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E9CA" w14:textId="77777777" w:rsidR="00306791" w:rsidRDefault="00CB3552">
      <w:pPr>
        <w:pStyle w:val="Heading2"/>
        <w:ind w:left="120"/>
        <w:jc w:val="left"/>
        <w:rPr>
          <w:color w:val="000000"/>
        </w:rPr>
      </w:pPr>
      <w:bookmarkStart w:id="0" w:name="_Toc209774090"/>
      <w:bookmarkStart w:id="1" w:name="_Toc230093085"/>
      <w:bookmarkStart w:id="2" w:name="_Toc233358401"/>
      <w:bookmarkStart w:id="3" w:name="_Toc1960087744"/>
      <w:r>
        <w:t>Nebraska Department of Education</w:t>
      </w:r>
      <w:bookmarkEnd w:id="0"/>
      <w:bookmarkEnd w:id="1"/>
      <w:bookmarkEnd w:id="2"/>
      <w:bookmarkEnd w:id="3"/>
      <w:r>
        <w:rPr>
          <w:spacing w:val="-1"/>
        </w:rPr>
        <w:t xml:space="preserve"> </w:t>
      </w:r>
      <w:r>
        <w:rPr>
          <w:color w:val="000000"/>
        </w:rPr>
        <w:t xml:space="preserve"> </w:t>
      </w:r>
    </w:p>
    <w:p w14:paraId="2EB4E245" w14:textId="4C85284D" w:rsidR="002C16CB" w:rsidRDefault="00B41C9D">
      <w:pPr>
        <w:pStyle w:val="Heading2"/>
        <w:ind w:left="120"/>
        <w:jc w:val="left"/>
        <w:rPr>
          <w:color w:val="000000" w:themeColor="text1"/>
        </w:rPr>
      </w:pPr>
      <w:bookmarkStart w:id="4" w:name="_Toc230093086"/>
      <w:bookmarkStart w:id="5" w:name="_Toc233358402"/>
      <w:bookmarkStart w:id="6" w:name="_Toc2054291413"/>
      <w:r w:rsidRPr="0234A699">
        <w:rPr>
          <w:color w:val="000000" w:themeColor="text1"/>
        </w:rPr>
        <w:t>REQUEST FOR PROPOSAL FOR SERVICES CONTRACT</w:t>
      </w:r>
      <w:bookmarkEnd w:id="4"/>
      <w:bookmarkEnd w:id="5"/>
      <w:bookmarkEnd w:id="6"/>
    </w:p>
    <w:p w14:paraId="2EB4E249" w14:textId="7D96679B" w:rsidR="002C16CB" w:rsidRDefault="002C16CB" w:rsidP="00FF3E95">
      <w:pPr>
        <w:ind w:left="120"/>
        <w:rPr>
          <w:b/>
        </w:rPr>
      </w:pPr>
    </w:p>
    <w:tbl>
      <w:tblPr>
        <w:tblW w:w="91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00"/>
        <w:gridCol w:w="4230"/>
      </w:tblGrid>
      <w:tr w:rsidR="002C16CB" w14:paraId="2EB4E24C" w14:textId="77777777" w:rsidTr="00B97FFA">
        <w:trPr>
          <w:trHeight w:val="240"/>
        </w:trPr>
        <w:tc>
          <w:tcPr>
            <w:tcW w:w="4900" w:type="dxa"/>
            <w:vAlign w:val="center"/>
          </w:tcPr>
          <w:p w14:paraId="2EB4E24A" w14:textId="6886F591" w:rsidR="002C16CB" w:rsidRDefault="00B41C9D" w:rsidP="00B97FFA">
            <w:pPr>
              <w:pStyle w:val="TableParagraph"/>
              <w:spacing w:line="231" w:lineRule="exact"/>
              <w:ind w:left="100"/>
              <w:rPr>
                <w:b/>
              </w:rPr>
            </w:pPr>
            <w:r>
              <w:rPr>
                <w:b/>
              </w:rPr>
              <w:t>SOLICITATION</w:t>
            </w:r>
            <w:r>
              <w:rPr>
                <w:b/>
                <w:spacing w:val="-4"/>
              </w:rPr>
              <w:t xml:space="preserve"> </w:t>
            </w:r>
            <w:r>
              <w:rPr>
                <w:b/>
                <w:spacing w:val="-2"/>
              </w:rPr>
              <w:t>NUMBER</w:t>
            </w:r>
            <w:r w:rsidR="00682677">
              <w:rPr>
                <w:b/>
                <w:spacing w:val="-2"/>
              </w:rPr>
              <w:t xml:space="preserve"> - NAME</w:t>
            </w:r>
          </w:p>
        </w:tc>
        <w:tc>
          <w:tcPr>
            <w:tcW w:w="4230" w:type="dxa"/>
            <w:vAlign w:val="center"/>
          </w:tcPr>
          <w:p w14:paraId="2EB4E24B" w14:textId="77777777" w:rsidR="002C16CB" w:rsidRDefault="00B41C9D" w:rsidP="00B97FFA">
            <w:pPr>
              <w:pStyle w:val="TableParagraph"/>
              <w:spacing w:line="231" w:lineRule="exact"/>
              <w:ind w:left="100" w:right="582"/>
              <w:rPr>
                <w:b/>
              </w:rPr>
            </w:pPr>
            <w:r>
              <w:rPr>
                <w:b/>
              </w:rPr>
              <w:t>RELEASE</w:t>
            </w:r>
            <w:r>
              <w:rPr>
                <w:b/>
                <w:spacing w:val="-7"/>
              </w:rPr>
              <w:t xml:space="preserve"> </w:t>
            </w:r>
            <w:r>
              <w:rPr>
                <w:b/>
                <w:spacing w:val="-4"/>
              </w:rPr>
              <w:t>DATE</w:t>
            </w:r>
          </w:p>
        </w:tc>
      </w:tr>
      <w:tr w:rsidR="002C16CB" w14:paraId="2EB4E24F" w14:textId="77777777" w:rsidTr="00B97FFA">
        <w:trPr>
          <w:trHeight w:val="227"/>
        </w:trPr>
        <w:tc>
          <w:tcPr>
            <w:tcW w:w="4900" w:type="dxa"/>
            <w:vAlign w:val="center"/>
          </w:tcPr>
          <w:p w14:paraId="2EB4E24D" w14:textId="05BB73BF" w:rsidR="002C16CB" w:rsidRPr="00BD5B01" w:rsidRDefault="004E1A6C" w:rsidP="00B97FFA">
            <w:pPr>
              <w:pStyle w:val="TableParagraph"/>
              <w:spacing w:line="207" w:lineRule="exact"/>
              <w:ind w:left="100"/>
              <w:rPr>
                <w:color w:val="000000" w:themeColor="text1"/>
              </w:rPr>
            </w:pPr>
            <w:r w:rsidRPr="00BD5B01">
              <w:rPr>
                <w:color w:val="000000" w:themeColor="text1"/>
                <w:sz w:val="20"/>
                <w:szCs w:val="20"/>
              </w:rPr>
              <w:t>NDERF</w:t>
            </w:r>
            <w:r w:rsidR="00051615" w:rsidRPr="00BD5B01">
              <w:rPr>
                <w:color w:val="000000" w:themeColor="text1"/>
                <w:sz w:val="20"/>
                <w:szCs w:val="20"/>
              </w:rPr>
              <w:t>P</w:t>
            </w:r>
            <w:r w:rsidR="007263D0" w:rsidRPr="00BD5B01">
              <w:rPr>
                <w:color w:val="000000" w:themeColor="text1"/>
                <w:sz w:val="20"/>
                <w:szCs w:val="20"/>
              </w:rPr>
              <w:t xml:space="preserve">260101 - </w:t>
            </w:r>
            <w:r w:rsidR="00965313" w:rsidRPr="00BD5B01">
              <w:rPr>
                <w:color w:val="000000" w:themeColor="text1"/>
                <w:sz w:val="20"/>
                <w:szCs w:val="20"/>
              </w:rPr>
              <w:t>English Language Proficiency Assessment</w:t>
            </w:r>
          </w:p>
        </w:tc>
        <w:tc>
          <w:tcPr>
            <w:tcW w:w="4230" w:type="dxa"/>
            <w:vAlign w:val="center"/>
          </w:tcPr>
          <w:p w14:paraId="2EB4E24E" w14:textId="3C52133D" w:rsidR="002C16CB" w:rsidRPr="00BD5B01" w:rsidRDefault="00BD5B01" w:rsidP="00B97FFA">
            <w:pPr>
              <w:pStyle w:val="TableParagraph"/>
              <w:spacing w:line="207" w:lineRule="exact"/>
              <w:ind w:left="100" w:right="582"/>
              <w:rPr>
                <w:sz w:val="20"/>
                <w:szCs w:val="20"/>
              </w:rPr>
            </w:pPr>
            <w:r w:rsidRPr="0234A699">
              <w:rPr>
                <w:color w:val="000000" w:themeColor="text1"/>
                <w:sz w:val="20"/>
                <w:szCs w:val="20"/>
              </w:rPr>
              <w:t>06/</w:t>
            </w:r>
            <w:r w:rsidR="00E73CBC" w:rsidRPr="0234A699">
              <w:rPr>
                <w:color w:val="000000" w:themeColor="text1"/>
                <w:sz w:val="20"/>
                <w:szCs w:val="20"/>
              </w:rPr>
              <w:t>2</w:t>
            </w:r>
            <w:r w:rsidR="21605157" w:rsidRPr="0234A699">
              <w:rPr>
                <w:color w:val="000000" w:themeColor="text1"/>
                <w:sz w:val="20"/>
                <w:szCs w:val="20"/>
              </w:rPr>
              <w:t>6</w:t>
            </w:r>
            <w:r w:rsidRPr="0234A699">
              <w:rPr>
                <w:color w:val="000000" w:themeColor="text1"/>
                <w:sz w:val="20"/>
                <w:szCs w:val="20"/>
              </w:rPr>
              <w:t>/2026</w:t>
            </w:r>
          </w:p>
        </w:tc>
      </w:tr>
      <w:tr w:rsidR="002C16CB" w14:paraId="2EB4E252" w14:textId="77777777" w:rsidTr="00B97FFA">
        <w:trPr>
          <w:trHeight w:val="248"/>
        </w:trPr>
        <w:tc>
          <w:tcPr>
            <w:tcW w:w="4900" w:type="dxa"/>
            <w:vAlign w:val="center"/>
          </w:tcPr>
          <w:p w14:paraId="2EB4E250" w14:textId="77777777" w:rsidR="002C16CB" w:rsidRDefault="00B41C9D" w:rsidP="00B97FFA">
            <w:pPr>
              <w:pStyle w:val="TableParagraph"/>
              <w:spacing w:line="229" w:lineRule="exact"/>
              <w:ind w:left="100"/>
              <w:rPr>
                <w:b/>
              </w:rPr>
            </w:pPr>
            <w:r>
              <w:rPr>
                <w:b/>
              </w:rPr>
              <w:t>OPENING</w:t>
            </w:r>
            <w:r>
              <w:rPr>
                <w:b/>
                <w:spacing w:val="-2"/>
              </w:rPr>
              <w:t xml:space="preserve"> </w:t>
            </w:r>
            <w:r>
              <w:rPr>
                <w:b/>
              </w:rPr>
              <w:t>DATE</w:t>
            </w:r>
            <w:r>
              <w:rPr>
                <w:b/>
                <w:spacing w:val="-4"/>
              </w:rPr>
              <w:t xml:space="preserve"> </w:t>
            </w:r>
            <w:r>
              <w:rPr>
                <w:b/>
              </w:rPr>
              <w:t>AND</w:t>
            </w:r>
            <w:r>
              <w:rPr>
                <w:b/>
                <w:spacing w:val="-3"/>
              </w:rPr>
              <w:t xml:space="preserve"> </w:t>
            </w:r>
            <w:r>
              <w:rPr>
                <w:b/>
                <w:spacing w:val="-4"/>
              </w:rPr>
              <w:t>TIME</w:t>
            </w:r>
          </w:p>
        </w:tc>
        <w:tc>
          <w:tcPr>
            <w:tcW w:w="4230" w:type="dxa"/>
            <w:vAlign w:val="center"/>
          </w:tcPr>
          <w:p w14:paraId="2EB4E251" w14:textId="77777777" w:rsidR="002C16CB" w:rsidRDefault="00B41C9D" w:rsidP="00B97FFA">
            <w:pPr>
              <w:pStyle w:val="TableParagraph"/>
              <w:spacing w:line="229" w:lineRule="exact"/>
              <w:ind w:left="100" w:right="582"/>
              <w:rPr>
                <w:b/>
              </w:rPr>
            </w:pPr>
            <w:r>
              <w:rPr>
                <w:b/>
              </w:rPr>
              <w:t>PROCUREMENT</w:t>
            </w:r>
            <w:r>
              <w:rPr>
                <w:b/>
                <w:spacing w:val="-4"/>
              </w:rPr>
              <w:t xml:space="preserve"> </w:t>
            </w:r>
            <w:r>
              <w:rPr>
                <w:b/>
                <w:spacing w:val="-2"/>
              </w:rPr>
              <w:t>CONTACT</w:t>
            </w:r>
          </w:p>
        </w:tc>
      </w:tr>
      <w:tr w:rsidR="002C16CB" w14:paraId="2EB4E255" w14:textId="77777777" w:rsidTr="00B97FFA">
        <w:trPr>
          <w:trHeight w:val="227"/>
        </w:trPr>
        <w:tc>
          <w:tcPr>
            <w:tcW w:w="4900" w:type="dxa"/>
            <w:vAlign w:val="center"/>
          </w:tcPr>
          <w:p w14:paraId="2EB4E253" w14:textId="71E6FA7D" w:rsidR="002C16CB" w:rsidRDefault="00DA4FE4" w:rsidP="00B97FFA">
            <w:pPr>
              <w:pStyle w:val="TableParagraph"/>
              <w:spacing w:line="207" w:lineRule="exact"/>
              <w:rPr>
                <w:sz w:val="20"/>
                <w:szCs w:val="20"/>
              </w:rPr>
            </w:pPr>
            <w:r w:rsidRPr="1D60B303">
              <w:rPr>
                <w:color w:val="000000"/>
                <w:sz w:val="20"/>
                <w:szCs w:val="20"/>
              </w:rPr>
              <w:t xml:space="preserve">  </w:t>
            </w:r>
            <w:r w:rsidR="00BD5B01">
              <w:rPr>
                <w:color w:val="000000"/>
                <w:sz w:val="20"/>
                <w:szCs w:val="20"/>
              </w:rPr>
              <w:t>7/</w:t>
            </w:r>
            <w:r w:rsidR="00317642" w:rsidRPr="00545ECF">
              <w:rPr>
                <w:color w:val="000000"/>
                <w:sz w:val="20"/>
                <w:szCs w:val="20"/>
              </w:rPr>
              <w:t>1</w:t>
            </w:r>
            <w:r w:rsidR="00BD5B01">
              <w:rPr>
                <w:color w:val="000000"/>
                <w:sz w:val="20"/>
                <w:szCs w:val="20"/>
              </w:rPr>
              <w:t>7/20</w:t>
            </w:r>
            <w:r w:rsidR="00317642" w:rsidRPr="00545ECF">
              <w:rPr>
                <w:color w:val="000000"/>
                <w:sz w:val="20"/>
                <w:szCs w:val="20"/>
              </w:rPr>
              <w:t>26</w:t>
            </w:r>
            <w:r w:rsidRPr="00545ECF">
              <w:rPr>
                <w:color w:val="000000"/>
                <w:sz w:val="20"/>
                <w:szCs w:val="20"/>
              </w:rPr>
              <w:t>,</w:t>
            </w:r>
            <w:r w:rsidR="00B41C9D" w:rsidRPr="00545ECF">
              <w:rPr>
                <w:color w:val="000000"/>
                <w:spacing w:val="-6"/>
                <w:sz w:val="20"/>
                <w:szCs w:val="20"/>
              </w:rPr>
              <w:t xml:space="preserve"> </w:t>
            </w:r>
            <w:r w:rsidR="00B41C9D" w:rsidRPr="00545ECF">
              <w:rPr>
                <w:color w:val="000000"/>
                <w:sz w:val="20"/>
                <w:szCs w:val="20"/>
              </w:rPr>
              <w:t>2:00</w:t>
            </w:r>
            <w:r w:rsidR="00B41C9D" w:rsidRPr="00545ECF">
              <w:rPr>
                <w:color w:val="000000"/>
                <w:spacing w:val="-3"/>
                <w:sz w:val="20"/>
                <w:szCs w:val="20"/>
              </w:rPr>
              <w:t xml:space="preserve"> </w:t>
            </w:r>
            <w:r w:rsidR="00B41C9D" w:rsidRPr="00545ECF">
              <w:rPr>
                <w:color w:val="000000"/>
                <w:sz w:val="20"/>
                <w:szCs w:val="20"/>
              </w:rPr>
              <w:t>p.m.</w:t>
            </w:r>
            <w:r w:rsidR="00B41C9D" w:rsidRPr="00545ECF">
              <w:rPr>
                <w:color w:val="000000"/>
                <w:spacing w:val="-7"/>
                <w:sz w:val="20"/>
                <w:szCs w:val="20"/>
              </w:rPr>
              <w:t xml:space="preserve"> </w:t>
            </w:r>
            <w:r w:rsidR="00B41C9D" w:rsidRPr="00545ECF">
              <w:rPr>
                <w:color w:val="000000"/>
                <w:sz w:val="20"/>
                <w:szCs w:val="20"/>
              </w:rPr>
              <w:t>Central</w:t>
            </w:r>
            <w:r w:rsidR="00B41C9D" w:rsidRPr="00545ECF">
              <w:rPr>
                <w:color w:val="000000"/>
                <w:spacing w:val="-4"/>
                <w:sz w:val="20"/>
                <w:szCs w:val="20"/>
              </w:rPr>
              <w:t xml:space="preserve"> Time</w:t>
            </w:r>
          </w:p>
        </w:tc>
        <w:tc>
          <w:tcPr>
            <w:tcW w:w="4230" w:type="dxa"/>
            <w:vAlign w:val="center"/>
          </w:tcPr>
          <w:p w14:paraId="2EB4E254" w14:textId="0CEEC37A" w:rsidR="00A00C98" w:rsidRPr="00A414FB" w:rsidRDefault="001569CD" w:rsidP="00B97FFA">
            <w:pPr>
              <w:pStyle w:val="TableParagraph"/>
              <w:spacing w:line="207" w:lineRule="exact"/>
              <w:ind w:left="100" w:right="582"/>
              <w:rPr>
                <w:color w:val="000000" w:themeColor="text1"/>
                <w:sz w:val="20"/>
                <w:szCs w:val="20"/>
                <w:highlight w:val="yellow"/>
              </w:rPr>
            </w:pPr>
            <w:r w:rsidRPr="00D87B49">
              <w:rPr>
                <w:color w:val="000000" w:themeColor="text1"/>
                <w:sz w:val="20"/>
                <w:szCs w:val="20"/>
              </w:rPr>
              <w:t xml:space="preserve">Julie </w:t>
            </w:r>
            <w:r w:rsidR="00D87B49" w:rsidRPr="00D87B49">
              <w:rPr>
                <w:color w:val="000000" w:themeColor="text1"/>
                <w:sz w:val="20"/>
                <w:szCs w:val="20"/>
              </w:rPr>
              <w:t>Otero</w:t>
            </w:r>
          </w:p>
        </w:tc>
      </w:tr>
    </w:tbl>
    <w:p w14:paraId="2EB4E256" w14:textId="77777777" w:rsidR="002C16CB" w:rsidRDefault="00B41C9D">
      <w:pPr>
        <w:pStyle w:val="Heading2"/>
        <w:spacing w:before="205"/>
        <w:ind w:right="3"/>
      </w:pPr>
      <w:bookmarkStart w:id="7" w:name="_Toc230093087"/>
      <w:bookmarkStart w:id="8" w:name="_Toc233358403"/>
      <w:bookmarkStart w:id="9" w:name="_Toc2059336347"/>
      <w:r>
        <w:t>PLEASE</w:t>
      </w:r>
      <w:r>
        <w:rPr>
          <w:spacing w:val="-9"/>
        </w:rPr>
        <w:t xml:space="preserve"> </w:t>
      </w:r>
      <w:r>
        <w:t>READ</w:t>
      </w:r>
      <w:r>
        <w:rPr>
          <w:spacing w:val="-8"/>
        </w:rPr>
        <w:t xml:space="preserve"> </w:t>
      </w:r>
      <w:r>
        <w:rPr>
          <w:spacing w:val="-2"/>
        </w:rPr>
        <w:t>CAREFULLY!</w:t>
      </w:r>
      <w:bookmarkEnd w:id="7"/>
      <w:bookmarkEnd w:id="8"/>
      <w:bookmarkEnd w:id="9"/>
    </w:p>
    <w:p w14:paraId="2EB4E257" w14:textId="56B120FD" w:rsidR="002C16CB" w:rsidRDefault="00B41C9D" w:rsidP="003C73A5">
      <w:pPr>
        <w:tabs>
          <w:tab w:val="left" w:pos="4219"/>
          <w:tab w:val="left" w:pos="10799"/>
        </w:tabs>
        <w:jc w:val="center"/>
        <w:rPr>
          <w:b/>
          <w:sz w:val="24"/>
        </w:rPr>
      </w:pPr>
      <w:r>
        <w:rPr>
          <w:b/>
          <w:color w:val="FFFFFF"/>
          <w:sz w:val="24"/>
          <w:highlight w:val="black"/>
        </w:rPr>
        <w:t>SCOPE</w:t>
      </w:r>
      <w:r>
        <w:rPr>
          <w:b/>
          <w:color w:val="FFFFFF"/>
          <w:spacing w:val="-5"/>
          <w:sz w:val="24"/>
          <w:highlight w:val="black"/>
        </w:rPr>
        <w:t xml:space="preserve"> </w:t>
      </w:r>
      <w:r>
        <w:rPr>
          <w:b/>
          <w:color w:val="FFFFFF"/>
          <w:sz w:val="24"/>
          <w:highlight w:val="black"/>
        </w:rPr>
        <w:t>OF</w:t>
      </w:r>
      <w:r>
        <w:rPr>
          <w:b/>
          <w:color w:val="FFFFFF"/>
          <w:spacing w:val="-7"/>
          <w:sz w:val="24"/>
          <w:highlight w:val="black"/>
        </w:rPr>
        <w:t xml:space="preserve"> </w:t>
      </w:r>
      <w:r>
        <w:rPr>
          <w:b/>
          <w:color w:val="FFFFFF"/>
          <w:spacing w:val="-2"/>
          <w:sz w:val="24"/>
          <w:highlight w:val="black"/>
        </w:rPr>
        <w:t>SERVICE</w:t>
      </w:r>
    </w:p>
    <w:p w14:paraId="2EB4E258" w14:textId="408156F5" w:rsidR="002C16CB" w:rsidRDefault="00B41C9D">
      <w:pPr>
        <w:pStyle w:val="BodyText"/>
        <w:spacing w:before="205"/>
        <w:ind w:left="120" w:right="126"/>
        <w:jc w:val="both"/>
      </w:pPr>
      <w:r>
        <w:t>The</w:t>
      </w:r>
      <w:r>
        <w:rPr>
          <w:spacing w:val="-13"/>
        </w:rPr>
        <w:t xml:space="preserve"> </w:t>
      </w:r>
      <w:r>
        <w:t>State</w:t>
      </w:r>
      <w:r>
        <w:rPr>
          <w:spacing w:val="-12"/>
        </w:rPr>
        <w:t xml:space="preserve"> </w:t>
      </w:r>
      <w:r>
        <w:t>of</w:t>
      </w:r>
      <w:r>
        <w:rPr>
          <w:spacing w:val="-13"/>
        </w:rPr>
        <w:t xml:space="preserve"> </w:t>
      </w:r>
      <w:r>
        <w:t>Nebraska</w:t>
      </w:r>
      <w:r>
        <w:rPr>
          <w:spacing w:val="-12"/>
        </w:rPr>
        <w:t xml:space="preserve"> </w:t>
      </w:r>
      <w:r>
        <w:t>(State),</w:t>
      </w:r>
      <w:r>
        <w:rPr>
          <w:spacing w:val="-13"/>
        </w:rPr>
        <w:t xml:space="preserve"> </w:t>
      </w:r>
      <w:r w:rsidR="009434F5">
        <w:t>Nebraska</w:t>
      </w:r>
      <w:r w:rsidR="009434F5">
        <w:rPr>
          <w:spacing w:val="-13"/>
        </w:rPr>
        <w:t xml:space="preserve"> </w:t>
      </w:r>
      <w:r w:rsidRPr="009434F5">
        <w:rPr>
          <w:color w:val="000000"/>
        </w:rPr>
        <w:t>Department</w:t>
      </w:r>
      <w:r w:rsidRPr="009434F5">
        <w:rPr>
          <w:color w:val="000000"/>
          <w:spacing w:val="-13"/>
        </w:rPr>
        <w:t xml:space="preserve"> </w:t>
      </w:r>
      <w:r w:rsidRPr="009434F5">
        <w:rPr>
          <w:color w:val="000000"/>
        </w:rPr>
        <w:t>of</w:t>
      </w:r>
      <w:r w:rsidR="009434F5" w:rsidRPr="009434F5">
        <w:rPr>
          <w:color w:val="000000"/>
        </w:rPr>
        <w:t xml:space="preserve"> Education</w:t>
      </w:r>
      <w:r w:rsidR="008E197C">
        <w:rPr>
          <w:color w:val="000000"/>
        </w:rPr>
        <w:t xml:space="preserve"> (NDE</w:t>
      </w:r>
      <w:r w:rsidR="008E197C" w:rsidRPr="00D71EEB">
        <w:rPr>
          <w:color w:val="000000"/>
        </w:rPr>
        <w:t xml:space="preserve">), Office of </w:t>
      </w:r>
      <w:r w:rsidR="5FF06972" w:rsidRPr="00D71EEB">
        <w:rPr>
          <w:color w:val="000000"/>
        </w:rPr>
        <w:t>Federal Programs</w:t>
      </w:r>
      <w:r w:rsidR="00D71EEB">
        <w:rPr>
          <w:color w:val="000000"/>
        </w:rPr>
        <w:t>,</w:t>
      </w:r>
      <w:r w:rsidR="5FF06972" w:rsidRPr="00D71EEB">
        <w:rPr>
          <w:color w:val="000000"/>
        </w:rPr>
        <w:t xml:space="preserve"> </w:t>
      </w:r>
      <w:r w:rsidRPr="00D71EEB">
        <w:rPr>
          <w:color w:val="000000"/>
        </w:rPr>
        <w:t>is</w:t>
      </w:r>
      <w:r w:rsidRPr="00D71EEB">
        <w:rPr>
          <w:color w:val="000000"/>
          <w:spacing w:val="-12"/>
        </w:rPr>
        <w:t xml:space="preserve"> </w:t>
      </w:r>
      <w:r w:rsidRPr="00D71EEB">
        <w:rPr>
          <w:color w:val="000000"/>
        </w:rPr>
        <w:t>issuing</w:t>
      </w:r>
      <w:r>
        <w:rPr>
          <w:color w:val="000000"/>
        </w:rPr>
        <w:t xml:space="preserve"> this solicitation for a service contract for the purpose of selecting a qualified bidder to </w:t>
      </w:r>
      <w:r w:rsidRPr="00C303DB">
        <w:rPr>
          <w:color w:val="000000"/>
        </w:rPr>
        <w:t xml:space="preserve">provide </w:t>
      </w:r>
      <w:r w:rsidR="27042FC9" w:rsidRPr="00C303DB">
        <w:rPr>
          <w:color w:val="000000"/>
        </w:rPr>
        <w:t>English Language Proficiency Assessments</w:t>
      </w:r>
      <w:r>
        <w:rPr>
          <w:color w:val="000000"/>
        </w:rPr>
        <w:t>. A more detailed description</w:t>
      </w:r>
      <w:r>
        <w:rPr>
          <w:color w:val="000000"/>
          <w:spacing w:val="-4"/>
        </w:rPr>
        <w:t xml:space="preserve"> </w:t>
      </w:r>
      <w:r>
        <w:rPr>
          <w:color w:val="000000"/>
        </w:rPr>
        <w:t>can</w:t>
      </w:r>
      <w:r>
        <w:rPr>
          <w:color w:val="000000"/>
          <w:spacing w:val="-4"/>
        </w:rPr>
        <w:t xml:space="preserve"> </w:t>
      </w:r>
      <w:r>
        <w:rPr>
          <w:color w:val="000000"/>
        </w:rPr>
        <w:t>be found in Section</w:t>
      </w:r>
      <w:r>
        <w:rPr>
          <w:color w:val="000000"/>
          <w:spacing w:val="-3"/>
        </w:rPr>
        <w:t xml:space="preserve"> </w:t>
      </w:r>
      <w:r>
        <w:rPr>
          <w:color w:val="000000"/>
        </w:rPr>
        <w:t>V.</w:t>
      </w:r>
      <w:r>
        <w:rPr>
          <w:color w:val="000000"/>
          <w:spacing w:val="-4"/>
        </w:rPr>
        <w:t xml:space="preserve"> </w:t>
      </w:r>
      <w:r>
        <w:rPr>
          <w:color w:val="000000"/>
        </w:rPr>
        <w:t>The</w:t>
      </w:r>
      <w:r>
        <w:rPr>
          <w:color w:val="000000"/>
          <w:spacing w:val="-4"/>
        </w:rPr>
        <w:t xml:space="preserve"> </w:t>
      </w:r>
      <w:r>
        <w:rPr>
          <w:color w:val="000000"/>
        </w:rPr>
        <w:t>resulting</w:t>
      </w:r>
      <w:r>
        <w:rPr>
          <w:color w:val="000000"/>
          <w:spacing w:val="-4"/>
        </w:rPr>
        <w:t xml:space="preserve"> </w:t>
      </w:r>
      <w:r>
        <w:rPr>
          <w:color w:val="000000"/>
        </w:rPr>
        <w:t>contract</w:t>
      </w:r>
      <w:r>
        <w:rPr>
          <w:color w:val="000000"/>
          <w:spacing w:val="-4"/>
        </w:rPr>
        <w:t xml:space="preserve"> </w:t>
      </w:r>
      <w:r>
        <w:rPr>
          <w:color w:val="000000"/>
        </w:rPr>
        <w:t>may</w:t>
      </w:r>
      <w:r>
        <w:rPr>
          <w:color w:val="000000"/>
          <w:spacing w:val="-3"/>
        </w:rPr>
        <w:t xml:space="preserve"> </w:t>
      </w:r>
      <w:r>
        <w:rPr>
          <w:color w:val="000000"/>
        </w:rPr>
        <w:t>not</w:t>
      </w:r>
      <w:r>
        <w:rPr>
          <w:color w:val="000000"/>
          <w:spacing w:val="-4"/>
        </w:rPr>
        <w:t xml:space="preserve"> </w:t>
      </w:r>
      <w:r>
        <w:rPr>
          <w:color w:val="000000"/>
        </w:rPr>
        <w:t>be</w:t>
      </w:r>
      <w:r>
        <w:rPr>
          <w:color w:val="000000"/>
          <w:spacing w:val="-4"/>
        </w:rPr>
        <w:t xml:space="preserve"> </w:t>
      </w:r>
      <w:r>
        <w:rPr>
          <w:color w:val="000000"/>
        </w:rPr>
        <w:t>an</w:t>
      </w:r>
      <w:r>
        <w:rPr>
          <w:color w:val="000000"/>
          <w:spacing w:val="-3"/>
        </w:rPr>
        <w:t xml:space="preserve"> </w:t>
      </w:r>
      <w:r>
        <w:rPr>
          <w:color w:val="000000"/>
        </w:rPr>
        <w:t>exclusive</w:t>
      </w:r>
      <w:r>
        <w:rPr>
          <w:color w:val="000000"/>
          <w:spacing w:val="-4"/>
        </w:rPr>
        <w:t xml:space="preserve"> </w:t>
      </w:r>
      <w:r>
        <w:rPr>
          <w:color w:val="000000"/>
        </w:rPr>
        <w:t>contract</w:t>
      </w:r>
      <w:r>
        <w:rPr>
          <w:color w:val="000000"/>
          <w:spacing w:val="-4"/>
        </w:rPr>
        <w:t xml:space="preserve"> </w:t>
      </w:r>
      <w:r>
        <w:rPr>
          <w:color w:val="000000"/>
        </w:rPr>
        <w:t>as</w:t>
      </w:r>
      <w:r>
        <w:rPr>
          <w:color w:val="000000"/>
          <w:spacing w:val="-3"/>
        </w:rPr>
        <w:t xml:space="preserve"> </w:t>
      </w:r>
      <w:r w:rsidR="001A3270">
        <w:rPr>
          <w:color w:val="000000"/>
        </w:rPr>
        <w:t>NDE</w:t>
      </w:r>
      <w:r>
        <w:rPr>
          <w:color w:val="000000"/>
          <w:spacing w:val="-3"/>
        </w:rPr>
        <w:t xml:space="preserve"> </w:t>
      </w:r>
      <w:r>
        <w:rPr>
          <w:color w:val="000000"/>
        </w:rPr>
        <w:t>reserves</w:t>
      </w:r>
      <w:r>
        <w:rPr>
          <w:color w:val="000000"/>
          <w:spacing w:val="-3"/>
        </w:rPr>
        <w:t xml:space="preserve"> </w:t>
      </w:r>
      <w:r>
        <w:rPr>
          <w:color w:val="000000"/>
        </w:rPr>
        <w:t>the right</w:t>
      </w:r>
      <w:r>
        <w:rPr>
          <w:color w:val="000000"/>
          <w:spacing w:val="-3"/>
        </w:rPr>
        <w:t xml:space="preserve"> </w:t>
      </w:r>
      <w:r>
        <w:rPr>
          <w:color w:val="000000"/>
        </w:rPr>
        <w:t>to</w:t>
      </w:r>
      <w:r>
        <w:rPr>
          <w:color w:val="000000"/>
          <w:spacing w:val="-4"/>
        </w:rPr>
        <w:t xml:space="preserve"> </w:t>
      </w:r>
      <w:r>
        <w:rPr>
          <w:color w:val="000000"/>
        </w:rPr>
        <w:t>contract for the same or similar services from other sources now or in the future.</w:t>
      </w:r>
    </w:p>
    <w:p w14:paraId="68DCCA1C" w14:textId="06624780" w:rsidR="00D71EEB" w:rsidRDefault="00B41C9D" w:rsidP="00D71EEB">
      <w:pPr>
        <w:pStyle w:val="BodyText"/>
        <w:spacing w:before="207"/>
        <w:ind w:left="120" w:right="125"/>
        <w:jc w:val="both"/>
        <w:rPr>
          <w:color w:val="000000"/>
        </w:rPr>
      </w:pPr>
      <w:r>
        <w:t>The term of the contract</w:t>
      </w:r>
      <w:r>
        <w:rPr>
          <w:spacing w:val="-1"/>
        </w:rPr>
        <w:t xml:space="preserve"> </w:t>
      </w:r>
      <w:r w:rsidR="00C57569">
        <w:rPr>
          <w:spacing w:val="-1"/>
        </w:rPr>
        <w:t>may</w:t>
      </w:r>
      <w:r>
        <w:t xml:space="preserve"> be</w:t>
      </w:r>
      <w:r w:rsidR="00C57569">
        <w:t xml:space="preserve"> up to</w:t>
      </w:r>
      <w:r>
        <w:t xml:space="preserve"> </w:t>
      </w:r>
      <w:r w:rsidR="00D34E48" w:rsidRPr="00D71EEB">
        <w:rPr>
          <w:color w:val="000000"/>
        </w:rPr>
        <w:t>five</w:t>
      </w:r>
      <w:r w:rsidR="00CC19D5" w:rsidRPr="00D71EEB">
        <w:rPr>
          <w:color w:val="000000"/>
        </w:rPr>
        <w:t xml:space="preserve"> (</w:t>
      </w:r>
      <w:r w:rsidR="00D34E48" w:rsidRPr="00D71EEB">
        <w:rPr>
          <w:color w:val="000000"/>
        </w:rPr>
        <w:t>5</w:t>
      </w:r>
      <w:r w:rsidR="00CC19D5" w:rsidRPr="00D71EEB">
        <w:rPr>
          <w:color w:val="000000"/>
        </w:rPr>
        <w:t xml:space="preserve">) </w:t>
      </w:r>
      <w:r w:rsidR="00D71EEB" w:rsidRPr="00D71EEB">
        <w:rPr>
          <w:color w:val="000000"/>
        </w:rPr>
        <w:t>y</w:t>
      </w:r>
      <w:r w:rsidR="00CC19D5" w:rsidRPr="00D71EEB">
        <w:rPr>
          <w:color w:val="000000"/>
        </w:rPr>
        <w:t>ear</w:t>
      </w:r>
      <w:r w:rsidR="00D71EEB" w:rsidRPr="00D71EEB">
        <w:rPr>
          <w:color w:val="000000"/>
        </w:rPr>
        <w:t xml:space="preserve">s </w:t>
      </w:r>
      <w:r w:rsidRPr="00D71EEB">
        <w:rPr>
          <w:color w:val="000000"/>
        </w:rPr>
        <w:t>commencing</w:t>
      </w:r>
      <w:r>
        <w:rPr>
          <w:color w:val="000000"/>
        </w:rPr>
        <w:t xml:space="preserve"> upon</w:t>
      </w:r>
      <w:r>
        <w:rPr>
          <w:color w:val="000000"/>
          <w:spacing w:val="-1"/>
        </w:rPr>
        <w:t xml:space="preserve"> </w:t>
      </w:r>
      <w:r w:rsidRPr="00851FFD">
        <w:rPr>
          <w:color w:val="000000"/>
        </w:rPr>
        <w:t>execution of the</w:t>
      </w:r>
      <w:r w:rsidRPr="00851FFD">
        <w:rPr>
          <w:color w:val="000000"/>
          <w:spacing w:val="-1"/>
        </w:rPr>
        <w:t xml:space="preserve"> </w:t>
      </w:r>
      <w:r w:rsidRPr="00851FFD">
        <w:rPr>
          <w:color w:val="000000"/>
        </w:rPr>
        <w:t>contract</w:t>
      </w:r>
      <w:r w:rsidRPr="00851FFD">
        <w:rPr>
          <w:color w:val="000000"/>
          <w:spacing w:val="-1"/>
        </w:rPr>
        <w:t xml:space="preserve"> </w:t>
      </w:r>
      <w:r w:rsidRPr="00851FFD">
        <w:rPr>
          <w:color w:val="000000"/>
        </w:rPr>
        <w:t xml:space="preserve">by </w:t>
      </w:r>
      <w:r w:rsidR="005D556B" w:rsidRPr="007B1730">
        <w:rPr>
          <w:color w:val="000000"/>
        </w:rPr>
        <w:t>NDE</w:t>
      </w:r>
      <w:r w:rsidRPr="007B1730">
        <w:rPr>
          <w:color w:val="000000"/>
        </w:rPr>
        <w:t xml:space="preserve"> and the Vendor (Parties</w:t>
      </w:r>
      <w:r w:rsidR="00851FFD" w:rsidRPr="007B1730">
        <w:rPr>
          <w:color w:val="000000"/>
        </w:rPr>
        <w:t>)</w:t>
      </w:r>
      <w:r w:rsidRPr="007B1730">
        <w:rPr>
          <w:color w:val="000000"/>
        </w:rPr>
        <w:t>.</w:t>
      </w:r>
      <w:r>
        <w:rPr>
          <w:color w:val="000000"/>
        </w:rPr>
        <w:t xml:space="preserve"> </w:t>
      </w:r>
    </w:p>
    <w:p w14:paraId="2EB4E25B" w14:textId="39F286A5" w:rsidR="002C16CB" w:rsidRDefault="00B41C9D" w:rsidP="00D71EEB">
      <w:pPr>
        <w:pStyle w:val="BodyText"/>
        <w:spacing w:before="207"/>
        <w:ind w:left="120" w:right="125"/>
        <w:jc w:val="both"/>
      </w:pPr>
      <w:r>
        <w:t>In the event that a contract</w:t>
      </w:r>
      <w:r>
        <w:rPr>
          <w:spacing w:val="-2"/>
        </w:rPr>
        <w:t xml:space="preserve"> </w:t>
      </w:r>
      <w:r>
        <w:t>with the awarded</w:t>
      </w:r>
      <w:r>
        <w:rPr>
          <w:spacing w:val="-2"/>
        </w:rPr>
        <w:t xml:space="preserve"> </w:t>
      </w:r>
      <w:r>
        <w:t>bidder(s) is</w:t>
      </w:r>
      <w:r>
        <w:rPr>
          <w:spacing w:val="-3"/>
        </w:rPr>
        <w:t xml:space="preserve"> </w:t>
      </w:r>
      <w:r>
        <w:t>cancelled or in the</w:t>
      </w:r>
      <w:r>
        <w:rPr>
          <w:spacing w:val="-3"/>
        </w:rPr>
        <w:t xml:space="preserve"> </w:t>
      </w:r>
      <w:r>
        <w:t xml:space="preserve">event that </w:t>
      </w:r>
      <w:r w:rsidR="001A3270">
        <w:t>NDE</w:t>
      </w:r>
      <w:r>
        <w:rPr>
          <w:spacing w:val="-3"/>
        </w:rPr>
        <w:t xml:space="preserve"> </w:t>
      </w:r>
      <w:r>
        <w:t>needs</w:t>
      </w:r>
      <w:r>
        <w:rPr>
          <w:spacing w:val="-1"/>
        </w:rPr>
        <w:t xml:space="preserve"> </w:t>
      </w:r>
      <w:r>
        <w:t>additional Vendors to</w:t>
      </w:r>
      <w:r>
        <w:rPr>
          <w:spacing w:val="-2"/>
        </w:rPr>
        <w:t xml:space="preserve"> </w:t>
      </w:r>
      <w:r>
        <w:t>supply</w:t>
      </w:r>
      <w:r>
        <w:rPr>
          <w:spacing w:val="-3"/>
        </w:rPr>
        <w:t xml:space="preserve"> </w:t>
      </w:r>
      <w:r>
        <w:t xml:space="preserve">the solicited services, this solicitation may be used to procure the solicited services for </w:t>
      </w:r>
      <w:r>
        <w:rPr>
          <w:color w:val="000000"/>
        </w:rPr>
        <w:t>up</w:t>
      </w:r>
      <w:r>
        <w:rPr>
          <w:color w:val="000000"/>
          <w:spacing w:val="-3"/>
        </w:rPr>
        <w:t xml:space="preserve"> </w:t>
      </w:r>
      <w:r w:rsidRPr="00C862A1">
        <w:rPr>
          <w:color w:val="000000"/>
        </w:rPr>
        <w:t>to</w:t>
      </w:r>
      <w:r w:rsidRPr="00C862A1">
        <w:rPr>
          <w:color w:val="000000"/>
          <w:spacing w:val="-2"/>
        </w:rPr>
        <w:t xml:space="preserve"> </w:t>
      </w:r>
      <w:r w:rsidRPr="00C862A1">
        <w:rPr>
          <w:color w:val="000000"/>
        </w:rPr>
        <w:t>eighteen</w:t>
      </w:r>
      <w:r w:rsidRPr="00C862A1">
        <w:rPr>
          <w:color w:val="000000"/>
          <w:spacing w:val="-3"/>
        </w:rPr>
        <w:t xml:space="preserve"> </w:t>
      </w:r>
      <w:r w:rsidRPr="00C862A1">
        <w:rPr>
          <w:color w:val="000000"/>
        </w:rPr>
        <w:t>(18)</w:t>
      </w:r>
      <w:r w:rsidRPr="00C862A1">
        <w:rPr>
          <w:color w:val="000000"/>
          <w:spacing w:val="-3"/>
        </w:rPr>
        <w:t xml:space="preserve"> </w:t>
      </w:r>
      <w:r w:rsidRPr="00C862A1">
        <w:rPr>
          <w:color w:val="000000"/>
        </w:rPr>
        <w:t>months</w:t>
      </w:r>
      <w:r>
        <w:rPr>
          <w:color w:val="000000"/>
          <w:spacing w:val="-4"/>
        </w:rPr>
        <w:t xml:space="preserve"> </w:t>
      </w:r>
      <w:r>
        <w:rPr>
          <w:color w:val="000000"/>
        </w:rPr>
        <w:t>from</w:t>
      </w:r>
      <w:r>
        <w:rPr>
          <w:color w:val="000000"/>
          <w:spacing w:val="-5"/>
        </w:rPr>
        <w:t xml:space="preserve"> </w:t>
      </w:r>
      <w:r>
        <w:rPr>
          <w:color w:val="000000"/>
        </w:rPr>
        <w:t>the</w:t>
      </w:r>
      <w:r>
        <w:rPr>
          <w:color w:val="000000"/>
          <w:spacing w:val="-3"/>
        </w:rPr>
        <w:t xml:space="preserve"> </w:t>
      </w:r>
      <w:r>
        <w:rPr>
          <w:color w:val="000000"/>
        </w:rPr>
        <w:t>date</w:t>
      </w:r>
      <w:r>
        <w:rPr>
          <w:color w:val="000000"/>
          <w:spacing w:val="-5"/>
        </w:rPr>
        <w:t xml:space="preserve"> </w:t>
      </w:r>
      <w:r>
        <w:rPr>
          <w:color w:val="000000"/>
        </w:rPr>
        <w:t>the</w:t>
      </w:r>
      <w:r>
        <w:rPr>
          <w:color w:val="000000"/>
          <w:spacing w:val="-5"/>
        </w:rPr>
        <w:t xml:space="preserve"> </w:t>
      </w:r>
      <w:r>
        <w:rPr>
          <w:color w:val="000000"/>
        </w:rPr>
        <w:t>Intent</w:t>
      </w:r>
      <w:r>
        <w:rPr>
          <w:color w:val="000000"/>
          <w:spacing w:val="-5"/>
        </w:rPr>
        <w:t xml:space="preserve"> </w:t>
      </w:r>
      <w:r>
        <w:rPr>
          <w:color w:val="000000"/>
        </w:rPr>
        <w:t>to</w:t>
      </w:r>
      <w:r>
        <w:rPr>
          <w:color w:val="000000"/>
          <w:spacing w:val="-3"/>
        </w:rPr>
        <w:t xml:space="preserve"> </w:t>
      </w:r>
      <w:r>
        <w:rPr>
          <w:color w:val="000000"/>
        </w:rPr>
        <w:t>Award</w:t>
      </w:r>
      <w:r>
        <w:rPr>
          <w:color w:val="000000"/>
          <w:spacing w:val="-5"/>
        </w:rPr>
        <w:t xml:space="preserve"> </w:t>
      </w:r>
      <w:r>
        <w:rPr>
          <w:color w:val="000000"/>
        </w:rPr>
        <w:t>is</w:t>
      </w:r>
      <w:r>
        <w:rPr>
          <w:color w:val="000000"/>
          <w:spacing w:val="-5"/>
        </w:rPr>
        <w:t xml:space="preserve"> </w:t>
      </w:r>
      <w:r>
        <w:rPr>
          <w:color w:val="000000"/>
        </w:rPr>
        <w:t>posted,</w:t>
      </w:r>
      <w:r>
        <w:rPr>
          <w:color w:val="000000"/>
          <w:spacing w:val="-6"/>
        </w:rPr>
        <w:t xml:space="preserve"> </w:t>
      </w:r>
      <w:r>
        <w:rPr>
          <w:color w:val="000000"/>
        </w:rPr>
        <w:t>provided</w:t>
      </w:r>
      <w:r>
        <w:rPr>
          <w:color w:val="000000"/>
          <w:spacing w:val="-5"/>
        </w:rPr>
        <w:t xml:space="preserve"> </w:t>
      </w:r>
      <w:r>
        <w:rPr>
          <w:color w:val="000000"/>
          <w:spacing w:val="-4"/>
        </w:rPr>
        <w:t>that</w:t>
      </w:r>
      <w:r w:rsidR="00C862A1">
        <w:rPr>
          <w:color w:val="000000"/>
          <w:spacing w:val="-4"/>
        </w:rPr>
        <w:t xml:space="preserve"> </w:t>
      </w:r>
      <w:r>
        <w:t>1) the solicited goods or services will be provided by a bidder (or a successive owner) who submitted a response pursuant to this solicitation, 2) the bidder’s solicitation response was evaluated, and 3) the bidder will honor the bidder’s original solicitation response, including the proposed cost, allowing for any price increases that would have otherwise been allowed if the bidder would</w:t>
      </w:r>
      <w:r>
        <w:rPr>
          <w:spacing w:val="-1"/>
        </w:rPr>
        <w:t xml:space="preserve"> </w:t>
      </w:r>
      <w:r>
        <w:t>have received the initial award.</w:t>
      </w:r>
    </w:p>
    <w:p w14:paraId="2EB4E25C" w14:textId="77777777" w:rsidR="002C16CB" w:rsidRDefault="00B41C9D">
      <w:pPr>
        <w:pStyle w:val="BodyText"/>
        <w:spacing w:before="207"/>
        <w:ind w:left="120"/>
        <w:jc w:val="both"/>
      </w:pPr>
      <w:r>
        <w:t>ALL</w:t>
      </w:r>
      <w:r>
        <w:rPr>
          <w:spacing w:val="56"/>
          <w:w w:val="150"/>
        </w:rPr>
        <w:t xml:space="preserve">  </w:t>
      </w:r>
      <w:r>
        <w:t>INFORMATION</w:t>
      </w:r>
      <w:r>
        <w:rPr>
          <w:spacing w:val="55"/>
          <w:w w:val="150"/>
        </w:rPr>
        <w:t xml:space="preserve">  </w:t>
      </w:r>
      <w:r>
        <w:t>PERTINENT</w:t>
      </w:r>
      <w:r>
        <w:rPr>
          <w:spacing w:val="55"/>
          <w:w w:val="150"/>
        </w:rPr>
        <w:t xml:space="preserve">  </w:t>
      </w:r>
      <w:r>
        <w:t>TO</w:t>
      </w:r>
      <w:r>
        <w:rPr>
          <w:spacing w:val="56"/>
          <w:w w:val="150"/>
        </w:rPr>
        <w:t xml:space="preserve">  </w:t>
      </w:r>
      <w:r>
        <w:t>THIS</w:t>
      </w:r>
      <w:r>
        <w:rPr>
          <w:spacing w:val="56"/>
          <w:w w:val="150"/>
        </w:rPr>
        <w:t xml:space="preserve">  </w:t>
      </w:r>
      <w:r>
        <w:t>SOLICITATION</w:t>
      </w:r>
      <w:r>
        <w:rPr>
          <w:spacing w:val="55"/>
          <w:w w:val="150"/>
        </w:rPr>
        <w:t xml:space="preserve">  </w:t>
      </w:r>
      <w:r>
        <w:t>CAN</w:t>
      </w:r>
      <w:r>
        <w:rPr>
          <w:spacing w:val="55"/>
          <w:w w:val="150"/>
        </w:rPr>
        <w:t xml:space="preserve">  </w:t>
      </w:r>
      <w:r>
        <w:t>BE</w:t>
      </w:r>
      <w:r>
        <w:rPr>
          <w:spacing w:val="56"/>
          <w:w w:val="150"/>
        </w:rPr>
        <w:t xml:space="preserve">  </w:t>
      </w:r>
      <w:r>
        <w:t>FOUND</w:t>
      </w:r>
      <w:r>
        <w:rPr>
          <w:spacing w:val="55"/>
          <w:w w:val="150"/>
        </w:rPr>
        <w:t xml:space="preserve">  </w:t>
      </w:r>
      <w:r>
        <w:t>ON</w:t>
      </w:r>
      <w:r>
        <w:rPr>
          <w:spacing w:val="57"/>
          <w:w w:val="150"/>
        </w:rPr>
        <w:t xml:space="preserve">  </w:t>
      </w:r>
      <w:r>
        <w:t>THE</w:t>
      </w:r>
      <w:r>
        <w:rPr>
          <w:spacing w:val="55"/>
          <w:w w:val="150"/>
        </w:rPr>
        <w:t xml:space="preserve">  </w:t>
      </w:r>
      <w:r>
        <w:t>INTERNET</w:t>
      </w:r>
      <w:r>
        <w:rPr>
          <w:spacing w:val="57"/>
          <w:w w:val="150"/>
        </w:rPr>
        <w:t xml:space="preserve">  </w:t>
      </w:r>
      <w:r>
        <w:rPr>
          <w:spacing w:val="-5"/>
        </w:rPr>
        <w:t>AT:</w:t>
      </w:r>
    </w:p>
    <w:p w14:paraId="049E8C17" w14:textId="77777777" w:rsidR="00D06CC3" w:rsidRDefault="00D06CC3">
      <w:pPr>
        <w:pStyle w:val="BodyText"/>
        <w:spacing w:before="1"/>
        <w:ind w:left="120"/>
      </w:pPr>
      <w:hyperlink r:id="rId11" w:history="1">
        <w:r w:rsidRPr="00DD737A">
          <w:rPr>
            <w:rStyle w:val="Hyperlink"/>
            <w:spacing w:val="-2"/>
          </w:rPr>
          <w:t>https://das.nebraska.gov/materiel/bidopps.html</w:t>
        </w:r>
      </w:hyperlink>
      <w:r>
        <w:t>.</w:t>
      </w:r>
    </w:p>
    <w:p w14:paraId="2EB4E25F" w14:textId="77777777" w:rsidR="002C16CB" w:rsidRDefault="002C16CB">
      <w:pPr>
        <w:pStyle w:val="BodyText"/>
        <w:spacing w:before="1"/>
      </w:pPr>
    </w:p>
    <w:p w14:paraId="2EB4E260" w14:textId="1B5C202E" w:rsidR="002C16CB" w:rsidRDefault="00B41C9D">
      <w:pPr>
        <w:pStyle w:val="BodyText"/>
        <w:ind w:left="120" w:right="116"/>
        <w:jc w:val="both"/>
      </w:pPr>
      <w:r>
        <w:rPr>
          <w:b/>
        </w:rPr>
        <w:t xml:space="preserve">IMPORTANT NOTICE: </w:t>
      </w:r>
      <w:r>
        <w:t>Pursuant to Neb. Rev. Stat. § 84-602.04, State contracts in effect</w:t>
      </w:r>
      <w:r>
        <w:rPr>
          <w:spacing w:val="-2"/>
        </w:rPr>
        <w:t xml:space="preserve"> </w:t>
      </w:r>
      <w:r>
        <w:t>as of January 1, 2014, and contracts entered into thereafter,</w:t>
      </w:r>
      <w:r>
        <w:rPr>
          <w:spacing w:val="-3"/>
        </w:rPr>
        <w:t xml:space="preserve"> </w:t>
      </w:r>
      <w:r>
        <w:t>must be</w:t>
      </w:r>
      <w:r>
        <w:rPr>
          <w:spacing w:val="-3"/>
        </w:rPr>
        <w:t xml:space="preserve"> </w:t>
      </w:r>
      <w:r>
        <w:t>posted to a public website.</w:t>
      </w:r>
    </w:p>
    <w:p w14:paraId="5170FF48" w14:textId="77777777" w:rsidR="00D06CC3" w:rsidRDefault="00D06CC3">
      <w:pPr>
        <w:pStyle w:val="BodyText"/>
        <w:ind w:left="120" w:right="116"/>
        <w:jc w:val="both"/>
      </w:pPr>
    </w:p>
    <w:p w14:paraId="2EB4E261" w14:textId="01625D39" w:rsidR="002C16CB" w:rsidRDefault="00B41C9D" w:rsidP="00A81CB1">
      <w:pPr>
        <w:pStyle w:val="BodyText"/>
        <w:ind w:left="120" w:right="116"/>
        <w:jc w:val="both"/>
      </w:pPr>
      <w:r>
        <w:t xml:space="preserve">In </w:t>
      </w:r>
      <w:r w:rsidR="00CE2D2A">
        <w:t>addition,</w:t>
      </w:r>
      <w:r>
        <w:t xml:space="preserve"> and in furtherance of the State’s public records Statute (Neb. Rev. Stat. § 84-712 et seq.), all responses received regarding this Solicitation will be posted to the </w:t>
      </w:r>
      <w:r w:rsidR="0060200D">
        <w:t xml:space="preserve">Nebraska Department of </w:t>
      </w:r>
      <w:r w:rsidR="00B92772">
        <w:t>Administrative Services</w:t>
      </w:r>
      <w:r w:rsidR="00C8178D">
        <w:t>’</w:t>
      </w:r>
      <w:r w:rsidR="00B92772">
        <w:t xml:space="preserve"> </w:t>
      </w:r>
      <w:r w:rsidR="00EF7EF2">
        <w:t xml:space="preserve">(DAS) </w:t>
      </w:r>
      <w:r>
        <w:t>public website.</w:t>
      </w:r>
    </w:p>
    <w:p w14:paraId="76FE5E72" w14:textId="77777777" w:rsidR="00D06CC3" w:rsidRDefault="00D06CC3">
      <w:pPr>
        <w:pStyle w:val="BodyText"/>
        <w:spacing w:before="1"/>
      </w:pPr>
    </w:p>
    <w:p w14:paraId="019EF3F7" w14:textId="78EC7EBF" w:rsidR="008A63DF" w:rsidRDefault="008A63DF" w:rsidP="00E33016">
      <w:pPr>
        <w:pStyle w:val="BodyText"/>
        <w:ind w:left="120" w:right="117"/>
      </w:pPr>
      <w:r>
        <w:t xml:space="preserve">The contents of this </w:t>
      </w:r>
      <w:r w:rsidR="005473BA">
        <w:t>solicitation</w:t>
      </w:r>
      <w:r w:rsidR="0005484C">
        <w:t>, and all responses</w:t>
      </w:r>
      <w:r>
        <w:t xml:space="preserve">, and all documentation provided therein, </w:t>
      </w:r>
      <w:r w:rsidR="00013E5F">
        <w:t xml:space="preserve">shall be </w:t>
      </w:r>
      <w:r>
        <w:t xml:space="preserve">the property of </w:t>
      </w:r>
      <w:r w:rsidR="00F77849">
        <w:t>NDE</w:t>
      </w:r>
      <w:r>
        <w:t xml:space="preserve"> and the data becomes public information.  Per Neb. Rev. Stat. §84-602.04(4)(a), beginning July 1, 2014, a copy of all State contracts active on or after January 1, 2014 that are the basis for an expenditure of state funds will be made publicly available on a website maintained by the Nebraska Department of Administrative Services. The </w:t>
      </w:r>
      <w:r w:rsidR="00D94728">
        <w:t>website database will also include any amendments to such contracts and any documents incorporated by reference in Nebraska Department of Administrative Services,</w:t>
      </w:r>
      <w:r w:rsidR="00B92772">
        <w:t xml:space="preserve"> </w:t>
      </w:r>
      <w:r>
        <w:t xml:space="preserve">such contracts.  The website will also contain a database that includes copies of all expired contracts which were previously included in the database of active contracts. </w:t>
      </w:r>
      <w:r w:rsidR="00E33016">
        <w:t>The resulting contract, the Solicitation, and the</w:t>
      </w:r>
      <w:r w:rsidR="00E33016">
        <w:rPr>
          <w:spacing w:val="-3"/>
        </w:rPr>
        <w:t xml:space="preserve"> </w:t>
      </w:r>
      <w:r w:rsidR="00E33016">
        <w:t xml:space="preserve">awarded solicitation response will be posted online, and can be found on the NDE website at </w:t>
      </w:r>
      <w:hyperlink r:id="rId12" w:history="1">
        <w:r w:rsidR="00E33016" w:rsidRPr="00DD737A">
          <w:rPr>
            <w:rStyle w:val="Hyperlink"/>
            <w:spacing w:val="-2"/>
          </w:rPr>
          <w:t>https://www.education.ne.gov/nde-contract-opportunities/</w:t>
        </w:r>
      </w:hyperlink>
      <w:r w:rsidR="00E33016">
        <w:t xml:space="preserve"> and at </w:t>
      </w:r>
      <w:hyperlink r:id="rId13" w:history="1">
        <w:r w:rsidR="00E33016" w:rsidRPr="00CC1EBA">
          <w:rPr>
            <w:rStyle w:val="Hyperlink"/>
          </w:rPr>
          <w:t>http://statecontracts.nebraska.gov</w:t>
        </w:r>
      </w:hyperlink>
      <w:r w:rsidR="00E33016">
        <w:rPr>
          <w:color w:val="0000FF"/>
        </w:rPr>
        <w:t xml:space="preserve"> </w:t>
      </w:r>
      <w:r w:rsidR="00E33016">
        <w:t xml:space="preserve">and </w:t>
      </w:r>
      <w:r w:rsidR="00E33016">
        <w:rPr>
          <w:color w:val="0000FF"/>
          <w:spacing w:val="-2"/>
          <w:u w:val="single" w:color="0000FF"/>
        </w:rPr>
        <w:t>https://</w:t>
      </w:r>
      <w:hyperlink r:id="rId14">
        <w:r w:rsidR="00E33016">
          <w:rPr>
            <w:color w:val="0000FF"/>
            <w:spacing w:val="-2"/>
            <w:u w:val="single" w:color="0000FF"/>
          </w:rPr>
          <w:t>www.nebraska.gov/das/materiel/purchasing/contract_search/index.php</w:t>
        </w:r>
        <w:r w:rsidR="00E33016">
          <w:rPr>
            <w:spacing w:val="-2"/>
          </w:rPr>
          <w:t>.</w:t>
        </w:r>
      </w:hyperlink>
    </w:p>
    <w:p w14:paraId="177A2DD5" w14:textId="77777777" w:rsidR="00D06CC3" w:rsidRDefault="00D06CC3" w:rsidP="008A63DF">
      <w:pPr>
        <w:pStyle w:val="BodyText"/>
        <w:ind w:left="120" w:right="117"/>
        <w:jc w:val="both"/>
      </w:pPr>
    </w:p>
    <w:p w14:paraId="4A01F969" w14:textId="75F81C82" w:rsidR="008A63DF" w:rsidRDefault="008A63DF" w:rsidP="008A63DF">
      <w:pPr>
        <w:pStyle w:val="BodyText"/>
        <w:ind w:left="120" w:right="117"/>
        <w:jc w:val="both"/>
      </w:pPr>
      <w:r>
        <w:t>If the Contractor wishes to have any information withheld from the public, such information must fall within the definition of proprietary information contained within Nebraska’s public record statutes. Proprietary information is defined as trade secrets, academic and scientific research work which is in progress and unpublished, and other proprietary and commercial information which if released would give advantage to business competitors and serve no public purpose (Neb. Rev. Stat. §84-712.05(3)). In accordance with Attorney General Opinions 92068 and 97033, contractors submitting a written statement that information is proprietary may be required to prove specific, named competitor(s) who would be advantaged by release of the information and the specific advantage the competitor(s) would receive.  Although an effort may be made to withhold information that is properly submitted as proprietary and meets the State’s definition of proprietary information,</w:t>
      </w:r>
      <w:r w:rsidR="00DD3AB1">
        <w:t xml:space="preserve"> as a state agency</w:t>
      </w:r>
      <w:r>
        <w:t xml:space="preserve"> </w:t>
      </w:r>
      <w:r w:rsidR="00DD3AB1">
        <w:t>NDE</w:t>
      </w:r>
      <w:r>
        <w:t xml:space="preserve"> is under no obligation to maintain confidentiality of proprietary information and accepts no liability for the release of such information.</w:t>
      </w:r>
    </w:p>
    <w:p w14:paraId="453D05F1" w14:textId="77777777" w:rsidR="00D06CC3" w:rsidRDefault="00D06CC3" w:rsidP="008A63DF">
      <w:pPr>
        <w:pStyle w:val="BodyText"/>
        <w:ind w:left="120" w:right="117"/>
        <w:jc w:val="both"/>
      </w:pPr>
    </w:p>
    <w:p w14:paraId="48CA1134" w14:textId="23C76823" w:rsidR="008A63DF" w:rsidRDefault="008A63DF" w:rsidP="008A63DF">
      <w:pPr>
        <w:pStyle w:val="BodyText"/>
        <w:ind w:left="120" w:right="117"/>
        <w:jc w:val="both"/>
      </w:pPr>
      <w:r>
        <w:t xml:space="preserve">All information in </w:t>
      </w:r>
      <w:r w:rsidR="008C0765">
        <w:t xml:space="preserve">any submitted </w:t>
      </w:r>
      <w:r w:rsidR="00984C1F">
        <w:t xml:space="preserve">solicitation </w:t>
      </w:r>
      <w:r>
        <w:t xml:space="preserve">that the </w:t>
      </w:r>
      <w:r w:rsidR="008C0765">
        <w:t>Vendor</w:t>
      </w:r>
      <w:r>
        <w:t xml:space="preserve"> believes constitutes proprietary information that it wishes to have withhold from the public must be described in writing together with the basis for that belief and submitted to NDE prior to the time this Contract is executed. </w:t>
      </w:r>
    </w:p>
    <w:p w14:paraId="5119C5EB" w14:textId="77777777" w:rsidR="00D06CC3" w:rsidRDefault="00D06CC3" w:rsidP="008A63DF">
      <w:pPr>
        <w:pStyle w:val="BodyText"/>
        <w:ind w:left="120" w:right="117"/>
        <w:jc w:val="both"/>
      </w:pPr>
    </w:p>
    <w:p w14:paraId="2EB4E267" w14:textId="5B03E55A" w:rsidR="002C16CB" w:rsidRDefault="003578FF" w:rsidP="00DF6A7A">
      <w:pPr>
        <w:pStyle w:val="BodyText"/>
        <w:ind w:left="120" w:right="117"/>
        <w:jc w:val="both"/>
      </w:pPr>
      <w:r w:rsidRPr="003578FF">
        <w:rPr>
          <w:b/>
          <w:bCs/>
        </w:rPr>
        <w:t>CONTRACTORS MAY NOT HAVE THE ENTIRE CONTRACT DEEMED AS PROPRIETARY.</w:t>
      </w:r>
      <w:r>
        <w:t xml:space="preserve">  </w:t>
      </w:r>
      <w:r w:rsidR="008A63DF">
        <w:t>Contract amounts are not proprietary information. Failure of the contractor to follow these instructions regarding proprietary information may result in the information being viewed by other businesses and the public.</w:t>
      </w:r>
      <w:r w:rsidR="00DF6A7A">
        <w:t xml:space="preserve"> </w:t>
      </w:r>
      <w:r w:rsidR="00B41C9D">
        <w:t>To facilitate such public postings, with the exception of proprietary information, the State of Nebraska reserves a royalty-free, nonexclusive,</w:t>
      </w:r>
      <w:r w:rsidR="00B41C9D">
        <w:rPr>
          <w:spacing w:val="-4"/>
        </w:rPr>
        <w:t xml:space="preserve"> </w:t>
      </w:r>
      <w:r w:rsidR="00B41C9D">
        <w:t>and</w:t>
      </w:r>
      <w:r w:rsidR="00B41C9D">
        <w:rPr>
          <w:spacing w:val="-4"/>
        </w:rPr>
        <w:t xml:space="preserve"> </w:t>
      </w:r>
      <w:r w:rsidR="00B41C9D">
        <w:t>irrevocable</w:t>
      </w:r>
      <w:r w:rsidR="00B41C9D">
        <w:rPr>
          <w:spacing w:val="-6"/>
        </w:rPr>
        <w:t xml:space="preserve"> </w:t>
      </w:r>
      <w:r w:rsidR="00B41C9D">
        <w:t>right</w:t>
      </w:r>
      <w:r w:rsidR="00B41C9D">
        <w:rPr>
          <w:spacing w:val="-4"/>
        </w:rPr>
        <w:t xml:space="preserve"> </w:t>
      </w:r>
      <w:r w:rsidR="00B41C9D">
        <w:t>to</w:t>
      </w:r>
      <w:r w:rsidR="00B41C9D">
        <w:rPr>
          <w:spacing w:val="-3"/>
        </w:rPr>
        <w:t xml:space="preserve"> </w:t>
      </w:r>
      <w:r w:rsidR="00B41C9D">
        <w:t>copy,</w:t>
      </w:r>
      <w:r w:rsidR="00B41C9D">
        <w:rPr>
          <w:spacing w:val="-4"/>
        </w:rPr>
        <w:t xml:space="preserve"> </w:t>
      </w:r>
      <w:r w:rsidR="00B41C9D">
        <w:t>reproduce,</w:t>
      </w:r>
      <w:r w:rsidR="00B41C9D">
        <w:rPr>
          <w:spacing w:val="-4"/>
        </w:rPr>
        <w:t xml:space="preserve"> </w:t>
      </w:r>
      <w:r w:rsidR="00B41C9D">
        <w:t>publish,</w:t>
      </w:r>
      <w:r w:rsidR="00B41C9D">
        <w:rPr>
          <w:spacing w:val="-4"/>
        </w:rPr>
        <w:t xml:space="preserve"> </w:t>
      </w:r>
      <w:r w:rsidR="00B41C9D">
        <w:t>post</w:t>
      </w:r>
      <w:r w:rsidR="00B41C9D">
        <w:rPr>
          <w:spacing w:val="-4"/>
        </w:rPr>
        <w:t xml:space="preserve"> </w:t>
      </w:r>
      <w:r w:rsidR="00B41C9D">
        <w:t>to</w:t>
      </w:r>
      <w:r w:rsidR="00B41C9D">
        <w:rPr>
          <w:spacing w:val="-4"/>
        </w:rPr>
        <w:t xml:space="preserve"> </w:t>
      </w:r>
      <w:r w:rsidR="00B41C9D">
        <w:t>a</w:t>
      </w:r>
      <w:r w:rsidR="00B41C9D">
        <w:rPr>
          <w:spacing w:val="-4"/>
        </w:rPr>
        <w:t xml:space="preserve"> </w:t>
      </w:r>
      <w:r w:rsidR="00B41C9D">
        <w:t>website,</w:t>
      </w:r>
      <w:r w:rsidR="00B41C9D">
        <w:rPr>
          <w:spacing w:val="-4"/>
        </w:rPr>
        <w:t xml:space="preserve"> </w:t>
      </w:r>
      <w:r w:rsidR="00B41C9D">
        <w:t>or</w:t>
      </w:r>
      <w:r w:rsidR="00B41C9D">
        <w:rPr>
          <w:spacing w:val="-3"/>
        </w:rPr>
        <w:t xml:space="preserve"> </w:t>
      </w:r>
      <w:r w:rsidR="00B41C9D">
        <w:t>otherwise</w:t>
      </w:r>
      <w:r w:rsidR="00B41C9D">
        <w:rPr>
          <w:spacing w:val="-4"/>
        </w:rPr>
        <w:t xml:space="preserve"> </w:t>
      </w:r>
      <w:r w:rsidR="00B41C9D">
        <w:t>use</w:t>
      </w:r>
      <w:r w:rsidR="00B41C9D">
        <w:rPr>
          <w:spacing w:val="-4"/>
        </w:rPr>
        <w:t xml:space="preserve"> </w:t>
      </w:r>
      <w:r w:rsidR="00B41C9D">
        <w:t>any</w:t>
      </w:r>
      <w:r w:rsidR="00B41C9D">
        <w:rPr>
          <w:spacing w:val="-4"/>
        </w:rPr>
        <w:t xml:space="preserve"> </w:t>
      </w:r>
      <w:r w:rsidR="00B41C9D">
        <w:t>contract,</w:t>
      </w:r>
      <w:r w:rsidR="00B41C9D">
        <w:rPr>
          <w:spacing w:val="-4"/>
        </w:rPr>
        <w:t xml:space="preserve"> </w:t>
      </w:r>
      <w:r w:rsidR="00B41C9D">
        <w:t>or</w:t>
      </w:r>
      <w:r w:rsidR="00B41C9D">
        <w:rPr>
          <w:spacing w:val="-6"/>
        </w:rPr>
        <w:t xml:space="preserve"> </w:t>
      </w:r>
      <w:r w:rsidR="00B41C9D">
        <w:t>solicitation</w:t>
      </w:r>
      <w:r w:rsidR="00B41C9D">
        <w:rPr>
          <w:spacing w:val="-4"/>
        </w:rPr>
        <w:t xml:space="preserve"> </w:t>
      </w:r>
      <w:r w:rsidR="00B41C9D">
        <w:t>response for</w:t>
      </w:r>
      <w:r w:rsidR="00B41C9D">
        <w:rPr>
          <w:spacing w:val="-1"/>
        </w:rPr>
        <w:t xml:space="preserve"> </w:t>
      </w:r>
      <w:r w:rsidR="00B41C9D">
        <w:t>any</w:t>
      </w:r>
      <w:r w:rsidR="00B41C9D">
        <w:rPr>
          <w:spacing w:val="-1"/>
        </w:rPr>
        <w:t xml:space="preserve"> </w:t>
      </w:r>
      <w:r w:rsidR="00B41C9D">
        <w:t>purpose, and</w:t>
      </w:r>
      <w:r w:rsidR="00B41C9D">
        <w:rPr>
          <w:spacing w:val="-3"/>
        </w:rPr>
        <w:t xml:space="preserve"> </w:t>
      </w:r>
      <w:r w:rsidR="00B41C9D">
        <w:t>to</w:t>
      </w:r>
      <w:r w:rsidR="00B41C9D">
        <w:rPr>
          <w:spacing w:val="-3"/>
        </w:rPr>
        <w:t xml:space="preserve"> </w:t>
      </w:r>
      <w:r w:rsidR="00B41C9D">
        <w:t>authorize</w:t>
      </w:r>
      <w:r w:rsidR="00B41C9D">
        <w:rPr>
          <w:spacing w:val="-3"/>
        </w:rPr>
        <w:t xml:space="preserve"> </w:t>
      </w:r>
      <w:r w:rsidR="00B41C9D">
        <w:t>others</w:t>
      </w:r>
      <w:r w:rsidR="00B41C9D">
        <w:rPr>
          <w:spacing w:val="-4"/>
        </w:rPr>
        <w:t xml:space="preserve"> </w:t>
      </w:r>
      <w:r w:rsidR="00B41C9D">
        <w:t>to use the</w:t>
      </w:r>
      <w:r w:rsidR="00B41C9D">
        <w:rPr>
          <w:spacing w:val="-3"/>
        </w:rPr>
        <w:t xml:space="preserve"> </w:t>
      </w:r>
      <w:r w:rsidR="00B41C9D">
        <w:t>documents.</w:t>
      </w:r>
      <w:r w:rsidR="00B41C9D">
        <w:rPr>
          <w:spacing w:val="-3"/>
        </w:rPr>
        <w:t xml:space="preserve"> </w:t>
      </w:r>
      <w:r w:rsidR="00B41C9D">
        <w:t>Any</w:t>
      </w:r>
      <w:r w:rsidR="00B41C9D">
        <w:rPr>
          <w:spacing w:val="-3"/>
        </w:rPr>
        <w:t xml:space="preserve"> </w:t>
      </w:r>
      <w:r w:rsidR="00B41C9D">
        <w:t>individual</w:t>
      </w:r>
      <w:r w:rsidR="00B41C9D">
        <w:rPr>
          <w:spacing w:val="-1"/>
        </w:rPr>
        <w:t xml:space="preserve"> </w:t>
      </w:r>
      <w:r w:rsidR="00B41C9D">
        <w:t>or</w:t>
      </w:r>
      <w:r w:rsidR="00B41C9D">
        <w:rPr>
          <w:spacing w:val="-3"/>
        </w:rPr>
        <w:t xml:space="preserve"> </w:t>
      </w:r>
      <w:r w:rsidR="00B41C9D">
        <w:t>entity</w:t>
      </w:r>
      <w:r w:rsidR="00B41C9D">
        <w:rPr>
          <w:spacing w:val="-1"/>
        </w:rPr>
        <w:t xml:space="preserve"> </w:t>
      </w:r>
      <w:r w:rsidR="00B41C9D">
        <w:t>awarded a</w:t>
      </w:r>
      <w:r w:rsidR="00B41C9D">
        <w:rPr>
          <w:spacing w:val="-4"/>
        </w:rPr>
        <w:t xml:space="preserve"> </w:t>
      </w:r>
      <w:r w:rsidR="00B41C9D">
        <w:t>contract,</w:t>
      </w:r>
      <w:r w:rsidR="00B41C9D">
        <w:rPr>
          <w:spacing w:val="-3"/>
        </w:rPr>
        <w:t xml:space="preserve"> </w:t>
      </w:r>
      <w:r w:rsidR="00B41C9D">
        <w:t>or</w:t>
      </w:r>
      <w:r w:rsidR="00B41C9D">
        <w:rPr>
          <w:spacing w:val="-1"/>
        </w:rPr>
        <w:t xml:space="preserve"> </w:t>
      </w:r>
      <w:r w:rsidR="00B41C9D">
        <w:t>who</w:t>
      </w:r>
      <w:r w:rsidR="00B41C9D">
        <w:rPr>
          <w:spacing w:val="-3"/>
        </w:rPr>
        <w:t xml:space="preserve"> </w:t>
      </w:r>
      <w:r w:rsidR="00B41C9D">
        <w:t>submits</w:t>
      </w:r>
      <w:r w:rsidR="00B41C9D">
        <w:rPr>
          <w:spacing w:val="-2"/>
        </w:rPr>
        <w:t xml:space="preserve"> </w:t>
      </w:r>
      <w:r w:rsidR="00B41C9D">
        <w:t>a</w:t>
      </w:r>
      <w:r w:rsidR="00B41C9D">
        <w:rPr>
          <w:spacing w:val="-3"/>
        </w:rPr>
        <w:t xml:space="preserve"> </w:t>
      </w:r>
      <w:r w:rsidR="00B41C9D">
        <w:t>solicitation response, specifically waives any copyright or other protection the contract, or solicitation response may have; and acknowledges that they have the ability and authority to enter into such waiver. This reservation and waiver are a prerequisite for submitting a solicitation response,</w:t>
      </w:r>
      <w:r w:rsidR="00B41C9D">
        <w:rPr>
          <w:spacing w:val="-1"/>
        </w:rPr>
        <w:t xml:space="preserve"> </w:t>
      </w:r>
      <w:r w:rsidR="00B41C9D">
        <w:t>and</w:t>
      </w:r>
      <w:r w:rsidR="00B41C9D">
        <w:rPr>
          <w:spacing w:val="-3"/>
        </w:rPr>
        <w:t xml:space="preserve"> </w:t>
      </w:r>
      <w:r w:rsidR="00B41C9D">
        <w:t>award</w:t>
      </w:r>
      <w:r w:rsidR="00B41C9D">
        <w:rPr>
          <w:spacing w:val="-1"/>
        </w:rPr>
        <w:t xml:space="preserve"> </w:t>
      </w:r>
      <w:r w:rsidR="00B41C9D">
        <w:t>of</w:t>
      </w:r>
      <w:r w:rsidR="00B41C9D">
        <w:rPr>
          <w:spacing w:val="-4"/>
        </w:rPr>
        <w:t xml:space="preserve"> </w:t>
      </w:r>
      <w:r w:rsidR="00B41C9D">
        <w:t>a</w:t>
      </w:r>
      <w:r w:rsidR="00B41C9D">
        <w:rPr>
          <w:spacing w:val="-4"/>
        </w:rPr>
        <w:t xml:space="preserve"> </w:t>
      </w:r>
      <w:r w:rsidR="00B41C9D">
        <w:t>contract.</w:t>
      </w:r>
      <w:r w:rsidR="00B41C9D">
        <w:rPr>
          <w:spacing w:val="-4"/>
        </w:rPr>
        <w:t xml:space="preserve"> </w:t>
      </w:r>
      <w:r w:rsidR="00B41C9D">
        <w:t>Failure</w:t>
      </w:r>
      <w:r w:rsidR="00B41C9D">
        <w:rPr>
          <w:spacing w:val="-4"/>
        </w:rPr>
        <w:t xml:space="preserve"> </w:t>
      </w:r>
      <w:r w:rsidR="00B41C9D">
        <w:t>to</w:t>
      </w:r>
      <w:r w:rsidR="00B41C9D">
        <w:rPr>
          <w:spacing w:val="-1"/>
        </w:rPr>
        <w:t xml:space="preserve"> </w:t>
      </w:r>
      <w:r w:rsidR="00B41C9D">
        <w:t>agree</w:t>
      </w:r>
      <w:r w:rsidR="00B41C9D">
        <w:rPr>
          <w:spacing w:val="-4"/>
        </w:rPr>
        <w:t xml:space="preserve"> </w:t>
      </w:r>
      <w:r w:rsidR="00B41C9D">
        <w:t>to</w:t>
      </w:r>
      <w:r w:rsidR="00B41C9D">
        <w:rPr>
          <w:spacing w:val="-3"/>
        </w:rPr>
        <w:t xml:space="preserve"> </w:t>
      </w:r>
      <w:r w:rsidR="00B41C9D">
        <w:t>the</w:t>
      </w:r>
      <w:r w:rsidR="00B41C9D">
        <w:rPr>
          <w:spacing w:val="-1"/>
        </w:rPr>
        <w:t xml:space="preserve"> </w:t>
      </w:r>
      <w:r w:rsidR="00B41C9D">
        <w:t>reservation</w:t>
      </w:r>
      <w:r w:rsidR="00B41C9D">
        <w:rPr>
          <w:spacing w:val="-1"/>
        </w:rPr>
        <w:t xml:space="preserve"> </w:t>
      </w:r>
      <w:r w:rsidR="00B41C9D">
        <w:t>and</w:t>
      </w:r>
      <w:r w:rsidR="00B41C9D">
        <w:rPr>
          <w:spacing w:val="-3"/>
        </w:rPr>
        <w:t xml:space="preserve"> </w:t>
      </w:r>
      <w:r w:rsidR="00B41C9D">
        <w:t>waiver</w:t>
      </w:r>
      <w:r w:rsidR="00B41C9D">
        <w:rPr>
          <w:spacing w:val="-5"/>
        </w:rPr>
        <w:t xml:space="preserve"> </w:t>
      </w:r>
      <w:r w:rsidR="00B41C9D">
        <w:t>will</w:t>
      </w:r>
      <w:r w:rsidR="00B41C9D">
        <w:rPr>
          <w:spacing w:val="-5"/>
        </w:rPr>
        <w:t xml:space="preserve"> </w:t>
      </w:r>
      <w:r w:rsidR="00B41C9D">
        <w:t>result</w:t>
      </w:r>
      <w:r w:rsidR="00B41C9D">
        <w:rPr>
          <w:spacing w:val="-4"/>
        </w:rPr>
        <w:t xml:space="preserve"> </w:t>
      </w:r>
      <w:r w:rsidR="00B41C9D">
        <w:t>in</w:t>
      </w:r>
      <w:r w:rsidR="00B41C9D">
        <w:rPr>
          <w:spacing w:val="-1"/>
        </w:rPr>
        <w:t xml:space="preserve"> </w:t>
      </w:r>
      <w:r w:rsidR="00B41C9D">
        <w:t>the</w:t>
      </w:r>
      <w:r w:rsidR="00B41C9D">
        <w:rPr>
          <w:spacing w:val="-3"/>
        </w:rPr>
        <w:t xml:space="preserve"> </w:t>
      </w:r>
      <w:r w:rsidR="00B41C9D">
        <w:t>solicitation</w:t>
      </w:r>
      <w:r w:rsidR="00B41C9D">
        <w:rPr>
          <w:spacing w:val="-1"/>
        </w:rPr>
        <w:t xml:space="preserve"> </w:t>
      </w:r>
      <w:r w:rsidR="00B41C9D">
        <w:t>response</w:t>
      </w:r>
      <w:r w:rsidR="00B41C9D">
        <w:rPr>
          <w:spacing w:val="-3"/>
        </w:rPr>
        <w:t xml:space="preserve"> </w:t>
      </w:r>
      <w:r w:rsidR="00B41C9D">
        <w:t>being</w:t>
      </w:r>
      <w:r w:rsidR="00B41C9D">
        <w:rPr>
          <w:spacing w:val="-1"/>
        </w:rPr>
        <w:t xml:space="preserve"> </w:t>
      </w:r>
      <w:r w:rsidR="00B41C9D">
        <w:t>found</w:t>
      </w:r>
      <w:r w:rsidR="00B41C9D">
        <w:rPr>
          <w:spacing w:val="-4"/>
        </w:rPr>
        <w:t xml:space="preserve"> </w:t>
      </w:r>
      <w:r w:rsidR="00B41C9D">
        <w:t>non- responsive and rejected.</w:t>
      </w:r>
    </w:p>
    <w:p w14:paraId="2EB4E268" w14:textId="77777777" w:rsidR="002C16CB" w:rsidRDefault="002C16CB">
      <w:pPr>
        <w:pStyle w:val="BodyText"/>
      </w:pPr>
    </w:p>
    <w:p w14:paraId="2EB4E269" w14:textId="0393420A" w:rsidR="002B214B" w:rsidRDefault="00B41C9D">
      <w:pPr>
        <w:pStyle w:val="BodyText"/>
        <w:ind w:left="120" w:right="125"/>
        <w:jc w:val="both"/>
      </w:pPr>
      <w:r>
        <w:t>Any</w:t>
      </w:r>
      <w:r>
        <w:rPr>
          <w:spacing w:val="-5"/>
        </w:rPr>
        <w:t xml:space="preserve"> </w:t>
      </w:r>
      <w:r>
        <w:t>entity</w:t>
      </w:r>
      <w:r>
        <w:rPr>
          <w:spacing w:val="-4"/>
        </w:rPr>
        <w:t xml:space="preserve"> </w:t>
      </w:r>
      <w:r>
        <w:t>awarded</w:t>
      </w:r>
      <w:r>
        <w:rPr>
          <w:spacing w:val="-7"/>
        </w:rPr>
        <w:t xml:space="preserve"> </w:t>
      </w:r>
      <w:r>
        <w:t>a</w:t>
      </w:r>
      <w:r>
        <w:rPr>
          <w:spacing w:val="-7"/>
        </w:rPr>
        <w:t xml:space="preserve"> </w:t>
      </w:r>
      <w:r>
        <w:t>contract</w:t>
      </w:r>
      <w:r>
        <w:rPr>
          <w:spacing w:val="-8"/>
        </w:rPr>
        <w:t xml:space="preserve"> </w:t>
      </w:r>
      <w:r>
        <w:t>or</w:t>
      </w:r>
      <w:r>
        <w:rPr>
          <w:spacing w:val="-7"/>
        </w:rPr>
        <w:t xml:space="preserve"> </w:t>
      </w:r>
      <w:r>
        <w:t>submitting</w:t>
      </w:r>
      <w:r>
        <w:rPr>
          <w:spacing w:val="-4"/>
        </w:rPr>
        <w:t xml:space="preserve"> </w:t>
      </w:r>
      <w:r>
        <w:t>a</w:t>
      </w:r>
      <w:r>
        <w:rPr>
          <w:spacing w:val="-8"/>
        </w:rPr>
        <w:t xml:space="preserve"> </w:t>
      </w:r>
      <w:r>
        <w:t>solicitation</w:t>
      </w:r>
      <w:r>
        <w:rPr>
          <w:spacing w:val="-4"/>
        </w:rPr>
        <w:t xml:space="preserve"> </w:t>
      </w:r>
      <w:r>
        <w:t>response</w:t>
      </w:r>
      <w:r>
        <w:rPr>
          <w:spacing w:val="-5"/>
        </w:rPr>
        <w:t xml:space="preserve"> </w:t>
      </w:r>
      <w:r>
        <w:t>agrees</w:t>
      </w:r>
      <w:r>
        <w:rPr>
          <w:spacing w:val="-5"/>
        </w:rPr>
        <w:t xml:space="preserve"> </w:t>
      </w:r>
      <w:r>
        <w:t>not</w:t>
      </w:r>
      <w:r>
        <w:rPr>
          <w:spacing w:val="-7"/>
        </w:rPr>
        <w:t xml:space="preserve"> </w:t>
      </w:r>
      <w:r>
        <w:t>to</w:t>
      </w:r>
      <w:r>
        <w:rPr>
          <w:spacing w:val="-6"/>
        </w:rPr>
        <w:t xml:space="preserve"> </w:t>
      </w:r>
      <w:r>
        <w:t>sue,</w:t>
      </w:r>
      <w:r>
        <w:rPr>
          <w:spacing w:val="-5"/>
        </w:rPr>
        <w:t xml:space="preserve"> </w:t>
      </w:r>
      <w:r>
        <w:t>file</w:t>
      </w:r>
      <w:r>
        <w:rPr>
          <w:spacing w:val="-5"/>
        </w:rPr>
        <w:t xml:space="preserve"> </w:t>
      </w:r>
      <w:r>
        <w:t>a</w:t>
      </w:r>
      <w:r>
        <w:rPr>
          <w:spacing w:val="-8"/>
        </w:rPr>
        <w:t xml:space="preserve"> </w:t>
      </w:r>
      <w:r>
        <w:t>claim,</w:t>
      </w:r>
      <w:r>
        <w:rPr>
          <w:spacing w:val="-7"/>
        </w:rPr>
        <w:t xml:space="preserve"> </w:t>
      </w:r>
      <w:r>
        <w:t>or</w:t>
      </w:r>
      <w:r>
        <w:rPr>
          <w:spacing w:val="-5"/>
        </w:rPr>
        <w:t xml:space="preserve"> </w:t>
      </w:r>
      <w:r>
        <w:t>make</w:t>
      </w:r>
      <w:r>
        <w:rPr>
          <w:spacing w:val="-5"/>
        </w:rPr>
        <w:t xml:space="preserve"> </w:t>
      </w:r>
      <w:r>
        <w:t>a</w:t>
      </w:r>
      <w:r>
        <w:rPr>
          <w:spacing w:val="-5"/>
        </w:rPr>
        <w:t xml:space="preserve"> </w:t>
      </w:r>
      <w:r>
        <w:t>demand</w:t>
      </w:r>
      <w:r>
        <w:rPr>
          <w:spacing w:val="-5"/>
        </w:rPr>
        <w:t xml:space="preserve"> </w:t>
      </w:r>
      <w:r>
        <w:t>of</w:t>
      </w:r>
      <w:r>
        <w:rPr>
          <w:spacing w:val="-5"/>
        </w:rPr>
        <w:t xml:space="preserve"> </w:t>
      </w:r>
      <w:r>
        <w:t>any</w:t>
      </w:r>
      <w:r>
        <w:rPr>
          <w:spacing w:val="-7"/>
        </w:rPr>
        <w:t xml:space="preserve"> </w:t>
      </w:r>
      <w:r>
        <w:t>kind,</w:t>
      </w:r>
      <w:r>
        <w:rPr>
          <w:spacing w:val="-4"/>
        </w:rPr>
        <w:t xml:space="preserve"> </w:t>
      </w:r>
      <w:r>
        <w:t>and</w:t>
      </w:r>
      <w:r>
        <w:rPr>
          <w:spacing w:val="-5"/>
        </w:rPr>
        <w:t xml:space="preserve"> </w:t>
      </w:r>
      <w:r>
        <w:t xml:space="preserve">will indemnify and hold harmless </w:t>
      </w:r>
      <w:r w:rsidR="00DD3AB1">
        <w:t xml:space="preserve">NDE </w:t>
      </w:r>
      <w:r>
        <w:t>and its employees, volunteers, agents, and its elected and appointed officials from and against any</w:t>
      </w:r>
      <w:r>
        <w:rPr>
          <w:spacing w:val="-4"/>
        </w:rPr>
        <w:t xml:space="preserve"> </w:t>
      </w:r>
      <w:r>
        <w:t>and</w:t>
      </w:r>
      <w:r>
        <w:rPr>
          <w:spacing w:val="-6"/>
        </w:rPr>
        <w:t xml:space="preserve"> </w:t>
      </w:r>
      <w:r>
        <w:t>all</w:t>
      </w:r>
      <w:r>
        <w:rPr>
          <w:spacing w:val="-8"/>
        </w:rPr>
        <w:t xml:space="preserve"> </w:t>
      </w:r>
      <w:r>
        <w:t>claims,</w:t>
      </w:r>
      <w:r>
        <w:rPr>
          <w:spacing w:val="-6"/>
        </w:rPr>
        <w:t xml:space="preserve"> </w:t>
      </w:r>
      <w:r>
        <w:t>liens,</w:t>
      </w:r>
      <w:r>
        <w:rPr>
          <w:spacing w:val="-6"/>
        </w:rPr>
        <w:t xml:space="preserve"> </w:t>
      </w:r>
      <w:r>
        <w:t>demands,</w:t>
      </w:r>
      <w:r>
        <w:rPr>
          <w:spacing w:val="-6"/>
        </w:rPr>
        <w:t xml:space="preserve"> </w:t>
      </w:r>
      <w:r>
        <w:t>damages,</w:t>
      </w:r>
      <w:r>
        <w:rPr>
          <w:spacing w:val="-6"/>
        </w:rPr>
        <w:t xml:space="preserve"> </w:t>
      </w:r>
      <w:r>
        <w:t>liability,</w:t>
      </w:r>
      <w:r>
        <w:rPr>
          <w:spacing w:val="-8"/>
        </w:rPr>
        <w:t xml:space="preserve"> </w:t>
      </w:r>
      <w:r>
        <w:t>actions,</w:t>
      </w:r>
      <w:r>
        <w:rPr>
          <w:spacing w:val="-6"/>
        </w:rPr>
        <w:t xml:space="preserve"> </w:t>
      </w:r>
      <w:r>
        <w:t>causes</w:t>
      </w:r>
      <w:r>
        <w:rPr>
          <w:spacing w:val="-6"/>
        </w:rPr>
        <w:t xml:space="preserve"> </w:t>
      </w:r>
      <w:r>
        <w:t>of</w:t>
      </w:r>
      <w:r>
        <w:rPr>
          <w:spacing w:val="-6"/>
        </w:rPr>
        <w:t xml:space="preserve"> </w:t>
      </w:r>
      <w:r>
        <w:t>action,</w:t>
      </w:r>
      <w:r>
        <w:rPr>
          <w:spacing w:val="-9"/>
        </w:rPr>
        <w:t xml:space="preserve"> </w:t>
      </w:r>
      <w:r>
        <w:t>losses,</w:t>
      </w:r>
      <w:r>
        <w:rPr>
          <w:spacing w:val="-8"/>
        </w:rPr>
        <w:t xml:space="preserve"> </w:t>
      </w:r>
      <w:r>
        <w:t>judgments,</w:t>
      </w:r>
      <w:r>
        <w:rPr>
          <w:spacing w:val="-6"/>
        </w:rPr>
        <w:t xml:space="preserve"> </w:t>
      </w:r>
      <w:r>
        <w:t>costs,</w:t>
      </w:r>
      <w:r>
        <w:rPr>
          <w:spacing w:val="-8"/>
        </w:rPr>
        <w:t xml:space="preserve"> </w:t>
      </w:r>
      <w:r>
        <w:t>and</w:t>
      </w:r>
      <w:r>
        <w:rPr>
          <w:spacing w:val="-6"/>
        </w:rPr>
        <w:t xml:space="preserve"> </w:t>
      </w:r>
      <w:r>
        <w:t>expenses</w:t>
      </w:r>
      <w:r>
        <w:rPr>
          <w:spacing w:val="-6"/>
        </w:rPr>
        <w:t xml:space="preserve"> </w:t>
      </w:r>
      <w:r>
        <w:t>of</w:t>
      </w:r>
      <w:r>
        <w:rPr>
          <w:spacing w:val="-9"/>
        </w:rPr>
        <w:t xml:space="preserve"> </w:t>
      </w:r>
      <w:r>
        <w:t>every</w:t>
      </w:r>
      <w:r>
        <w:rPr>
          <w:spacing w:val="-8"/>
        </w:rPr>
        <w:t xml:space="preserve"> </w:t>
      </w:r>
      <w:r>
        <w:t>nature, including investigation</w:t>
      </w:r>
      <w:r>
        <w:rPr>
          <w:spacing w:val="-1"/>
        </w:rPr>
        <w:t xml:space="preserve"> </w:t>
      </w:r>
      <w:r>
        <w:t>costs and expenses,</w:t>
      </w:r>
      <w:r>
        <w:rPr>
          <w:spacing w:val="-1"/>
        </w:rPr>
        <w:t xml:space="preserve"> </w:t>
      </w:r>
      <w:r>
        <w:t>settlement costs, and attorney fees and expenses,</w:t>
      </w:r>
      <w:r>
        <w:rPr>
          <w:spacing w:val="-1"/>
        </w:rPr>
        <w:t xml:space="preserve"> </w:t>
      </w:r>
      <w:r>
        <w:t xml:space="preserve">sustained or asserted against </w:t>
      </w:r>
      <w:r w:rsidR="00DD3AB1">
        <w:t>NDE</w:t>
      </w:r>
      <w:r>
        <w:t>, arising out of, resulting from, or attributable to the posting of the contract or solicitation response, awards, and other documents.</w:t>
      </w:r>
    </w:p>
    <w:p w14:paraId="435919B4" w14:textId="77777777" w:rsidR="002B214B" w:rsidRDefault="002B214B">
      <w:pPr>
        <w:rPr>
          <w:sz w:val="18"/>
          <w:szCs w:val="18"/>
        </w:rPr>
      </w:pPr>
      <w:r>
        <w:br w:type="page"/>
      </w:r>
    </w:p>
    <w:p w14:paraId="3FF3B5D3" w14:textId="77777777" w:rsidR="002C16CB" w:rsidRDefault="002C16CB">
      <w:pPr>
        <w:pStyle w:val="BodyText"/>
        <w:ind w:left="120" w:right="125"/>
        <w:jc w:val="both"/>
      </w:pPr>
    </w:p>
    <w:p w14:paraId="2EB4E26B" w14:textId="77777777" w:rsidR="002C16CB" w:rsidRDefault="00B41C9D">
      <w:pPr>
        <w:spacing w:before="82"/>
        <w:jc w:val="center"/>
      </w:pPr>
      <w:r>
        <w:rPr>
          <w:b/>
        </w:rPr>
        <w:t>TABLE</w:t>
      </w:r>
      <w:r>
        <w:rPr>
          <w:b/>
          <w:spacing w:val="-3"/>
        </w:rPr>
        <w:t xml:space="preserve"> </w:t>
      </w:r>
      <w:r>
        <w:rPr>
          <w:b/>
        </w:rPr>
        <w:t>OF</w:t>
      </w:r>
      <w:r>
        <w:rPr>
          <w:b/>
          <w:spacing w:val="1"/>
        </w:rPr>
        <w:t xml:space="preserve"> </w:t>
      </w:r>
      <w:r>
        <w:rPr>
          <w:b/>
          <w:spacing w:val="-2"/>
        </w:rPr>
        <w:t>CONTENTS</w:t>
      </w:r>
    </w:p>
    <w:sdt>
      <w:sdtPr>
        <w:rPr>
          <w:b w:val="0"/>
          <w:sz w:val="22"/>
          <w:szCs w:val="22"/>
        </w:rPr>
        <w:id w:val="845448511"/>
        <w:docPartObj>
          <w:docPartGallery w:val="Table of Contents"/>
          <w:docPartUnique/>
        </w:docPartObj>
      </w:sdtPr>
      <w:sdtEndPr>
        <w:rPr>
          <w:b/>
          <w:noProof/>
        </w:rPr>
      </w:sdtEndPr>
      <w:sdtContent>
        <w:p w14:paraId="3B500182" w14:textId="73BF56BF" w:rsidR="0234A699" w:rsidRDefault="0234A699" w:rsidP="0234A699">
          <w:pPr>
            <w:pStyle w:val="TOC2"/>
            <w:tabs>
              <w:tab w:val="right" w:leader="dot" w:pos="11040"/>
            </w:tabs>
            <w:rPr>
              <w:rStyle w:val="Hyperlink"/>
            </w:rPr>
          </w:pPr>
          <w:r>
            <w:fldChar w:fldCharType="begin"/>
          </w:r>
          <w:r>
            <w:instrText>TOC \o \z \u \h</w:instrText>
          </w:r>
          <w:r>
            <w:fldChar w:fldCharType="separate"/>
          </w:r>
          <w:hyperlink w:anchor="_Toc1960087744">
            <w:r w:rsidRPr="0234A699">
              <w:rPr>
                <w:rStyle w:val="Hyperlink"/>
              </w:rPr>
              <w:t>Nebraska Department of Education</w:t>
            </w:r>
            <w:r>
              <w:tab/>
            </w:r>
            <w:r>
              <w:fldChar w:fldCharType="begin"/>
            </w:r>
            <w:r>
              <w:instrText>PAGEREF _Toc1960087744 \h</w:instrText>
            </w:r>
            <w:r>
              <w:fldChar w:fldCharType="separate"/>
            </w:r>
            <w:r w:rsidRPr="0234A699">
              <w:rPr>
                <w:rStyle w:val="Hyperlink"/>
              </w:rPr>
              <w:t>1</w:t>
            </w:r>
            <w:r>
              <w:fldChar w:fldCharType="end"/>
            </w:r>
          </w:hyperlink>
        </w:p>
        <w:p w14:paraId="039DA531" w14:textId="44E12913" w:rsidR="0234A699" w:rsidRDefault="0234A699" w:rsidP="0234A699">
          <w:pPr>
            <w:pStyle w:val="TOC2"/>
            <w:tabs>
              <w:tab w:val="right" w:leader="dot" w:pos="11040"/>
            </w:tabs>
            <w:rPr>
              <w:rStyle w:val="Hyperlink"/>
            </w:rPr>
          </w:pPr>
          <w:hyperlink w:anchor="_Toc2054291413">
            <w:r w:rsidRPr="0234A699">
              <w:rPr>
                <w:rStyle w:val="Hyperlink"/>
              </w:rPr>
              <w:t>REQUEST FOR PROPOSAL FOR SERVICES CONTRACT</w:t>
            </w:r>
            <w:r>
              <w:tab/>
            </w:r>
            <w:r>
              <w:fldChar w:fldCharType="begin"/>
            </w:r>
            <w:r>
              <w:instrText>PAGEREF _Toc2054291413 \h</w:instrText>
            </w:r>
            <w:r>
              <w:fldChar w:fldCharType="separate"/>
            </w:r>
            <w:r w:rsidRPr="0234A699">
              <w:rPr>
                <w:rStyle w:val="Hyperlink"/>
              </w:rPr>
              <w:t>1</w:t>
            </w:r>
            <w:r>
              <w:fldChar w:fldCharType="end"/>
            </w:r>
          </w:hyperlink>
        </w:p>
        <w:p w14:paraId="0A287EEB" w14:textId="4B938F08" w:rsidR="0234A699" w:rsidRDefault="0234A699" w:rsidP="0234A699">
          <w:pPr>
            <w:pStyle w:val="TOC2"/>
            <w:tabs>
              <w:tab w:val="right" w:leader="dot" w:pos="11040"/>
            </w:tabs>
            <w:rPr>
              <w:rStyle w:val="Hyperlink"/>
            </w:rPr>
          </w:pPr>
          <w:hyperlink w:anchor="_Toc2127585821">
            <w:r w:rsidRPr="0234A699">
              <w:rPr>
                <w:rStyle w:val="Hyperlink"/>
              </w:rPr>
              <w:t>GLOSSARY OF TERMS</w:t>
            </w:r>
            <w:r>
              <w:tab/>
            </w:r>
            <w:r>
              <w:fldChar w:fldCharType="begin"/>
            </w:r>
            <w:r>
              <w:instrText>PAGEREF _Toc2127585821 \h</w:instrText>
            </w:r>
            <w:r>
              <w:fldChar w:fldCharType="separate"/>
            </w:r>
            <w:r w:rsidRPr="0234A699">
              <w:rPr>
                <w:rStyle w:val="Hyperlink"/>
              </w:rPr>
              <w:t>3</w:t>
            </w:r>
            <w:r>
              <w:fldChar w:fldCharType="end"/>
            </w:r>
          </w:hyperlink>
        </w:p>
        <w:p w14:paraId="063CCE70" w14:textId="0157E5F9" w:rsidR="0234A699" w:rsidRDefault="0234A699" w:rsidP="0234A699">
          <w:pPr>
            <w:pStyle w:val="TOC2"/>
            <w:tabs>
              <w:tab w:val="right" w:leader="dot" w:pos="11040"/>
            </w:tabs>
            <w:rPr>
              <w:rStyle w:val="Hyperlink"/>
            </w:rPr>
          </w:pPr>
          <w:hyperlink w:anchor="_Toc725671336">
            <w:r w:rsidRPr="0234A699">
              <w:rPr>
                <w:rStyle w:val="Hyperlink"/>
              </w:rPr>
              <w:t>ACRONYM LIST</w:t>
            </w:r>
            <w:r>
              <w:tab/>
            </w:r>
            <w:r>
              <w:fldChar w:fldCharType="begin"/>
            </w:r>
            <w:r>
              <w:instrText>PAGEREF _Toc725671336 \h</w:instrText>
            </w:r>
            <w:r>
              <w:fldChar w:fldCharType="separate"/>
            </w:r>
            <w:r w:rsidRPr="0234A699">
              <w:rPr>
                <w:rStyle w:val="Hyperlink"/>
              </w:rPr>
              <w:t>7</w:t>
            </w:r>
            <w:r>
              <w:fldChar w:fldCharType="end"/>
            </w:r>
          </w:hyperlink>
        </w:p>
        <w:p w14:paraId="53E17BF7" w14:textId="7EA33E53" w:rsidR="0234A699" w:rsidRDefault="0234A699" w:rsidP="0234A699">
          <w:pPr>
            <w:pStyle w:val="TOC1"/>
            <w:tabs>
              <w:tab w:val="right" w:leader="dot" w:pos="11040"/>
            </w:tabs>
            <w:rPr>
              <w:rStyle w:val="Hyperlink"/>
            </w:rPr>
          </w:pPr>
          <w:hyperlink w:anchor="_Toc1813438506">
            <w:r w:rsidRPr="0234A699">
              <w:rPr>
                <w:rStyle w:val="Hyperlink"/>
              </w:rPr>
              <w:t>I.</w:t>
            </w:r>
            <w:r>
              <w:tab/>
            </w:r>
            <w:r w:rsidRPr="0234A699">
              <w:rPr>
                <w:rStyle w:val="Hyperlink"/>
              </w:rPr>
              <w:t>PROCUREMENT PROCEDURE</w:t>
            </w:r>
            <w:r>
              <w:tab/>
            </w:r>
            <w:r>
              <w:fldChar w:fldCharType="begin"/>
            </w:r>
            <w:r>
              <w:instrText>PAGEREF _Toc1813438506 \h</w:instrText>
            </w:r>
            <w:r>
              <w:fldChar w:fldCharType="separate"/>
            </w:r>
            <w:r w:rsidRPr="0234A699">
              <w:rPr>
                <w:rStyle w:val="Hyperlink"/>
              </w:rPr>
              <w:t>9</w:t>
            </w:r>
            <w:r>
              <w:fldChar w:fldCharType="end"/>
            </w:r>
          </w:hyperlink>
        </w:p>
        <w:p w14:paraId="1EC8EFF1" w14:textId="6787AD4F" w:rsidR="0234A699" w:rsidRDefault="0234A699" w:rsidP="0234A699">
          <w:pPr>
            <w:pStyle w:val="TOC3"/>
            <w:tabs>
              <w:tab w:val="right" w:leader="dot" w:pos="11040"/>
            </w:tabs>
            <w:rPr>
              <w:rStyle w:val="Hyperlink"/>
            </w:rPr>
          </w:pPr>
          <w:hyperlink w:anchor="_Toc1579511942">
            <w:r w:rsidRPr="0234A699">
              <w:rPr>
                <w:rStyle w:val="Hyperlink"/>
              </w:rPr>
              <w:t>A.</w:t>
            </w:r>
            <w:r>
              <w:tab/>
            </w:r>
            <w:r w:rsidRPr="0234A699">
              <w:rPr>
                <w:rStyle w:val="Hyperlink"/>
              </w:rPr>
              <w:t>GENERAL INFORMATION</w:t>
            </w:r>
            <w:r>
              <w:tab/>
            </w:r>
            <w:r>
              <w:fldChar w:fldCharType="begin"/>
            </w:r>
            <w:r>
              <w:instrText>PAGEREF _Toc1579511942 \h</w:instrText>
            </w:r>
            <w:r>
              <w:fldChar w:fldCharType="separate"/>
            </w:r>
            <w:r w:rsidRPr="0234A699">
              <w:rPr>
                <w:rStyle w:val="Hyperlink"/>
              </w:rPr>
              <w:t>9</w:t>
            </w:r>
            <w:r>
              <w:fldChar w:fldCharType="end"/>
            </w:r>
          </w:hyperlink>
        </w:p>
        <w:p w14:paraId="3400000A" w14:textId="487DBB20" w:rsidR="0234A699" w:rsidRDefault="0234A699" w:rsidP="0234A699">
          <w:pPr>
            <w:pStyle w:val="TOC3"/>
            <w:tabs>
              <w:tab w:val="right" w:leader="dot" w:pos="11040"/>
            </w:tabs>
            <w:rPr>
              <w:rStyle w:val="Hyperlink"/>
            </w:rPr>
          </w:pPr>
          <w:hyperlink w:anchor="_Toc479851291">
            <w:r w:rsidRPr="0234A699">
              <w:rPr>
                <w:rStyle w:val="Hyperlink"/>
              </w:rPr>
              <w:t>B.</w:t>
            </w:r>
            <w:r>
              <w:tab/>
            </w:r>
            <w:r w:rsidRPr="0234A699">
              <w:rPr>
                <w:rStyle w:val="Hyperlink"/>
              </w:rPr>
              <w:t>PROCURING OFFICE AND COMMUNICATION WITH STATE STAFF AND EVALUATORS</w:t>
            </w:r>
            <w:r>
              <w:tab/>
            </w:r>
            <w:r>
              <w:fldChar w:fldCharType="begin"/>
            </w:r>
            <w:r>
              <w:instrText>PAGEREF _Toc479851291 \h</w:instrText>
            </w:r>
            <w:r>
              <w:fldChar w:fldCharType="separate"/>
            </w:r>
            <w:r w:rsidRPr="0234A699">
              <w:rPr>
                <w:rStyle w:val="Hyperlink"/>
              </w:rPr>
              <w:t>9</w:t>
            </w:r>
            <w:r>
              <w:fldChar w:fldCharType="end"/>
            </w:r>
          </w:hyperlink>
        </w:p>
        <w:p w14:paraId="6B60D511" w14:textId="02E9C219" w:rsidR="0234A699" w:rsidRDefault="0234A699" w:rsidP="0234A699">
          <w:pPr>
            <w:pStyle w:val="TOC3"/>
            <w:tabs>
              <w:tab w:val="right" w:leader="dot" w:pos="11040"/>
            </w:tabs>
            <w:rPr>
              <w:rStyle w:val="Hyperlink"/>
            </w:rPr>
          </w:pPr>
          <w:hyperlink w:anchor="_Toc1268628169">
            <w:r w:rsidRPr="0234A699">
              <w:rPr>
                <w:rStyle w:val="Hyperlink"/>
              </w:rPr>
              <w:t>C.</w:t>
            </w:r>
            <w:r>
              <w:tab/>
            </w:r>
            <w:r w:rsidRPr="0234A699">
              <w:rPr>
                <w:rStyle w:val="Hyperlink"/>
              </w:rPr>
              <w:t>SCHEDULE OF EVENTS</w:t>
            </w:r>
            <w:r>
              <w:tab/>
            </w:r>
            <w:r>
              <w:fldChar w:fldCharType="begin"/>
            </w:r>
            <w:r>
              <w:instrText>PAGEREF _Toc1268628169 \h</w:instrText>
            </w:r>
            <w:r>
              <w:fldChar w:fldCharType="separate"/>
            </w:r>
            <w:r w:rsidRPr="0234A699">
              <w:rPr>
                <w:rStyle w:val="Hyperlink"/>
              </w:rPr>
              <w:t>10</w:t>
            </w:r>
            <w:r>
              <w:fldChar w:fldCharType="end"/>
            </w:r>
          </w:hyperlink>
        </w:p>
        <w:p w14:paraId="4B10BD95" w14:textId="7CEA97A0" w:rsidR="0234A699" w:rsidRDefault="0234A699" w:rsidP="0234A699">
          <w:pPr>
            <w:pStyle w:val="TOC3"/>
            <w:tabs>
              <w:tab w:val="right" w:leader="dot" w:pos="11040"/>
            </w:tabs>
            <w:rPr>
              <w:rStyle w:val="Hyperlink"/>
            </w:rPr>
          </w:pPr>
          <w:hyperlink w:anchor="_Toc823910052">
            <w:r w:rsidRPr="0234A699">
              <w:rPr>
                <w:rStyle w:val="Hyperlink"/>
              </w:rPr>
              <w:t>D.</w:t>
            </w:r>
            <w:r>
              <w:tab/>
            </w:r>
            <w:r w:rsidRPr="0234A699">
              <w:rPr>
                <w:rStyle w:val="Hyperlink"/>
              </w:rPr>
              <w:t>WRITTEN QUESTIONS AND ANSWERS</w:t>
            </w:r>
            <w:r>
              <w:tab/>
            </w:r>
            <w:r>
              <w:fldChar w:fldCharType="begin"/>
            </w:r>
            <w:r>
              <w:instrText>PAGEREF _Toc823910052 \h</w:instrText>
            </w:r>
            <w:r>
              <w:fldChar w:fldCharType="separate"/>
            </w:r>
            <w:r w:rsidRPr="0234A699">
              <w:rPr>
                <w:rStyle w:val="Hyperlink"/>
              </w:rPr>
              <w:t>10</w:t>
            </w:r>
            <w:r>
              <w:fldChar w:fldCharType="end"/>
            </w:r>
          </w:hyperlink>
        </w:p>
        <w:p w14:paraId="7733D821" w14:textId="204920D9" w:rsidR="0234A699" w:rsidRDefault="0234A699" w:rsidP="0234A699">
          <w:pPr>
            <w:pStyle w:val="TOC3"/>
            <w:tabs>
              <w:tab w:val="right" w:leader="dot" w:pos="11040"/>
            </w:tabs>
            <w:rPr>
              <w:rStyle w:val="Hyperlink"/>
            </w:rPr>
          </w:pPr>
          <w:hyperlink w:anchor="_Toc1739480091">
            <w:r w:rsidRPr="0234A699">
              <w:rPr>
                <w:rStyle w:val="Hyperlink"/>
              </w:rPr>
              <w:t>E.</w:t>
            </w:r>
            <w:r>
              <w:tab/>
            </w:r>
            <w:r w:rsidRPr="0234A699">
              <w:rPr>
                <w:rStyle w:val="Hyperlink"/>
              </w:rPr>
              <w:t>SECRETARY OF STATE/TAX COMMISSIONER REGISTRATION REQUIREMENTS</w:t>
            </w:r>
            <w:r>
              <w:tab/>
            </w:r>
            <w:r>
              <w:fldChar w:fldCharType="begin"/>
            </w:r>
            <w:r>
              <w:instrText>PAGEREF _Toc1739480091 \h</w:instrText>
            </w:r>
            <w:r>
              <w:fldChar w:fldCharType="separate"/>
            </w:r>
            <w:r w:rsidRPr="0234A699">
              <w:rPr>
                <w:rStyle w:val="Hyperlink"/>
              </w:rPr>
              <w:t>11</w:t>
            </w:r>
            <w:r>
              <w:fldChar w:fldCharType="end"/>
            </w:r>
          </w:hyperlink>
        </w:p>
        <w:p w14:paraId="633B09BB" w14:textId="09D9CBEF" w:rsidR="0234A699" w:rsidRDefault="0234A699" w:rsidP="0234A699">
          <w:pPr>
            <w:pStyle w:val="TOC3"/>
            <w:tabs>
              <w:tab w:val="right" w:leader="dot" w:pos="11040"/>
            </w:tabs>
            <w:rPr>
              <w:rStyle w:val="Hyperlink"/>
            </w:rPr>
          </w:pPr>
          <w:hyperlink w:anchor="_Toc1498905321">
            <w:r w:rsidRPr="0234A699">
              <w:rPr>
                <w:rStyle w:val="Hyperlink"/>
              </w:rPr>
              <w:t>F.</w:t>
            </w:r>
            <w:r>
              <w:tab/>
            </w:r>
            <w:r w:rsidRPr="0234A699">
              <w:rPr>
                <w:rStyle w:val="Hyperlink"/>
              </w:rPr>
              <w:t>ETHICS IN PUBLIC CONTRACTING</w:t>
            </w:r>
            <w:r>
              <w:tab/>
            </w:r>
            <w:r>
              <w:fldChar w:fldCharType="begin"/>
            </w:r>
            <w:r>
              <w:instrText>PAGEREF _Toc1498905321 \h</w:instrText>
            </w:r>
            <w:r>
              <w:fldChar w:fldCharType="separate"/>
            </w:r>
            <w:r w:rsidRPr="0234A699">
              <w:rPr>
                <w:rStyle w:val="Hyperlink"/>
              </w:rPr>
              <w:t>11</w:t>
            </w:r>
            <w:r>
              <w:fldChar w:fldCharType="end"/>
            </w:r>
          </w:hyperlink>
        </w:p>
        <w:p w14:paraId="524E299C" w14:textId="4BB7F672" w:rsidR="0234A699" w:rsidRDefault="0234A699" w:rsidP="0234A699">
          <w:pPr>
            <w:pStyle w:val="TOC3"/>
            <w:tabs>
              <w:tab w:val="right" w:leader="dot" w:pos="11040"/>
            </w:tabs>
            <w:rPr>
              <w:rStyle w:val="Hyperlink"/>
            </w:rPr>
          </w:pPr>
          <w:hyperlink w:anchor="_Toc673687646">
            <w:r w:rsidRPr="0234A699">
              <w:rPr>
                <w:rStyle w:val="Hyperlink"/>
              </w:rPr>
              <w:t>G.</w:t>
            </w:r>
            <w:r>
              <w:tab/>
            </w:r>
            <w:r w:rsidRPr="0234A699">
              <w:rPr>
                <w:rStyle w:val="Hyperlink"/>
              </w:rPr>
              <w:t>DEVIATIONS FROM THE SOLICITATION</w:t>
            </w:r>
            <w:r>
              <w:tab/>
            </w:r>
            <w:r>
              <w:fldChar w:fldCharType="begin"/>
            </w:r>
            <w:r>
              <w:instrText>PAGEREF _Toc673687646 \h</w:instrText>
            </w:r>
            <w:r>
              <w:fldChar w:fldCharType="separate"/>
            </w:r>
            <w:r w:rsidRPr="0234A699">
              <w:rPr>
                <w:rStyle w:val="Hyperlink"/>
              </w:rPr>
              <w:t>11</w:t>
            </w:r>
            <w:r>
              <w:fldChar w:fldCharType="end"/>
            </w:r>
          </w:hyperlink>
        </w:p>
        <w:p w14:paraId="670788AA" w14:textId="2B220F8C" w:rsidR="0234A699" w:rsidRDefault="0234A699" w:rsidP="0234A699">
          <w:pPr>
            <w:pStyle w:val="TOC3"/>
            <w:tabs>
              <w:tab w:val="right" w:leader="dot" w:pos="11040"/>
            </w:tabs>
            <w:rPr>
              <w:rStyle w:val="Hyperlink"/>
            </w:rPr>
          </w:pPr>
          <w:hyperlink w:anchor="_Toc163120933">
            <w:r w:rsidRPr="0234A699">
              <w:rPr>
                <w:rStyle w:val="Hyperlink"/>
              </w:rPr>
              <w:t>H.</w:t>
            </w:r>
            <w:r>
              <w:tab/>
            </w:r>
            <w:r w:rsidRPr="0234A699">
              <w:rPr>
                <w:rStyle w:val="Hyperlink"/>
              </w:rPr>
              <w:t>SUBMISSION OF SOLICITATION RESPONSES</w:t>
            </w:r>
            <w:r>
              <w:tab/>
            </w:r>
            <w:r>
              <w:fldChar w:fldCharType="begin"/>
            </w:r>
            <w:r>
              <w:instrText>PAGEREF _Toc163120933 \h</w:instrText>
            </w:r>
            <w:r>
              <w:fldChar w:fldCharType="separate"/>
            </w:r>
            <w:r w:rsidRPr="0234A699">
              <w:rPr>
                <w:rStyle w:val="Hyperlink"/>
              </w:rPr>
              <w:t>11</w:t>
            </w:r>
            <w:r>
              <w:fldChar w:fldCharType="end"/>
            </w:r>
          </w:hyperlink>
        </w:p>
        <w:p w14:paraId="2D3BC51C" w14:textId="43789F64" w:rsidR="0234A699" w:rsidRDefault="0234A699" w:rsidP="0234A699">
          <w:pPr>
            <w:pStyle w:val="TOC3"/>
            <w:tabs>
              <w:tab w:val="right" w:leader="dot" w:pos="11040"/>
            </w:tabs>
            <w:rPr>
              <w:rStyle w:val="Hyperlink"/>
            </w:rPr>
          </w:pPr>
          <w:hyperlink w:anchor="_Toc80973131">
            <w:r w:rsidRPr="0234A699">
              <w:rPr>
                <w:rStyle w:val="Hyperlink"/>
              </w:rPr>
              <w:t>I.</w:t>
            </w:r>
            <w:r>
              <w:tab/>
            </w:r>
            <w:r w:rsidRPr="0234A699">
              <w:rPr>
                <w:rStyle w:val="Hyperlink"/>
              </w:rPr>
              <w:t>SOLICITATION PREPARATION COSTS</w:t>
            </w:r>
            <w:r>
              <w:tab/>
            </w:r>
            <w:r>
              <w:fldChar w:fldCharType="begin"/>
            </w:r>
            <w:r>
              <w:instrText>PAGEREF _Toc80973131 \h</w:instrText>
            </w:r>
            <w:r>
              <w:fldChar w:fldCharType="separate"/>
            </w:r>
            <w:r w:rsidRPr="0234A699">
              <w:rPr>
                <w:rStyle w:val="Hyperlink"/>
              </w:rPr>
              <w:t>12</w:t>
            </w:r>
            <w:r>
              <w:fldChar w:fldCharType="end"/>
            </w:r>
          </w:hyperlink>
        </w:p>
        <w:p w14:paraId="68177DAC" w14:textId="15361BE0" w:rsidR="0234A699" w:rsidRDefault="0234A699" w:rsidP="0234A699">
          <w:pPr>
            <w:pStyle w:val="TOC3"/>
            <w:tabs>
              <w:tab w:val="right" w:leader="dot" w:pos="11040"/>
            </w:tabs>
            <w:rPr>
              <w:rStyle w:val="Hyperlink"/>
            </w:rPr>
          </w:pPr>
          <w:hyperlink w:anchor="_Toc484481708">
            <w:r w:rsidRPr="0234A699">
              <w:rPr>
                <w:rStyle w:val="Hyperlink"/>
              </w:rPr>
              <w:t>J.</w:t>
            </w:r>
            <w:r>
              <w:tab/>
            </w:r>
            <w:r w:rsidRPr="0234A699">
              <w:rPr>
                <w:rStyle w:val="Hyperlink"/>
              </w:rPr>
              <w:t>FAILURE TO COMPLY WITH SOLICITATION</w:t>
            </w:r>
            <w:r>
              <w:tab/>
            </w:r>
            <w:r>
              <w:fldChar w:fldCharType="begin"/>
            </w:r>
            <w:r>
              <w:instrText>PAGEREF _Toc484481708 \h</w:instrText>
            </w:r>
            <w:r>
              <w:fldChar w:fldCharType="separate"/>
            </w:r>
            <w:r w:rsidRPr="0234A699">
              <w:rPr>
                <w:rStyle w:val="Hyperlink"/>
              </w:rPr>
              <w:t>12</w:t>
            </w:r>
            <w:r>
              <w:fldChar w:fldCharType="end"/>
            </w:r>
          </w:hyperlink>
        </w:p>
        <w:p w14:paraId="6F5823D8" w14:textId="6CE3B9B2" w:rsidR="0234A699" w:rsidRDefault="0234A699" w:rsidP="0234A699">
          <w:pPr>
            <w:pStyle w:val="TOC3"/>
            <w:tabs>
              <w:tab w:val="right" w:leader="dot" w:pos="11040"/>
            </w:tabs>
            <w:rPr>
              <w:rStyle w:val="Hyperlink"/>
            </w:rPr>
          </w:pPr>
          <w:hyperlink w:anchor="_Toc1812502048">
            <w:r w:rsidRPr="0234A699">
              <w:rPr>
                <w:rStyle w:val="Hyperlink"/>
              </w:rPr>
              <w:t>K.</w:t>
            </w:r>
            <w:r>
              <w:tab/>
            </w:r>
            <w:r w:rsidRPr="0234A699">
              <w:rPr>
                <w:rStyle w:val="Hyperlink"/>
              </w:rPr>
              <w:t>SOLICITATION RESPONSE CORRECTIONS</w:t>
            </w:r>
            <w:r>
              <w:tab/>
            </w:r>
            <w:r>
              <w:fldChar w:fldCharType="begin"/>
            </w:r>
            <w:r>
              <w:instrText>PAGEREF _Toc1812502048 \h</w:instrText>
            </w:r>
            <w:r>
              <w:fldChar w:fldCharType="separate"/>
            </w:r>
            <w:r w:rsidRPr="0234A699">
              <w:rPr>
                <w:rStyle w:val="Hyperlink"/>
              </w:rPr>
              <w:t>13</w:t>
            </w:r>
            <w:r>
              <w:fldChar w:fldCharType="end"/>
            </w:r>
          </w:hyperlink>
        </w:p>
        <w:p w14:paraId="19BB8457" w14:textId="389911D6" w:rsidR="0234A699" w:rsidRDefault="0234A699" w:rsidP="0234A699">
          <w:pPr>
            <w:pStyle w:val="TOC3"/>
            <w:tabs>
              <w:tab w:val="right" w:leader="dot" w:pos="11040"/>
            </w:tabs>
            <w:rPr>
              <w:rStyle w:val="Hyperlink"/>
            </w:rPr>
          </w:pPr>
          <w:hyperlink w:anchor="_Toc1775790782">
            <w:r w:rsidRPr="0234A699">
              <w:rPr>
                <w:rStyle w:val="Hyperlink"/>
              </w:rPr>
              <w:t>L.</w:t>
            </w:r>
            <w:r>
              <w:tab/>
            </w:r>
            <w:r w:rsidRPr="0234A699">
              <w:rPr>
                <w:rStyle w:val="Hyperlink"/>
              </w:rPr>
              <w:t>LATE SOLICITATION RESPONSES</w:t>
            </w:r>
            <w:r>
              <w:tab/>
            </w:r>
            <w:r>
              <w:fldChar w:fldCharType="begin"/>
            </w:r>
            <w:r>
              <w:instrText>PAGEREF _Toc1775790782 \h</w:instrText>
            </w:r>
            <w:r>
              <w:fldChar w:fldCharType="separate"/>
            </w:r>
            <w:r w:rsidRPr="0234A699">
              <w:rPr>
                <w:rStyle w:val="Hyperlink"/>
              </w:rPr>
              <w:t>13</w:t>
            </w:r>
            <w:r>
              <w:fldChar w:fldCharType="end"/>
            </w:r>
          </w:hyperlink>
        </w:p>
        <w:p w14:paraId="12CC1A88" w14:textId="3616070F" w:rsidR="0234A699" w:rsidRDefault="0234A699" w:rsidP="0234A699">
          <w:pPr>
            <w:pStyle w:val="TOC3"/>
            <w:tabs>
              <w:tab w:val="right" w:leader="dot" w:pos="11040"/>
            </w:tabs>
            <w:rPr>
              <w:rStyle w:val="Hyperlink"/>
            </w:rPr>
          </w:pPr>
          <w:hyperlink w:anchor="_Toc1294717348">
            <w:r w:rsidRPr="0234A699">
              <w:rPr>
                <w:rStyle w:val="Hyperlink"/>
              </w:rPr>
              <w:t>M.</w:t>
            </w:r>
            <w:r>
              <w:tab/>
            </w:r>
            <w:r w:rsidRPr="0234A699">
              <w:rPr>
                <w:rStyle w:val="Hyperlink"/>
              </w:rPr>
              <w:t>BID OPENING</w:t>
            </w:r>
            <w:r>
              <w:tab/>
            </w:r>
            <w:r>
              <w:fldChar w:fldCharType="begin"/>
            </w:r>
            <w:r>
              <w:instrText>PAGEREF _Toc1294717348 \h</w:instrText>
            </w:r>
            <w:r>
              <w:fldChar w:fldCharType="separate"/>
            </w:r>
            <w:r w:rsidRPr="0234A699">
              <w:rPr>
                <w:rStyle w:val="Hyperlink"/>
              </w:rPr>
              <w:t>13</w:t>
            </w:r>
            <w:r>
              <w:fldChar w:fldCharType="end"/>
            </w:r>
          </w:hyperlink>
        </w:p>
        <w:p w14:paraId="2C936105" w14:textId="4630ED94" w:rsidR="0234A699" w:rsidRDefault="0234A699" w:rsidP="0234A699">
          <w:pPr>
            <w:pStyle w:val="TOC3"/>
            <w:tabs>
              <w:tab w:val="right" w:leader="dot" w:pos="11040"/>
            </w:tabs>
            <w:rPr>
              <w:rStyle w:val="Hyperlink"/>
            </w:rPr>
          </w:pPr>
          <w:hyperlink w:anchor="_Toc1852691067">
            <w:r w:rsidRPr="0234A699">
              <w:rPr>
                <w:rStyle w:val="Hyperlink"/>
              </w:rPr>
              <w:t>N.</w:t>
            </w:r>
            <w:r>
              <w:tab/>
            </w:r>
            <w:r w:rsidRPr="0234A699">
              <w:rPr>
                <w:rStyle w:val="Hyperlink"/>
              </w:rPr>
              <w:t>SOLICITATION REQUIREMENTS</w:t>
            </w:r>
            <w:r>
              <w:tab/>
            </w:r>
            <w:r>
              <w:fldChar w:fldCharType="begin"/>
            </w:r>
            <w:r>
              <w:instrText>PAGEREF _Toc1852691067 \h</w:instrText>
            </w:r>
            <w:r>
              <w:fldChar w:fldCharType="separate"/>
            </w:r>
            <w:r w:rsidRPr="0234A699">
              <w:rPr>
                <w:rStyle w:val="Hyperlink"/>
              </w:rPr>
              <w:t>13</w:t>
            </w:r>
            <w:r>
              <w:fldChar w:fldCharType="end"/>
            </w:r>
          </w:hyperlink>
        </w:p>
        <w:p w14:paraId="79ECD655" w14:textId="3453FF5B" w:rsidR="0234A699" w:rsidRDefault="0234A699" w:rsidP="0234A699">
          <w:pPr>
            <w:pStyle w:val="TOC3"/>
            <w:tabs>
              <w:tab w:val="right" w:leader="dot" w:pos="11040"/>
            </w:tabs>
            <w:rPr>
              <w:rStyle w:val="Hyperlink"/>
            </w:rPr>
          </w:pPr>
          <w:hyperlink w:anchor="_Toc342059607">
            <w:r w:rsidRPr="0234A699">
              <w:rPr>
                <w:rStyle w:val="Hyperlink"/>
              </w:rPr>
              <w:t>O.</w:t>
            </w:r>
            <w:r>
              <w:tab/>
            </w:r>
            <w:r w:rsidRPr="0234A699">
              <w:rPr>
                <w:rStyle w:val="Hyperlink"/>
              </w:rPr>
              <w:t>EVALUATION COMMITTEE</w:t>
            </w:r>
            <w:r>
              <w:tab/>
            </w:r>
            <w:r>
              <w:fldChar w:fldCharType="begin"/>
            </w:r>
            <w:r>
              <w:instrText>PAGEREF _Toc342059607 \h</w:instrText>
            </w:r>
            <w:r>
              <w:fldChar w:fldCharType="separate"/>
            </w:r>
            <w:r w:rsidRPr="0234A699">
              <w:rPr>
                <w:rStyle w:val="Hyperlink"/>
              </w:rPr>
              <w:t>13</w:t>
            </w:r>
            <w:r>
              <w:fldChar w:fldCharType="end"/>
            </w:r>
          </w:hyperlink>
        </w:p>
        <w:p w14:paraId="221D7AE9" w14:textId="0EC3CD52" w:rsidR="0234A699" w:rsidRDefault="0234A699" w:rsidP="0234A699">
          <w:pPr>
            <w:pStyle w:val="TOC3"/>
            <w:tabs>
              <w:tab w:val="right" w:leader="dot" w:pos="11040"/>
            </w:tabs>
            <w:rPr>
              <w:rStyle w:val="Hyperlink"/>
            </w:rPr>
          </w:pPr>
          <w:hyperlink w:anchor="_Toc374722282">
            <w:r w:rsidRPr="0234A699">
              <w:rPr>
                <w:rStyle w:val="Hyperlink"/>
              </w:rPr>
              <w:t>P.</w:t>
            </w:r>
            <w:r>
              <w:tab/>
            </w:r>
            <w:r w:rsidRPr="0234A699">
              <w:rPr>
                <w:rStyle w:val="Hyperlink"/>
              </w:rPr>
              <w:t>EVALUATION OF SOLICITATION RESPONSES</w:t>
            </w:r>
            <w:r>
              <w:tab/>
            </w:r>
            <w:r>
              <w:fldChar w:fldCharType="begin"/>
            </w:r>
            <w:r>
              <w:instrText>PAGEREF _Toc374722282 \h</w:instrText>
            </w:r>
            <w:r>
              <w:fldChar w:fldCharType="separate"/>
            </w:r>
            <w:r w:rsidRPr="0234A699">
              <w:rPr>
                <w:rStyle w:val="Hyperlink"/>
              </w:rPr>
              <w:t>13</w:t>
            </w:r>
            <w:r>
              <w:fldChar w:fldCharType="end"/>
            </w:r>
          </w:hyperlink>
        </w:p>
        <w:p w14:paraId="7876293E" w14:textId="56CD36A1" w:rsidR="0234A699" w:rsidRDefault="0234A699" w:rsidP="0234A699">
          <w:pPr>
            <w:pStyle w:val="TOC3"/>
            <w:tabs>
              <w:tab w:val="right" w:leader="dot" w:pos="11040"/>
            </w:tabs>
            <w:rPr>
              <w:rStyle w:val="Hyperlink"/>
            </w:rPr>
          </w:pPr>
          <w:hyperlink w:anchor="_Toc838184708">
            <w:r w:rsidRPr="0234A699">
              <w:rPr>
                <w:rStyle w:val="Hyperlink"/>
              </w:rPr>
              <w:t>Q.</w:t>
            </w:r>
            <w:r>
              <w:tab/>
            </w:r>
            <w:r w:rsidRPr="0234A699">
              <w:rPr>
                <w:rStyle w:val="Hyperlink"/>
              </w:rPr>
              <w:t>BEST AND FINAL OFFER</w:t>
            </w:r>
            <w:r>
              <w:tab/>
            </w:r>
            <w:r>
              <w:fldChar w:fldCharType="begin"/>
            </w:r>
            <w:r>
              <w:instrText>PAGEREF _Toc838184708 \h</w:instrText>
            </w:r>
            <w:r>
              <w:fldChar w:fldCharType="separate"/>
            </w:r>
            <w:r w:rsidRPr="0234A699">
              <w:rPr>
                <w:rStyle w:val="Hyperlink"/>
              </w:rPr>
              <w:t>14</w:t>
            </w:r>
            <w:r>
              <w:fldChar w:fldCharType="end"/>
            </w:r>
          </w:hyperlink>
        </w:p>
        <w:p w14:paraId="5DF1BB01" w14:textId="63E747FD" w:rsidR="0234A699" w:rsidRDefault="0234A699" w:rsidP="0234A699">
          <w:pPr>
            <w:pStyle w:val="TOC3"/>
            <w:tabs>
              <w:tab w:val="right" w:leader="dot" w:pos="11040"/>
            </w:tabs>
            <w:rPr>
              <w:rStyle w:val="Hyperlink"/>
            </w:rPr>
          </w:pPr>
          <w:hyperlink w:anchor="_Toc2134229532">
            <w:r w:rsidRPr="0234A699">
              <w:rPr>
                <w:rStyle w:val="Hyperlink"/>
              </w:rPr>
              <w:t>R.</w:t>
            </w:r>
            <w:r>
              <w:tab/>
            </w:r>
            <w:r w:rsidRPr="0234A699">
              <w:rPr>
                <w:rStyle w:val="Hyperlink"/>
              </w:rPr>
              <w:t>REFERENCE AND CREDIT CHECKS</w:t>
            </w:r>
            <w:r>
              <w:tab/>
            </w:r>
            <w:r>
              <w:fldChar w:fldCharType="begin"/>
            </w:r>
            <w:r>
              <w:instrText>PAGEREF _Toc2134229532 \h</w:instrText>
            </w:r>
            <w:r>
              <w:fldChar w:fldCharType="separate"/>
            </w:r>
            <w:r w:rsidRPr="0234A699">
              <w:rPr>
                <w:rStyle w:val="Hyperlink"/>
              </w:rPr>
              <w:t>14</w:t>
            </w:r>
            <w:r>
              <w:fldChar w:fldCharType="end"/>
            </w:r>
          </w:hyperlink>
        </w:p>
        <w:p w14:paraId="538096AB" w14:textId="564E668C" w:rsidR="0234A699" w:rsidRDefault="0234A699" w:rsidP="0234A699">
          <w:pPr>
            <w:pStyle w:val="TOC3"/>
            <w:tabs>
              <w:tab w:val="right" w:leader="dot" w:pos="11040"/>
            </w:tabs>
            <w:rPr>
              <w:rStyle w:val="Hyperlink"/>
            </w:rPr>
          </w:pPr>
          <w:hyperlink w:anchor="_Toc1473723120">
            <w:r w:rsidRPr="0234A699">
              <w:rPr>
                <w:rStyle w:val="Hyperlink"/>
              </w:rPr>
              <w:t>S.</w:t>
            </w:r>
            <w:r>
              <w:tab/>
            </w:r>
            <w:r w:rsidRPr="0234A699">
              <w:rPr>
                <w:rStyle w:val="Hyperlink"/>
              </w:rPr>
              <w:t>AWARD</w:t>
            </w:r>
            <w:r>
              <w:tab/>
            </w:r>
            <w:r>
              <w:fldChar w:fldCharType="begin"/>
            </w:r>
            <w:r>
              <w:instrText>PAGEREF _Toc1473723120 \h</w:instrText>
            </w:r>
            <w:r>
              <w:fldChar w:fldCharType="separate"/>
            </w:r>
            <w:r w:rsidRPr="0234A699">
              <w:rPr>
                <w:rStyle w:val="Hyperlink"/>
              </w:rPr>
              <w:t>14</w:t>
            </w:r>
            <w:r>
              <w:fldChar w:fldCharType="end"/>
            </w:r>
          </w:hyperlink>
        </w:p>
        <w:p w14:paraId="3D7CE328" w14:textId="37ACE4F9" w:rsidR="0234A699" w:rsidRDefault="0234A699" w:rsidP="0234A699">
          <w:pPr>
            <w:pStyle w:val="TOC3"/>
            <w:tabs>
              <w:tab w:val="right" w:leader="dot" w:pos="11040"/>
            </w:tabs>
            <w:rPr>
              <w:rStyle w:val="Hyperlink"/>
            </w:rPr>
          </w:pPr>
          <w:hyperlink w:anchor="_Toc1129104935">
            <w:r w:rsidRPr="0234A699">
              <w:rPr>
                <w:rStyle w:val="Hyperlink"/>
              </w:rPr>
              <w:t>T.</w:t>
            </w:r>
            <w:r>
              <w:tab/>
            </w:r>
            <w:r w:rsidRPr="0234A699">
              <w:rPr>
                <w:rStyle w:val="Hyperlink"/>
              </w:rPr>
              <w:t>LUMP SUM OR “ALL OR NONE” SOLICITATION RESPONSES</w:t>
            </w:r>
            <w:r>
              <w:tab/>
            </w:r>
            <w:r>
              <w:fldChar w:fldCharType="begin"/>
            </w:r>
            <w:r>
              <w:instrText>PAGEREF _Toc1129104935 \h</w:instrText>
            </w:r>
            <w:r>
              <w:fldChar w:fldCharType="separate"/>
            </w:r>
            <w:r w:rsidRPr="0234A699">
              <w:rPr>
                <w:rStyle w:val="Hyperlink"/>
              </w:rPr>
              <w:t>15</w:t>
            </w:r>
            <w:r>
              <w:fldChar w:fldCharType="end"/>
            </w:r>
          </w:hyperlink>
        </w:p>
        <w:p w14:paraId="4963D76D" w14:textId="6BEC62A9" w:rsidR="0234A699" w:rsidRDefault="0234A699" w:rsidP="0234A699">
          <w:pPr>
            <w:pStyle w:val="TOC3"/>
            <w:tabs>
              <w:tab w:val="right" w:leader="dot" w:pos="11040"/>
            </w:tabs>
            <w:rPr>
              <w:rStyle w:val="Hyperlink"/>
            </w:rPr>
          </w:pPr>
          <w:hyperlink w:anchor="_Toc178364800">
            <w:r w:rsidRPr="0234A699">
              <w:rPr>
                <w:rStyle w:val="Hyperlink"/>
              </w:rPr>
              <w:t>U.</w:t>
            </w:r>
            <w:r>
              <w:tab/>
            </w:r>
            <w:r w:rsidRPr="0234A699">
              <w:rPr>
                <w:rStyle w:val="Hyperlink"/>
              </w:rPr>
              <w:t>REJECTION OF SOLICITATION RESPONSES</w:t>
            </w:r>
            <w:r>
              <w:tab/>
            </w:r>
            <w:r>
              <w:fldChar w:fldCharType="begin"/>
            </w:r>
            <w:r>
              <w:instrText>PAGEREF _Toc178364800 \h</w:instrText>
            </w:r>
            <w:r>
              <w:fldChar w:fldCharType="separate"/>
            </w:r>
            <w:r w:rsidRPr="0234A699">
              <w:rPr>
                <w:rStyle w:val="Hyperlink"/>
              </w:rPr>
              <w:t>15</w:t>
            </w:r>
            <w:r>
              <w:fldChar w:fldCharType="end"/>
            </w:r>
          </w:hyperlink>
        </w:p>
        <w:p w14:paraId="75929A8C" w14:textId="14E6A1C9" w:rsidR="0234A699" w:rsidRDefault="0234A699" w:rsidP="0234A699">
          <w:pPr>
            <w:pStyle w:val="TOC3"/>
            <w:tabs>
              <w:tab w:val="right" w:leader="dot" w:pos="11040"/>
            </w:tabs>
            <w:rPr>
              <w:rStyle w:val="Hyperlink"/>
            </w:rPr>
          </w:pPr>
          <w:hyperlink w:anchor="_Toc2105303627">
            <w:r w:rsidRPr="0234A699">
              <w:rPr>
                <w:rStyle w:val="Hyperlink"/>
              </w:rPr>
              <w:t>V.</w:t>
            </w:r>
            <w:r>
              <w:tab/>
            </w:r>
            <w:r w:rsidRPr="0234A699">
              <w:rPr>
                <w:rStyle w:val="Hyperlink"/>
              </w:rPr>
              <w:t>PRICES &amp; COST CLARIFICATION</w:t>
            </w:r>
            <w:r>
              <w:tab/>
            </w:r>
            <w:r>
              <w:fldChar w:fldCharType="begin"/>
            </w:r>
            <w:r>
              <w:instrText>PAGEREF _Toc2105303627 \h</w:instrText>
            </w:r>
            <w:r>
              <w:fldChar w:fldCharType="separate"/>
            </w:r>
            <w:r w:rsidRPr="0234A699">
              <w:rPr>
                <w:rStyle w:val="Hyperlink"/>
              </w:rPr>
              <w:t>15</w:t>
            </w:r>
            <w:r>
              <w:fldChar w:fldCharType="end"/>
            </w:r>
          </w:hyperlink>
        </w:p>
        <w:p w14:paraId="787DF5B2" w14:textId="00CEC375" w:rsidR="0234A699" w:rsidRDefault="0234A699" w:rsidP="0234A699">
          <w:pPr>
            <w:pStyle w:val="TOC3"/>
            <w:tabs>
              <w:tab w:val="right" w:leader="dot" w:pos="11040"/>
            </w:tabs>
            <w:rPr>
              <w:rStyle w:val="Hyperlink"/>
            </w:rPr>
          </w:pPr>
          <w:hyperlink w:anchor="_Toc972253029">
            <w:r w:rsidRPr="0234A699">
              <w:rPr>
                <w:rStyle w:val="Hyperlink"/>
              </w:rPr>
              <w:t>W.</w:t>
            </w:r>
            <w:r>
              <w:tab/>
            </w:r>
            <w:r w:rsidRPr="0234A699">
              <w:rPr>
                <w:rStyle w:val="Hyperlink"/>
              </w:rPr>
              <w:t>VENDOR DEMONSTRATIONS</w:t>
            </w:r>
            <w:r>
              <w:tab/>
            </w:r>
            <w:r>
              <w:fldChar w:fldCharType="begin"/>
            </w:r>
            <w:r>
              <w:instrText>PAGEREF _Toc972253029 \h</w:instrText>
            </w:r>
            <w:r>
              <w:fldChar w:fldCharType="separate"/>
            </w:r>
            <w:r w:rsidRPr="0234A699">
              <w:rPr>
                <w:rStyle w:val="Hyperlink"/>
              </w:rPr>
              <w:t>15</w:t>
            </w:r>
            <w:r>
              <w:fldChar w:fldCharType="end"/>
            </w:r>
          </w:hyperlink>
        </w:p>
        <w:p w14:paraId="2E3A20B6" w14:textId="3AEBA7FB" w:rsidR="0234A699" w:rsidRDefault="0234A699" w:rsidP="0234A699">
          <w:pPr>
            <w:pStyle w:val="TOC1"/>
            <w:tabs>
              <w:tab w:val="right" w:leader="dot" w:pos="11040"/>
            </w:tabs>
            <w:rPr>
              <w:rStyle w:val="Hyperlink"/>
            </w:rPr>
          </w:pPr>
          <w:hyperlink w:anchor="_Toc316133501">
            <w:r w:rsidRPr="0234A699">
              <w:rPr>
                <w:rStyle w:val="Hyperlink"/>
              </w:rPr>
              <w:t>II.</w:t>
            </w:r>
            <w:r>
              <w:tab/>
            </w:r>
            <w:r w:rsidRPr="0234A699">
              <w:rPr>
                <w:rStyle w:val="Hyperlink"/>
              </w:rPr>
              <w:t>TERMS AND CONDITIONS</w:t>
            </w:r>
            <w:r>
              <w:tab/>
            </w:r>
            <w:r>
              <w:fldChar w:fldCharType="begin"/>
            </w:r>
            <w:r>
              <w:instrText>PAGEREF _Toc316133501 \h</w:instrText>
            </w:r>
            <w:r>
              <w:fldChar w:fldCharType="separate"/>
            </w:r>
            <w:r w:rsidRPr="0234A699">
              <w:rPr>
                <w:rStyle w:val="Hyperlink"/>
              </w:rPr>
              <w:t>16</w:t>
            </w:r>
            <w:r>
              <w:fldChar w:fldCharType="end"/>
            </w:r>
          </w:hyperlink>
        </w:p>
        <w:p w14:paraId="1DF064D9" w14:textId="45E38F71" w:rsidR="0234A699" w:rsidRDefault="0234A699" w:rsidP="0234A699">
          <w:pPr>
            <w:pStyle w:val="TOC3"/>
            <w:tabs>
              <w:tab w:val="right" w:leader="dot" w:pos="11040"/>
            </w:tabs>
            <w:rPr>
              <w:rStyle w:val="Hyperlink"/>
            </w:rPr>
          </w:pPr>
          <w:hyperlink w:anchor="_Toc1233582272">
            <w:r w:rsidRPr="0234A699">
              <w:rPr>
                <w:rStyle w:val="Hyperlink"/>
              </w:rPr>
              <w:t>A.</w:t>
            </w:r>
            <w:r>
              <w:tab/>
            </w:r>
            <w:r w:rsidRPr="0234A699">
              <w:rPr>
                <w:rStyle w:val="Hyperlink"/>
              </w:rPr>
              <w:t>GENERAL</w:t>
            </w:r>
            <w:r>
              <w:tab/>
            </w:r>
            <w:r>
              <w:fldChar w:fldCharType="begin"/>
            </w:r>
            <w:r>
              <w:instrText>PAGEREF _Toc1233582272 \h</w:instrText>
            </w:r>
            <w:r>
              <w:fldChar w:fldCharType="separate"/>
            </w:r>
            <w:r w:rsidRPr="0234A699">
              <w:rPr>
                <w:rStyle w:val="Hyperlink"/>
              </w:rPr>
              <w:t>16</w:t>
            </w:r>
            <w:r>
              <w:fldChar w:fldCharType="end"/>
            </w:r>
          </w:hyperlink>
        </w:p>
        <w:p w14:paraId="6FE7D754" w14:textId="228302F9" w:rsidR="0234A699" w:rsidRDefault="0234A699" w:rsidP="0234A699">
          <w:pPr>
            <w:pStyle w:val="TOC3"/>
            <w:tabs>
              <w:tab w:val="right" w:leader="dot" w:pos="11040"/>
            </w:tabs>
            <w:rPr>
              <w:rStyle w:val="Hyperlink"/>
            </w:rPr>
          </w:pPr>
          <w:hyperlink w:anchor="_Toc329877654">
            <w:r w:rsidRPr="0234A699">
              <w:rPr>
                <w:rStyle w:val="Hyperlink"/>
              </w:rPr>
              <w:t>B.</w:t>
            </w:r>
            <w:r>
              <w:tab/>
            </w:r>
            <w:r w:rsidRPr="0234A699">
              <w:rPr>
                <w:rStyle w:val="Hyperlink"/>
              </w:rPr>
              <w:t>NOTIFICATION</w:t>
            </w:r>
            <w:r>
              <w:tab/>
            </w:r>
            <w:r>
              <w:fldChar w:fldCharType="begin"/>
            </w:r>
            <w:r>
              <w:instrText>PAGEREF _Toc329877654 \h</w:instrText>
            </w:r>
            <w:r>
              <w:fldChar w:fldCharType="separate"/>
            </w:r>
            <w:r w:rsidRPr="0234A699">
              <w:rPr>
                <w:rStyle w:val="Hyperlink"/>
              </w:rPr>
              <w:t>17</w:t>
            </w:r>
            <w:r>
              <w:fldChar w:fldCharType="end"/>
            </w:r>
          </w:hyperlink>
        </w:p>
        <w:p w14:paraId="5AB6234D" w14:textId="700B86A6" w:rsidR="0234A699" w:rsidRDefault="0234A699" w:rsidP="0234A699">
          <w:pPr>
            <w:pStyle w:val="TOC3"/>
            <w:tabs>
              <w:tab w:val="right" w:leader="dot" w:pos="11040"/>
            </w:tabs>
            <w:rPr>
              <w:rStyle w:val="Hyperlink"/>
            </w:rPr>
          </w:pPr>
          <w:hyperlink w:anchor="_Toc137807651">
            <w:r w:rsidRPr="0234A699">
              <w:rPr>
                <w:rStyle w:val="Hyperlink"/>
              </w:rPr>
              <w:t>C.</w:t>
            </w:r>
            <w:r>
              <w:tab/>
            </w:r>
            <w:r w:rsidRPr="0234A699">
              <w:rPr>
                <w:rStyle w:val="Hyperlink"/>
              </w:rPr>
              <w:t>GOVERNING LAW</w:t>
            </w:r>
            <w:r>
              <w:tab/>
            </w:r>
            <w:r>
              <w:fldChar w:fldCharType="begin"/>
            </w:r>
            <w:r>
              <w:instrText>PAGEREF _Toc137807651 \h</w:instrText>
            </w:r>
            <w:r>
              <w:fldChar w:fldCharType="separate"/>
            </w:r>
            <w:r w:rsidRPr="0234A699">
              <w:rPr>
                <w:rStyle w:val="Hyperlink"/>
              </w:rPr>
              <w:t>17</w:t>
            </w:r>
            <w:r>
              <w:fldChar w:fldCharType="end"/>
            </w:r>
          </w:hyperlink>
        </w:p>
        <w:p w14:paraId="1A46E2A0" w14:textId="45777C56" w:rsidR="0234A699" w:rsidRDefault="0234A699" w:rsidP="0234A699">
          <w:pPr>
            <w:pStyle w:val="TOC3"/>
            <w:tabs>
              <w:tab w:val="right" w:leader="dot" w:pos="11040"/>
            </w:tabs>
            <w:rPr>
              <w:rStyle w:val="Hyperlink"/>
            </w:rPr>
          </w:pPr>
          <w:hyperlink w:anchor="_Toc321111332">
            <w:r w:rsidRPr="0234A699">
              <w:rPr>
                <w:rStyle w:val="Hyperlink"/>
              </w:rPr>
              <w:t>D.</w:t>
            </w:r>
            <w:r>
              <w:tab/>
            </w:r>
            <w:r w:rsidRPr="0234A699">
              <w:rPr>
                <w:rStyle w:val="Hyperlink"/>
              </w:rPr>
              <w:t>BEGINNING OF WORK &amp; SUSPENSION OF SERVICES</w:t>
            </w:r>
            <w:r>
              <w:tab/>
            </w:r>
            <w:r>
              <w:fldChar w:fldCharType="begin"/>
            </w:r>
            <w:r>
              <w:instrText>PAGEREF _Toc321111332 \h</w:instrText>
            </w:r>
            <w:r>
              <w:fldChar w:fldCharType="separate"/>
            </w:r>
            <w:r w:rsidRPr="0234A699">
              <w:rPr>
                <w:rStyle w:val="Hyperlink"/>
              </w:rPr>
              <w:t>17</w:t>
            </w:r>
            <w:r>
              <w:fldChar w:fldCharType="end"/>
            </w:r>
          </w:hyperlink>
        </w:p>
        <w:p w14:paraId="09B60121" w14:textId="2B049D89" w:rsidR="0234A699" w:rsidRDefault="0234A699" w:rsidP="0234A699">
          <w:pPr>
            <w:pStyle w:val="TOC3"/>
            <w:tabs>
              <w:tab w:val="right" w:leader="dot" w:pos="11040"/>
            </w:tabs>
            <w:rPr>
              <w:rStyle w:val="Hyperlink"/>
            </w:rPr>
          </w:pPr>
          <w:hyperlink w:anchor="_Toc860555595">
            <w:r w:rsidRPr="0234A699">
              <w:rPr>
                <w:rStyle w:val="Hyperlink"/>
              </w:rPr>
              <w:t>E.</w:t>
            </w:r>
            <w:r>
              <w:tab/>
            </w:r>
            <w:r w:rsidRPr="0234A699">
              <w:rPr>
                <w:rStyle w:val="Hyperlink"/>
              </w:rPr>
              <w:t>AMENDMENT</w:t>
            </w:r>
            <w:r>
              <w:tab/>
            </w:r>
            <w:r>
              <w:fldChar w:fldCharType="begin"/>
            </w:r>
            <w:r>
              <w:instrText>PAGEREF _Toc860555595 \h</w:instrText>
            </w:r>
            <w:r>
              <w:fldChar w:fldCharType="separate"/>
            </w:r>
            <w:r w:rsidRPr="0234A699">
              <w:rPr>
                <w:rStyle w:val="Hyperlink"/>
              </w:rPr>
              <w:t>17</w:t>
            </w:r>
            <w:r>
              <w:fldChar w:fldCharType="end"/>
            </w:r>
          </w:hyperlink>
        </w:p>
        <w:p w14:paraId="03B920C4" w14:textId="3C5AE70D" w:rsidR="0234A699" w:rsidRDefault="0234A699" w:rsidP="0234A699">
          <w:pPr>
            <w:pStyle w:val="TOC3"/>
            <w:tabs>
              <w:tab w:val="right" w:leader="dot" w:pos="11040"/>
            </w:tabs>
            <w:rPr>
              <w:rStyle w:val="Hyperlink"/>
            </w:rPr>
          </w:pPr>
          <w:hyperlink w:anchor="_Toc1677898036">
            <w:r w:rsidRPr="0234A699">
              <w:rPr>
                <w:rStyle w:val="Hyperlink"/>
              </w:rPr>
              <w:t>F.</w:t>
            </w:r>
            <w:r>
              <w:tab/>
            </w:r>
            <w:r w:rsidRPr="0234A699">
              <w:rPr>
                <w:rStyle w:val="Hyperlink"/>
              </w:rPr>
              <w:t>RECORD OF VENDOR PERFORMANCE</w:t>
            </w:r>
            <w:r>
              <w:tab/>
            </w:r>
            <w:r>
              <w:fldChar w:fldCharType="begin"/>
            </w:r>
            <w:r>
              <w:instrText>PAGEREF _Toc1677898036 \h</w:instrText>
            </w:r>
            <w:r>
              <w:fldChar w:fldCharType="separate"/>
            </w:r>
            <w:r w:rsidRPr="0234A699">
              <w:rPr>
                <w:rStyle w:val="Hyperlink"/>
              </w:rPr>
              <w:t>17</w:t>
            </w:r>
            <w:r>
              <w:fldChar w:fldCharType="end"/>
            </w:r>
          </w:hyperlink>
        </w:p>
        <w:p w14:paraId="4F9FA027" w14:textId="40F87EF2" w:rsidR="0234A699" w:rsidRDefault="0234A699" w:rsidP="0234A699">
          <w:pPr>
            <w:pStyle w:val="TOC3"/>
            <w:tabs>
              <w:tab w:val="right" w:leader="dot" w:pos="11040"/>
            </w:tabs>
            <w:rPr>
              <w:rStyle w:val="Hyperlink"/>
            </w:rPr>
          </w:pPr>
          <w:hyperlink w:anchor="_Toc1139656316">
            <w:r w:rsidRPr="0234A699">
              <w:rPr>
                <w:rStyle w:val="Hyperlink"/>
              </w:rPr>
              <w:t>G.</w:t>
            </w:r>
            <w:r>
              <w:tab/>
            </w:r>
            <w:r w:rsidRPr="0234A699">
              <w:rPr>
                <w:rStyle w:val="Hyperlink"/>
              </w:rPr>
              <w:t>NOTICE OF POTENTIAL VENDOR BREACH</w:t>
            </w:r>
            <w:r>
              <w:tab/>
            </w:r>
            <w:r>
              <w:fldChar w:fldCharType="begin"/>
            </w:r>
            <w:r>
              <w:instrText>PAGEREF _Toc1139656316 \h</w:instrText>
            </w:r>
            <w:r>
              <w:fldChar w:fldCharType="separate"/>
            </w:r>
            <w:r w:rsidRPr="0234A699">
              <w:rPr>
                <w:rStyle w:val="Hyperlink"/>
              </w:rPr>
              <w:t>18</w:t>
            </w:r>
            <w:r>
              <w:fldChar w:fldCharType="end"/>
            </w:r>
          </w:hyperlink>
        </w:p>
        <w:p w14:paraId="6BC7498A" w14:textId="1A49D858" w:rsidR="0234A699" w:rsidRDefault="0234A699" w:rsidP="0234A699">
          <w:pPr>
            <w:pStyle w:val="TOC3"/>
            <w:tabs>
              <w:tab w:val="right" w:leader="dot" w:pos="11040"/>
            </w:tabs>
            <w:rPr>
              <w:rStyle w:val="Hyperlink"/>
            </w:rPr>
          </w:pPr>
          <w:hyperlink w:anchor="_Toc685888005">
            <w:r w:rsidRPr="0234A699">
              <w:rPr>
                <w:rStyle w:val="Hyperlink"/>
              </w:rPr>
              <w:t>H.</w:t>
            </w:r>
            <w:r>
              <w:tab/>
            </w:r>
            <w:r w:rsidRPr="0234A699">
              <w:rPr>
                <w:rStyle w:val="Hyperlink"/>
              </w:rPr>
              <w:t>BREACH</w:t>
            </w:r>
            <w:r>
              <w:tab/>
            </w:r>
            <w:r>
              <w:fldChar w:fldCharType="begin"/>
            </w:r>
            <w:r>
              <w:instrText>PAGEREF _Toc685888005 \h</w:instrText>
            </w:r>
            <w:r>
              <w:fldChar w:fldCharType="separate"/>
            </w:r>
            <w:r w:rsidRPr="0234A699">
              <w:rPr>
                <w:rStyle w:val="Hyperlink"/>
              </w:rPr>
              <w:t>18</w:t>
            </w:r>
            <w:r>
              <w:fldChar w:fldCharType="end"/>
            </w:r>
          </w:hyperlink>
        </w:p>
        <w:p w14:paraId="6828C61D" w14:textId="2BAA99E0" w:rsidR="0234A699" w:rsidRDefault="0234A699" w:rsidP="0234A699">
          <w:pPr>
            <w:pStyle w:val="TOC3"/>
            <w:tabs>
              <w:tab w:val="right" w:leader="dot" w:pos="11040"/>
            </w:tabs>
            <w:rPr>
              <w:rStyle w:val="Hyperlink"/>
            </w:rPr>
          </w:pPr>
          <w:hyperlink w:anchor="_Toc951950690">
            <w:r w:rsidRPr="0234A699">
              <w:rPr>
                <w:rStyle w:val="Hyperlink"/>
              </w:rPr>
              <w:t>I.</w:t>
            </w:r>
            <w:r>
              <w:tab/>
            </w:r>
            <w:r w:rsidRPr="0234A699">
              <w:rPr>
                <w:rStyle w:val="Hyperlink"/>
              </w:rPr>
              <w:t>NON-WAIVER OF BREACH</w:t>
            </w:r>
            <w:r>
              <w:tab/>
            </w:r>
            <w:r>
              <w:fldChar w:fldCharType="begin"/>
            </w:r>
            <w:r>
              <w:instrText>PAGEREF _Toc951950690 \h</w:instrText>
            </w:r>
            <w:r>
              <w:fldChar w:fldCharType="separate"/>
            </w:r>
            <w:r w:rsidRPr="0234A699">
              <w:rPr>
                <w:rStyle w:val="Hyperlink"/>
              </w:rPr>
              <w:t>18</w:t>
            </w:r>
            <w:r>
              <w:fldChar w:fldCharType="end"/>
            </w:r>
          </w:hyperlink>
        </w:p>
        <w:p w14:paraId="3C800AAE" w14:textId="3984664C" w:rsidR="0234A699" w:rsidRDefault="0234A699" w:rsidP="0234A699">
          <w:pPr>
            <w:pStyle w:val="TOC3"/>
            <w:tabs>
              <w:tab w:val="right" w:leader="dot" w:pos="11040"/>
            </w:tabs>
            <w:rPr>
              <w:rStyle w:val="Hyperlink"/>
            </w:rPr>
          </w:pPr>
          <w:hyperlink w:anchor="_Toc1981366455">
            <w:r w:rsidRPr="0234A699">
              <w:rPr>
                <w:rStyle w:val="Hyperlink"/>
              </w:rPr>
              <w:t>J.</w:t>
            </w:r>
            <w:r>
              <w:tab/>
            </w:r>
            <w:r w:rsidRPr="0234A699">
              <w:rPr>
                <w:rStyle w:val="Hyperlink"/>
              </w:rPr>
              <w:t>SEVERABILITY</w:t>
            </w:r>
            <w:r>
              <w:tab/>
            </w:r>
            <w:r>
              <w:fldChar w:fldCharType="begin"/>
            </w:r>
            <w:r>
              <w:instrText>PAGEREF _Toc1981366455 \h</w:instrText>
            </w:r>
            <w:r>
              <w:fldChar w:fldCharType="separate"/>
            </w:r>
            <w:r w:rsidRPr="0234A699">
              <w:rPr>
                <w:rStyle w:val="Hyperlink"/>
              </w:rPr>
              <w:t>18</w:t>
            </w:r>
            <w:r>
              <w:fldChar w:fldCharType="end"/>
            </w:r>
          </w:hyperlink>
        </w:p>
        <w:p w14:paraId="7E61D7A7" w14:textId="2FBA5CD5" w:rsidR="0234A699" w:rsidRDefault="0234A699" w:rsidP="0234A699">
          <w:pPr>
            <w:pStyle w:val="TOC3"/>
            <w:tabs>
              <w:tab w:val="right" w:leader="dot" w:pos="11040"/>
            </w:tabs>
            <w:rPr>
              <w:rStyle w:val="Hyperlink"/>
            </w:rPr>
          </w:pPr>
          <w:hyperlink w:anchor="_Toc680710496">
            <w:r w:rsidRPr="0234A699">
              <w:rPr>
                <w:rStyle w:val="Hyperlink"/>
              </w:rPr>
              <w:t>K.</w:t>
            </w:r>
            <w:r>
              <w:tab/>
            </w:r>
            <w:r w:rsidRPr="0234A699">
              <w:rPr>
                <w:rStyle w:val="Hyperlink"/>
              </w:rPr>
              <w:t>INDEMNIFICATION</w:t>
            </w:r>
            <w:r>
              <w:tab/>
            </w:r>
            <w:r>
              <w:fldChar w:fldCharType="begin"/>
            </w:r>
            <w:r>
              <w:instrText>PAGEREF _Toc680710496 \h</w:instrText>
            </w:r>
            <w:r>
              <w:fldChar w:fldCharType="separate"/>
            </w:r>
            <w:r w:rsidRPr="0234A699">
              <w:rPr>
                <w:rStyle w:val="Hyperlink"/>
              </w:rPr>
              <w:t>18</w:t>
            </w:r>
            <w:r>
              <w:fldChar w:fldCharType="end"/>
            </w:r>
          </w:hyperlink>
        </w:p>
        <w:p w14:paraId="2415B96C" w14:textId="09E04C55" w:rsidR="0234A699" w:rsidRDefault="0234A699" w:rsidP="0234A699">
          <w:pPr>
            <w:pStyle w:val="TOC3"/>
            <w:tabs>
              <w:tab w:val="right" w:leader="dot" w:pos="11040"/>
            </w:tabs>
            <w:rPr>
              <w:rStyle w:val="Hyperlink"/>
            </w:rPr>
          </w:pPr>
          <w:hyperlink w:anchor="_Toc889692915">
            <w:r w:rsidRPr="0234A699">
              <w:rPr>
                <w:rStyle w:val="Hyperlink"/>
              </w:rPr>
              <w:t>L.</w:t>
            </w:r>
            <w:r>
              <w:tab/>
            </w:r>
            <w:r w:rsidRPr="0234A699">
              <w:rPr>
                <w:rStyle w:val="Hyperlink"/>
              </w:rPr>
              <w:t>ASSIGNMENT, SALE, OR MERGER</w:t>
            </w:r>
            <w:r>
              <w:tab/>
            </w:r>
            <w:r>
              <w:fldChar w:fldCharType="begin"/>
            </w:r>
            <w:r>
              <w:instrText>PAGEREF _Toc889692915 \h</w:instrText>
            </w:r>
            <w:r>
              <w:fldChar w:fldCharType="separate"/>
            </w:r>
            <w:r w:rsidRPr="0234A699">
              <w:rPr>
                <w:rStyle w:val="Hyperlink"/>
              </w:rPr>
              <w:t>19</w:t>
            </w:r>
            <w:r>
              <w:fldChar w:fldCharType="end"/>
            </w:r>
          </w:hyperlink>
        </w:p>
        <w:p w14:paraId="25D39E0A" w14:textId="153A85AD" w:rsidR="0234A699" w:rsidRDefault="0234A699" w:rsidP="0234A699">
          <w:pPr>
            <w:pStyle w:val="TOC3"/>
            <w:tabs>
              <w:tab w:val="right" w:leader="dot" w:pos="11040"/>
            </w:tabs>
            <w:rPr>
              <w:rStyle w:val="Hyperlink"/>
            </w:rPr>
          </w:pPr>
          <w:hyperlink w:anchor="_Toc1568754935">
            <w:r w:rsidRPr="0234A699">
              <w:rPr>
                <w:rStyle w:val="Hyperlink"/>
              </w:rPr>
              <w:t>M.</w:t>
            </w:r>
            <w:r>
              <w:tab/>
            </w:r>
            <w:r w:rsidRPr="0234A699">
              <w:rPr>
                <w:rStyle w:val="Hyperlink"/>
              </w:rPr>
              <w:t>FORCE MAJEURE</w:t>
            </w:r>
            <w:r>
              <w:tab/>
            </w:r>
            <w:r>
              <w:fldChar w:fldCharType="begin"/>
            </w:r>
            <w:r>
              <w:instrText>PAGEREF _Toc1568754935 \h</w:instrText>
            </w:r>
            <w:r>
              <w:fldChar w:fldCharType="separate"/>
            </w:r>
            <w:r w:rsidRPr="0234A699">
              <w:rPr>
                <w:rStyle w:val="Hyperlink"/>
              </w:rPr>
              <w:t>19</w:t>
            </w:r>
            <w:r>
              <w:fldChar w:fldCharType="end"/>
            </w:r>
          </w:hyperlink>
        </w:p>
        <w:p w14:paraId="503F2792" w14:textId="16B9E1DF" w:rsidR="0234A699" w:rsidRDefault="0234A699" w:rsidP="0234A699">
          <w:pPr>
            <w:pStyle w:val="TOC3"/>
            <w:tabs>
              <w:tab w:val="right" w:leader="dot" w:pos="11040"/>
            </w:tabs>
            <w:rPr>
              <w:rStyle w:val="Hyperlink"/>
            </w:rPr>
          </w:pPr>
          <w:hyperlink w:anchor="_Toc601584746">
            <w:r w:rsidRPr="0234A699">
              <w:rPr>
                <w:rStyle w:val="Hyperlink"/>
              </w:rPr>
              <w:t>N.</w:t>
            </w:r>
            <w:r>
              <w:tab/>
            </w:r>
            <w:r w:rsidRPr="0234A699">
              <w:rPr>
                <w:rStyle w:val="Hyperlink"/>
              </w:rPr>
              <w:t>CONFIDENTIALITY</w:t>
            </w:r>
            <w:r>
              <w:tab/>
            </w:r>
            <w:r>
              <w:fldChar w:fldCharType="begin"/>
            </w:r>
            <w:r>
              <w:instrText>PAGEREF _Toc601584746 \h</w:instrText>
            </w:r>
            <w:r>
              <w:fldChar w:fldCharType="separate"/>
            </w:r>
            <w:r w:rsidRPr="0234A699">
              <w:rPr>
                <w:rStyle w:val="Hyperlink"/>
              </w:rPr>
              <w:t>19</w:t>
            </w:r>
            <w:r>
              <w:fldChar w:fldCharType="end"/>
            </w:r>
          </w:hyperlink>
        </w:p>
        <w:p w14:paraId="562722E5" w14:textId="1EF4823F" w:rsidR="0234A699" w:rsidRDefault="0234A699" w:rsidP="0234A699">
          <w:pPr>
            <w:pStyle w:val="TOC3"/>
            <w:tabs>
              <w:tab w:val="right" w:leader="dot" w:pos="11040"/>
            </w:tabs>
            <w:rPr>
              <w:rStyle w:val="Hyperlink"/>
            </w:rPr>
          </w:pPr>
          <w:hyperlink w:anchor="_Toc177612650">
            <w:r w:rsidRPr="0234A699">
              <w:rPr>
                <w:rStyle w:val="Hyperlink"/>
              </w:rPr>
              <w:t>O.</w:t>
            </w:r>
            <w:r>
              <w:tab/>
            </w:r>
            <w:r w:rsidRPr="0234A699">
              <w:rPr>
                <w:rStyle w:val="Hyperlink"/>
              </w:rPr>
              <w:t>EARLY TERMINATION</w:t>
            </w:r>
            <w:r>
              <w:tab/>
            </w:r>
            <w:r>
              <w:fldChar w:fldCharType="begin"/>
            </w:r>
            <w:r>
              <w:instrText>PAGEREF _Toc177612650 \h</w:instrText>
            </w:r>
            <w:r>
              <w:fldChar w:fldCharType="separate"/>
            </w:r>
            <w:r w:rsidRPr="0234A699">
              <w:rPr>
                <w:rStyle w:val="Hyperlink"/>
              </w:rPr>
              <w:t>19</w:t>
            </w:r>
            <w:r>
              <w:fldChar w:fldCharType="end"/>
            </w:r>
          </w:hyperlink>
        </w:p>
        <w:p w14:paraId="42D664C2" w14:textId="0A5A837B" w:rsidR="0234A699" w:rsidRDefault="0234A699" w:rsidP="0234A699">
          <w:pPr>
            <w:pStyle w:val="TOC3"/>
            <w:tabs>
              <w:tab w:val="right" w:leader="dot" w:pos="11040"/>
            </w:tabs>
            <w:rPr>
              <w:rStyle w:val="Hyperlink"/>
            </w:rPr>
          </w:pPr>
          <w:hyperlink w:anchor="_Toc1940785604">
            <w:r w:rsidRPr="0234A699">
              <w:rPr>
                <w:rStyle w:val="Hyperlink"/>
              </w:rPr>
              <w:t>P.</w:t>
            </w:r>
            <w:r>
              <w:tab/>
            </w:r>
            <w:r w:rsidRPr="0234A699">
              <w:rPr>
                <w:rStyle w:val="Hyperlink"/>
              </w:rPr>
              <w:t>CONTRACT CLOSEOUT</w:t>
            </w:r>
            <w:r>
              <w:tab/>
            </w:r>
            <w:r>
              <w:fldChar w:fldCharType="begin"/>
            </w:r>
            <w:r>
              <w:instrText>PAGEREF _Toc1940785604 \h</w:instrText>
            </w:r>
            <w:r>
              <w:fldChar w:fldCharType="separate"/>
            </w:r>
            <w:r w:rsidRPr="0234A699">
              <w:rPr>
                <w:rStyle w:val="Hyperlink"/>
              </w:rPr>
              <w:t>20</w:t>
            </w:r>
            <w:r>
              <w:fldChar w:fldCharType="end"/>
            </w:r>
          </w:hyperlink>
        </w:p>
        <w:p w14:paraId="1FF0935E" w14:textId="047A2815" w:rsidR="0234A699" w:rsidRDefault="0234A699" w:rsidP="0234A699">
          <w:pPr>
            <w:pStyle w:val="TOC3"/>
            <w:tabs>
              <w:tab w:val="right" w:leader="dot" w:pos="11040"/>
            </w:tabs>
            <w:rPr>
              <w:rStyle w:val="Hyperlink"/>
            </w:rPr>
          </w:pPr>
          <w:hyperlink w:anchor="_Toc1741259125">
            <w:r w:rsidRPr="0234A699">
              <w:rPr>
                <w:rStyle w:val="Hyperlink"/>
              </w:rPr>
              <w:t>Q.</w:t>
            </w:r>
            <w:r>
              <w:tab/>
            </w:r>
            <w:r w:rsidRPr="0234A699">
              <w:rPr>
                <w:rStyle w:val="Hyperlink"/>
              </w:rPr>
              <w:t>AMERICANS WITH DISABILITIES ACT</w:t>
            </w:r>
            <w:r>
              <w:tab/>
            </w:r>
            <w:r>
              <w:fldChar w:fldCharType="begin"/>
            </w:r>
            <w:r>
              <w:instrText>PAGEREF _Toc1741259125 \h</w:instrText>
            </w:r>
            <w:r>
              <w:fldChar w:fldCharType="separate"/>
            </w:r>
            <w:r w:rsidRPr="0234A699">
              <w:rPr>
                <w:rStyle w:val="Hyperlink"/>
              </w:rPr>
              <w:t>20</w:t>
            </w:r>
            <w:r>
              <w:fldChar w:fldCharType="end"/>
            </w:r>
          </w:hyperlink>
        </w:p>
        <w:p w14:paraId="2FC50653" w14:textId="2DAC6BA1" w:rsidR="0234A699" w:rsidRDefault="0234A699" w:rsidP="0234A699">
          <w:pPr>
            <w:pStyle w:val="TOC3"/>
            <w:tabs>
              <w:tab w:val="right" w:leader="dot" w:pos="11040"/>
            </w:tabs>
            <w:rPr>
              <w:rStyle w:val="Hyperlink"/>
            </w:rPr>
          </w:pPr>
          <w:hyperlink w:anchor="_Toc88308745">
            <w:r w:rsidRPr="0234A699">
              <w:rPr>
                <w:rStyle w:val="Hyperlink"/>
              </w:rPr>
              <w:t>R.</w:t>
            </w:r>
            <w:r>
              <w:tab/>
            </w:r>
            <w:r w:rsidRPr="0234A699">
              <w:rPr>
                <w:rStyle w:val="Hyperlink"/>
              </w:rPr>
              <w:t>DIGITAL ACCESSIBILITY REQUIREMENTS</w:t>
            </w:r>
            <w:r>
              <w:tab/>
            </w:r>
            <w:r>
              <w:fldChar w:fldCharType="begin"/>
            </w:r>
            <w:r>
              <w:instrText>PAGEREF _Toc88308745 \h</w:instrText>
            </w:r>
            <w:r>
              <w:fldChar w:fldCharType="separate"/>
            </w:r>
            <w:r w:rsidRPr="0234A699">
              <w:rPr>
                <w:rStyle w:val="Hyperlink"/>
              </w:rPr>
              <w:t>20</w:t>
            </w:r>
            <w:r>
              <w:fldChar w:fldCharType="end"/>
            </w:r>
          </w:hyperlink>
        </w:p>
        <w:p w14:paraId="29D22D41" w14:textId="2CDE5DB5" w:rsidR="0234A699" w:rsidRDefault="0234A699" w:rsidP="0234A699">
          <w:pPr>
            <w:pStyle w:val="TOC3"/>
            <w:tabs>
              <w:tab w:val="right" w:leader="dot" w:pos="11040"/>
            </w:tabs>
            <w:rPr>
              <w:rStyle w:val="Hyperlink"/>
            </w:rPr>
          </w:pPr>
          <w:hyperlink w:anchor="_Toc268820040">
            <w:r w:rsidRPr="0234A699">
              <w:rPr>
                <w:rStyle w:val="Hyperlink"/>
              </w:rPr>
              <w:t>S.</w:t>
            </w:r>
            <w:r>
              <w:tab/>
            </w:r>
            <w:r w:rsidRPr="0234A699">
              <w:rPr>
                <w:rStyle w:val="Hyperlink"/>
              </w:rPr>
              <w:t>TECHNOLOGY ACCESS REQUIREMENTS</w:t>
            </w:r>
            <w:r>
              <w:tab/>
            </w:r>
            <w:r>
              <w:fldChar w:fldCharType="begin"/>
            </w:r>
            <w:r>
              <w:instrText>PAGEREF _Toc268820040 \h</w:instrText>
            </w:r>
            <w:r>
              <w:fldChar w:fldCharType="separate"/>
            </w:r>
            <w:r w:rsidRPr="0234A699">
              <w:rPr>
                <w:rStyle w:val="Hyperlink"/>
              </w:rPr>
              <w:t>20</w:t>
            </w:r>
            <w:r>
              <w:fldChar w:fldCharType="end"/>
            </w:r>
          </w:hyperlink>
        </w:p>
        <w:p w14:paraId="6D0E99B7" w14:textId="2AE66B18" w:rsidR="0234A699" w:rsidRDefault="0234A699" w:rsidP="0234A699">
          <w:pPr>
            <w:pStyle w:val="TOC3"/>
            <w:tabs>
              <w:tab w:val="right" w:leader="dot" w:pos="11040"/>
            </w:tabs>
            <w:rPr>
              <w:rStyle w:val="Hyperlink"/>
            </w:rPr>
          </w:pPr>
          <w:hyperlink w:anchor="_Toc1451518656">
            <w:r w:rsidRPr="0234A699">
              <w:rPr>
                <w:rStyle w:val="Hyperlink"/>
              </w:rPr>
              <w:t>T.</w:t>
            </w:r>
            <w:r>
              <w:tab/>
            </w:r>
            <w:r w:rsidRPr="0234A699">
              <w:rPr>
                <w:rStyle w:val="Hyperlink"/>
              </w:rPr>
              <w:t>LOBBYING</w:t>
            </w:r>
            <w:r>
              <w:tab/>
            </w:r>
            <w:r>
              <w:fldChar w:fldCharType="begin"/>
            </w:r>
            <w:r>
              <w:instrText>PAGEREF _Toc1451518656 \h</w:instrText>
            </w:r>
            <w:r>
              <w:fldChar w:fldCharType="separate"/>
            </w:r>
            <w:r w:rsidRPr="0234A699">
              <w:rPr>
                <w:rStyle w:val="Hyperlink"/>
              </w:rPr>
              <w:t>20</w:t>
            </w:r>
            <w:r>
              <w:fldChar w:fldCharType="end"/>
            </w:r>
          </w:hyperlink>
        </w:p>
        <w:p w14:paraId="2F146EA9" w14:textId="5A1CA2DD" w:rsidR="0234A699" w:rsidRDefault="0234A699" w:rsidP="0234A699">
          <w:pPr>
            <w:pStyle w:val="TOC3"/>
            <w:tabs>
              <w:tab w:val="right" w:leader="dot" w:pos="11040"/>
            </w:tabs>
            <w:rPr>
              <w:rStyle w:val="Hyperlink"/>
            </w:rPr>
          </w:pPr>
          <w:hyperlink w:anchor="_Toc550046635">
            <w:r w:rsidRPr="0234A699">
              <w:rPr>
                <w:rStyle w:val="Hyperlink"/>
              </w:rPr>
              <w:t>U.</w:t>
            </w:r>
            <w:r>
              <w:tab/>
            </w:r>
            <w:r w:rsidRPr="0234A699">
              <w:rPr>
                <w:rStyle w:val="Hyperlink"/>
              </w:rPr>
              <w:t>RETAINAGE</w:t>
            </w:r>
            <w:r>
              <w:tab/>
            </w:r>
            <w:r>
              <w:fldChar w:fldCharType="begin"/>
            </w:r>
            <w:r>
              <w:instrText>PAGEREF _Toc550046635 \h</w:instrText>
            </w:r>
            <w:r>
              <w:fldChar w:fldCharType="separate"/>
            </w:r>
            <w:r w:rsidRPr="0234A699">
              <w:rPr>
                <w:rStyle w:val="Hyperlink"/>
              </w:rPr>
              <w:t>21</w:t>
            </w:r>
            <w:r>
              <w:fldChar w:fldCharType="end"/>
            </w:r>
          </w:hyperlink>
        </w:p>
        <w:p w14:paraId="79264A48" w14:textId="39172267" w:rsidR="0234A699" w:rsidRDefault="0234A699" w:rsidP="0234A699">
          <w:pPr>
            <w:pStyle w:val="TOC1"/>
            <w:tabs>
              <w:tab w:val="right" w:leader="dot" w:pos="11040"/>
            </w:tabs>
            <w:rPr>
              <w:rStyle w:val="Hyperlink"/>
            </w:rPr>
          </w:pPr>
          <w:hyperlink w:anchor="_Toc1269342756">
            <w:r w:rsidRPr="0234A699">
              <w:rPr>
                <w:rStyle w:val="Hyperlink"/>
              </w:rPr>
              <w:t>III.</w:t>
            </w:r>
            <w:r>
              <w:tab/>
            </w:r>
            <w:r w:rsidRPr="0234A699">
              <w:rPr>
                <w:rStyle w:val="Hyperlink"/>
              </w:rPr>
              <w:t>VENDOR DUTIES</w:t>
            </w:r>
            <w:r>
              <w:tab/>
            </w:r>
            <w:r>
              <w:fldChar w:fldCharType="begin"/>
            </w:r>
            <w:r>
              <w:instrText>PAGEREF _Toc1269342756 \h</w:instrText>
            </w:r>
            <w:r>
              <w:fldChar w:fldCharType="separate"/>
            </w:r>
            <w:r w:rsidRPr="0234A699">
              <w:rPr>
                <w:rStyle w:val="Hyperlink"/>
              </w:rPr>
              <w:t>21</w:t>
            </w:r>
            <w:r>
              <w:fldChar w:fldCharType="end"/>
            </w:r>
          </w:hyperlink>
        </w:p>
        <w:p w14:paraId="74C60FBC" w14:textId="2CAE6745" w:rsidR="0234A699" w:rsidRDefault="0234A699" w:rsidP="0234A699">
          <w:pPr>
            <w:pStyle w:val="TOC3"/>
            <w:tabs>
              <w:tab w:val="right" w:leader="dot" w:pos="11040"/>
            </w:tabs>
            <w:rPr>
              <w:rStyle w:val="Hyperlink"/>
            </w:rPr>
          </w:pPr>
          <w:hyperlink w:anchor="_Toc1638414100">
            <w:r w:rsidRPr="0234A699">
              <w:rPr>
                <w:rStyle w:val="Hyperlink"/>
              </w:rPr>
              <w:t>A.</w:t>
            </w:r>
            <w:r>
              <w:tab/>
            </w:r>
            <w:r w:rsidRPr="0234A699">
              <w:rPr>
                <w:rStyle w:val="Hyperlink"/>
              </w:rPr>
              <w:t>INDEPENDENT VENDOR / OBLIGATIONS</w:t>
            </w:r>
            <w:r>
              <w:tab/>
            </w:r>
            <w:r>
              <w:fldChar w:fldCharType="begin"/>
            </w:r>
            <w:r>
              <w:instrText>PAGEREF _Toc1638414100 \h</w:instrText>
            </w:r>
            <w:r>
              <w:fldChar w:fldCharType="separate"/>
            </w:r>
            <w:r w:rsidRPr="0234A699">
              <w:rPr>
                <w:rStyle w:val="Hyperlink"/>
              </w:rPr>
              <w:t>22</w:t>
            </w:r>
            <w:r>
              <w:fldChar w:fldCharType="end"/>
            </w:r>
          </w:hyperlink>
        </w:p>
        <w:p w14:paraId="571CBCD9" w14:textId="318781BA" w:rsidR="0234A699" w:rsidRDefault="0234A699" w:rsidP="0234A699">
          <w:pPr>
            <w:pStyle w:val="TOC3"/>
            <w:tabs>
              <w:tab w:val="right" w:leader="dot" w:pos="11040"/>
            </w:tabs>
            <w:rPr>
              <w:rStyle w:val="Hyperlink"/>
            </w:rPr>
          </w:pPr>
          <w:hyperlink w:anchor="_Toc1845704924">
            <w:r w:rsidRPr="0234A699">
              <w:rPr>
                <w:rStyle w:val="Hyperlink"/>
              </w:rPr>
              <w:t>B.</w:t>
            </w:r>
            <w:r>
              <w:tab/>
            </w:r>
            <w:r w:rsidRPr="0234A699">
              <w:rPr>
                <w:rStyle w:val="Hyperlink"/>
              </w:rPr>
              <w:t>FOREIGN ADVERSARY CONTRACTING PROHIBITION ACT CERTIFICATION</w:t>
            </w:r>
            <w:r>
              <w:tab/>
            </w:r>
            <w:r>
              <w:fldChar w:fldCharType="begin"/>
            </w:r>
            <w:r>
              <w:instrText>PAGEREF _Toc1845704924 \h</w:instrText>
            </w:r>
            <w:r>
              <w:fldChar w:fldCharType="separate"/>
            </w:r>
            <w:r w:rsidRPr="0234A699">
              <w:rPr>
                <w:rStyle w:val="Hyperlink"/>
              </w:rPr>
              <w:t>23</w:t>
            </w:r>
            <w:r>
              <w:fldChar w:fldCharType="end"/>
            </w:r>
          </w:hyperlink>
        </w:p>
        <w:p w14:paraId="7E964B93" w14:textId="488ED2F8" w:rsidR="0234A699" w:rsidRDefault="0234A699" w:rsidP="0234A699">
          <w:pPr>
            <w:pStyle w:val="TOC3"/>
            <w:tabs>
              <w:tab w:val="right" w:leader="dot" w:pos="11040"/>
            </w:tabs>
            <w:rPr>
              <w:rStyle w:val="Hyperlink"/>
            </w:rPr>
          </w:pPr>
          <w:hyperlink w:anchor="_Toc1193319331">
            <w:r w:rsidRPr="0234A699">
              <w:rPr>
                <w:rStyle w:val="Hyperlink"/>
              </w:rPr>
              <w:t>C.</w:t>
            </w:r>
            <w:r>
              <w:tab/>
            </w:r>
            <w:r w:rsidRPr="0234A699">
              <w:rPr>
                <w:rStyle w:val="Hyperlink"/>
              </w:rPr>
              <w:t>EMPLOYEE WORK ELIGIBILITY STATUS</w:t>
            </w:r>
            <w:r>
              <w:tab/>
            </w:r>
            <w:r>
              <w:fldChar w:fldCharType="begin"/>
            </w:r>
            <w:r>
              <w:instrText>PAGEREF _Toc1193319331 \h</w:instrText>
            </w:r>
            <w:r>
              <w:fldChar w:fldCharType="separate"/>
            </w:r>
            <w:r w:rsidRPr="0234A699">
              <w:rPr>
                <w:rStyle w:val="Hyperlink"/>
              </w:rPr>
              <w:t>23</w:t>
            </w:r>
            <w:r>
              <w:fldChar w:fldCharType="end"/>
            </w:r>
          </w:hyperlink>
        </w:p>
        <w:p w14:paraId="3CDC8763" w14:textId="0D73E535" w:rsidR="0234A699" w:rsidRDefault="0234A699" w:rsidP="0234A699">
          <w:pPr>
            <w:pStyle w:val="TOC3"/>
            <w:tabs>
              <w:tab w:val="right" w:leader="dot" w:pos="11040"/>
            </w:tabs>
            <w:rPr>
              <w:rStyle w:val="Hyperlink"/>
            </w:rPr>
          </w:pPr>
          <w:hyperlink w:anchor="_Toc1457644857">
            <w:r w:rsidRPr="0234A699">
              <w:rPr>
                <w:rStyle w:val="Hyperlink"/>
              </w:rPr>
              <w:t>D.</w:t>
            </w:r>
            <w:r>
              <w:tab/>
            </w:r>
            <w:r w:rsidRPr="0234A699">
              <w:rPr>
                <w:rStyle w:val="Hyperlink"/>
              </w:rPr>
              <w:t>COMPLIANCEWITHCIVILRIGHTSLAWSANDEQUALOPPORTUNITYEMPLOYMENT/NONDISCRIMINATION</w:t>
            </w:r>
            <w:r>
              <w:tab/>
            </w:r>
            <w:r>
              <w:fldChar w:fldCharType="begin"/>
            </w:r>
            <w:r>
              <w:instrText>PAGEREF _Toc1457644857 \h</w:instrText>
            </w:r>
            <w:r>
              <w:fldChar w:fldCharType="separate"/>
            </w:r>
            <w:r w:rsidRPr="0234A699">
              <w:rPr>
                <w:rStyle w:val="Hyperlink"/>
              </w:rPr>
              <w:t>23</w:t>
            </w:r>
            <w:r>
              <w:fldChar w:fldCharType="end"/>
            </w:r>
          </w:hyperlink>
        </w:p>
        <w:p w14:paraId="6F0A781B" w14:textId="771D5297" w:rsidR="0234A699" w:rsidRDefault="0234A699" w:rsidP="0234A699">
          <w:pPr>
            <w:pStyle w:val="TOC3"/>
            <w:tabs>
              <w:tab w:val="right" w:leader="dot" w:pos="11040"/>
            </w:tabs>
            <w:rPr>
              <w:rStyle w:val="Hyperlink"/>
            </w:rPr>
          </w:pPr>
          <w:hyperlink w:anchor="_Toc782725500">
            <w:r w:rsidRPr="0234A699">
              <w:rPr>
                <w:rStyle w:val="Hyperlink"/>
              </w:rPr>
              <w:t>E.</w:t>
            </w:r>
            <w:r>
              <w:tab/>
            </w:r>
            <w:r w:rsidRPr="0234A699">
              <w:rPr>
                <w:rStyle w:val="Hyperlink"/>
              </w:rPr>
              <w:t>COOPERATION WITH OTHER VENDORS</w:t>
            </w:r>
            <w:r>
              <w:tab/>
            </w:r>
            <w:r>
              <w:fldChar w:fldCharType="begin"/>
            </w:r>
            <w:r>
              <w:instrText>PAGEREF _Toc782725500 \h</w:instrText>
            </w:r>
            <w:r>
              <w:fldChar w:fldCharType="separate"/>
            </w:r>
            <w:r w:rsidRPr="0234A699">
              <w:rPr>
                <w:rStyle w:val="Hyperlink"/>
              </w:rPr>
              <w:t>23</w:t>
            </w:r>
            <w:r>
              <w:fldChar w:fldCharType="end"/>
            </w:r>
          </w:hyperlink>
        </w:p>
        <w:p w14:paraId="578B56E6" w14:textId="014DE926" w:rsidR="0234A699" w:rsidRDefault="0234A699" w:rsidP="0234A699">
          <w:pPr>
            <w:pStyle w:val="TOC3"/>
            <w:tabs>
              <w:tab w:val="right" w:leader="dot" w:pos="11040"/>
            </w:tabs>
            <w:rPr>
              <w:rStyle w:val="Hyperlink"/>
            </w:rPr>
          </w:pPr>
          <w:hyperlink w:anchor="_Toc450985443">
            <w:r w:rsidRPr="0234A699">
              <w:rPr>
                <w:rStyle w:val="Hyperlink"/>
              </w:rPr>
              <w:t>F.</w:t>
            </w:r>
            <w:r>
              <w:tab/>
            </w:r>
            <w:r w:rsidRPr="0234A699">
              <w:rPr>
                <w:rStyle w:val="Hyperlink"/>
              </w:rPr>
              <w:t>DISCOUNTS</w:t>
            </w:r>
            <w:r>
              <w:tab/>
            </w:r>
            <w:r>
              <w:fldChar w:fldCharType="begin"/>
            </w:r>
            <w:r>
              <w:instrText>PAGEREF _Toc450985443 \h</w:instrText>
            </w:r>
            <w:r>
              <w:fldChar w:fldCharType="separate"/>
            </w:r>
            <w:r w:rsidRPr="0234A699">
              <w:rPr>
                <w:rStyle w:val="Hyperlink"/>
              </w:rPr>
              <w:t>23</w:t>
            </w:r>
            <w:r>
              <w:fldChar w:fldCharType="end"/>
            </w:r>
          </w:hyperlink>
        </w:p>
        <w:p w14:paraId="496379F6" w14:textId="19FC9F0A" w:rsidR="0234A699" w:rsidRDefault="0234A699" w:rsidP="0234A699">
          <w:pPr>
            <w:pStyle w:val="TOC3"/>
            <w:tabs>
              <w:tab w:val="right" w:leader="dot" w:pos="11040"/>
            </w:tabs>
            <w:rPr>
              <w:rStyle w:val="Hyperlink"/>
            </w:rPr>
          </w:pPr>
          <w:hyperlink w:anchor="_Toc1871552696">
            <w:r w:rsidRPr="0234A699">
              <w:rPr>
                <w:rStyle w:val="Hyperlink"/>
              </w:rPr>
              <w:t>G.</w:t>
            </w:r>
            <w:r>
              <w:tab/>
            </w:r>
            <w:r w:rsidRPr="0234A699">
              <w:rPr>
                <w:rStyle w:val="Hyperlink"/>
              </w:rPr>
              <w:t>PRICES</w:t>
            </w:r>
            <w:r>
              <w:tab/>
            </w:r>
            <w:r>
              <w:fldChar w:fldCharType="begin"/>
            </w:r>
            <w:r>
              <w:instrText>PAGEREF _Toc1871552696 \h</w:instrText>
            </w:r>
            <w:r>
              <w:fldChar w:fldCharType="separate"/>
            </w:r>
            <w:r w:rsidRPr="0234A699">
              <w:rPr>
                <w:rStyle w:val="Hyperlink"/>
              </w:rPr>
              <w:t>23</w:t>
            </w:r>
            <w:r>
              <w:fldChar w:fldCharType="end"/>
            </w:r>
          </w:hyperlink>
        </w:p>
        <w:p w14:paraId="7BA82674" w14:textId="295A9206" w:rsidR="0234A699" w:rsidRDefault="0234A699" w:rsidP="0234A699">
          <w:pPr>
            <w:pStyle w:val="TOC3"/>
            <w:tabs>
              <w:tab w:val="right" w:leader="dot" w:pos="11040"/>
            </w:tabs>
            <w:rPr>
              <w:rStyle w:val="Hyperlink"/>
            </w:rPr>
          </w:pPr>
          <w:hyperlink w:anchor="_Toc1343442602">
            <w:r w:rsidRPr="0234A699">
              <w:rPr>
                <w:rStyle w:val="Hyperlink"/>
              </w:rPr>
              <w:t>H.</w:t>
            </w:r>
            <w:r>
              <w:tab/>
            </w:r>
            <w:r w:rsidRPr="0234A699">
              <w:rPr>
                <w:rStyle w:val="Hyperlink"/>
              </w:rPr>
              <w:t>PERMITS, REGULATIONS, LAWS</w:t>
            </w:r>
            <w:r>
              <w:tab/>
            </w:r>
            <w:r>
              <w:fldChar w:fldCharType="begin"/>
            </w:r>
            <w:r>
              <w:instrText>PAGEREF _Toc1343442602 \h</w:instrText>
            </w:r>
            <w:r>
              <w:fldChar w:fldCharType="separate"/>
            </w:r>
            <w:r w:rsidRPr="0234A699">
              <w:rPr>
                <w:rStyle w:val="Hyperlink"/>
              </w:rPr>
              <w:t>24</w:t>
            </w:r>
            <w:r>
              <w:fldChar w:fldCharType="end"/>
            </w:r>
          </w:hyperlink>
        </w:p>
        <w:p w14:paraId="6ADE9D48" w14:textId="5CA6D54E" w:rsidR="0234A699" w:rsidRDefault="0234A699" w:rsidP="0234A699">
          <w:pPr>
            <w:pStyle w:val="TOC3"/>
            <w:tabs>
              <w:tab w:val="right" w:leader="dot" w:pos="11040"/>
            </w:tabs>
            <w:rPr>
              <w:rStyle w:val="Hyperlink"/>
            </w:rPr>
          </w:pPr>
          <w:hyperlink w:anchor="_Toc235694653">
            <w:r w:rsidRPr="0234A699">
              <w:rPr>
                <w:rStyle w:val="Hyperlink"/>
              </w:rPr>
              <w:t>I.</w:t>
            </w:r>
            <w:r>
              <w:tab/>
            </w:r>
            <w:r w:rsidRPr="0234A699">
              <w:rPr>
                <w:rStyle w:val="Hyperlink"/>
              </w:rPr>
              <w:t>OWNERSHIP OF INFORMATION AND DATA / DELIVERABLES</w:t>
            </w:r>
            <w:r>
              <w:tab/>
            </w:r>
            <w:r>
              <w:fldChar w:fldCharType="begin"/>
            </w:r>
            <w:r>
              <w:instrText>PAGEREF _Toc235694653 \h</w:instrText>
            </w:r>
            <w:r>
              <w:fldChar w:fldCharType="separate"/>
            </w:r>
            <w:r w:rsidRPr="0234A699">
              <w:rPr>
                <w:rStyle w:val="Hyperlink"/>
              </w:rPr>
              <w:t>24</w:t>
            </w:r>
            <w:r>
              <w:fldChar w:fldCharType="end"/>
            </w:r>
          </w:hyperlink>
        </w:p>
        <w:p w14:paraId="36586604" w14:textId="5B5F92B4" w:rsidR="0234A699" w:rsidRDefault="0234A699" w:rsidP="009F0BC4">
          <w:pPr>
            <w:pStyle w:val="TOC3"/>
            <w:tabs>
              <w:tab w:val="right" w:leader="dot" w:pos="11040"/>
            </w:tabs>
            <w:rPr>
              <w:rStyle w:val="Hyperlink"/>
            </w:rPr>
          </w:pPr>
          <w:hyperlink w:anchor="_Toc2084500031">
            <w:r w:rsidRPr="0234A699">
              <w:rPr>
                <w:rStyle w:val="Hyperlink"/>
              </w:rPr>
              <w:t>J.</w:t>
            </w:r>
            <w:r>
              <w:tab/>
            </w:r>
            <w:r w:rsidRPr="0234A699">
              <w:rPr>
                <w:rStyle w:val="Hyperlink"/>
              </w:rPr>
              <w:t>INSURANCE REQUIREMENTS</w:t>
            </w:r>
            <w:r>
              <w:tab/>
            </w:r>
            <w:r>
              <w:fldChar w:fldCharType="begin"/>
            </w:r>
            <w:r>
              <w:instrText>PAGEREF _Toc2084500031 \h</w:instrText>
            </w:r>
            <w:r>
              <w:fldChar w:fldCharType="separate"/>
            </w:r>
            <w:r w:rsidRPr="0234A699">
              <w:rPr>
                <w:rStyle w:val="Hyperlink"/>
              </w:rPr>
              <w:t>24</w:t>
            </w:r>
            <w:r>
              <w:fldChar w:fldCharType="end"/>
            </w:r>
          </w:hyperlink>
        </w:p>
        <w:p w14:paraId="0560063C" w14:textId="04EC4F8F" w:rsidR="0234A699" w:rsidRDefault="0234A699" w:rsidP="0234A699">
          <w:pPr>
            <w:pStyle w:val="TOC3"/>
            <w:tabs>
              <w:tab w:val="right" w:leader="dot" w:pos="11040"/>
            </w:tabs>
            <w:rPr>
              <w:rStyle w:val="Hyperlink"/>
            </w:rPr>
          </w:pPr>
          <w:hyperlink w:anchor="_Toc838197980">
            <w:r w:rsidRPr="0234A699">
              <w:rPr>
                <w:rStyle w:val="Hyperlink"/>
              </w:rPr>
              <w:t>K.</w:t>
            </w:r>
            <w:r>
              <w:tab/>
            </w:r>
            <w:r w:rsidRPr="0234A699">
              <w:rPr>
                <w:rStyle w:val="Hyperlink"/>
              </w:rPr>
              <w:t>ANTITRUST</w:t>
            </w:r>
            <w:r>
              <w:tab/>
            </w:r>
            <w:r>
              <w:fldChar w:fldCharType="begin"/>
            </w:r>
            <w:r>
              <w:instrText>PAGEREF _Toc838197980 \h</w:instrText>
            </w:r>
            <w:r>
              <w:fldChar w:fldCharType="separate"/>
            </w:r>
            <w:r w:rsidRPr="0234A699">
              <w:rPr>
                <w:rStyle w:val="Hyperlink"/>
              </w:rPr>
              <w:t>27</w:t>
            </w:r>
            <w:r>
              <w:fldChar w:fldCharType="end"/>
            </w:r>
          </w:hyperlink>
        </w:p>
        <w:p w14:paraId="21323003" w14:textId="2C3B4E80" w:rsidR="0234A699" w:rsidRDefault="0234A699" w:rsidP="0234A699">
          <w:pPr>
            <w:pStyle w:val="TOC3"/>
            <w:tabs>
              <w:tab w:val="right" w:leader="dot" w:pos="11040"/>
            </w:tabs>
            <w:rPr>
              <w:rStyle w:val="Hyperlink"/>
            </w:rPr>
          </w:pPr>
          <w:hyperlink w:anchor="_Toc1094338001">
            <w:r w:rsidRPr="0234A699">
              <w:rPr>
                <w:rStyle w:val="Hyperlink"/>
              </w:rPr>
              <w:t>L.</w:t>
            </w:r>
            <w:r>
              <w:tab/>
            </w:r>
            <w:r w:rsidRPr="0234A699">
              <w:rPr>
                <w:rStyle w:val="Hyperlink"/>
              </w:rPr>
              <w:t>CONFLICT OF INTEREST</w:t>
            </w:r>
            <w:r>
              <w:tab/>
            </w:r>
            <w:r>
              <w:fldChar w:fldCharType="begin"/>
            </w:r>
            <w:r>
              <w:instrText>PAGEREF _Toc1094338001 \h</w:instrText>
            </w:r>
            <w:r>
              <w:fldChar w:fldCharType="separate"/>
            </w:r>
            <w:r w:rsidRPr="0234A699">
              <w:rPr>
                <w:rStyle w:val="Hyperlink"/>
              </w:rPr>
              <w:t>27</w:t>
            </w:r>
            <w:r>
              <w:fldChar w:fldCharType="end"/>
            </w:r>
          </w:hyperlink>
        </w:p>
        <w:p w14:paraId="32822FA1" w14:textId="4512CBDC" w:rsidR="0234A699" w:rsidRDefault="0234A699" w:rsidP="0234A699">
          <w:pPr>
            <w:pStyle w:val="TOC3"/>
            <w:tabs>
              <w:tab w:val="right" w:leader="dot" w:pos="11040"/>
            </w:tabs>
            <w:rPr>
              <w:rStyle w:val="Hyperlink"/>
            </w:rPr>
          </w:pPr>
          <w:hyperlink w:anchor="_Toc1303096030">
            <w:r w:rsidRPr="0234A699">
              <w:rPr>
                <w:rStyle w:val="Hyperlink"/>
              </w:rPr>
              <w:t>M.</w:t>
            </w:r>
            <w:r>
              <w:tab/>
            </w:r>
            <w:r w:rsidRPr="0234A699">
              <w:rPr>
                <w:rStyle w:val="Hyperlink"/>
              </w:rPr>
              <w:t>ADVERTISING</w:t>
            </w:r>
            <w:r>
              <w:tab/>
            </w:r>
            <w:r>
              <w:fldChar w:fldCharType="begin"/>
            </w:r>
            <w:r>
              <w:instrText>PAGEREF _Toc1303096030 \h</w:instrText>
            </w:r>
            <w:r>
              <w:fldChar w:fldCharType="separate"/>
            </w:r>
            <w:r w:rsidRPr="0234A699">
              <w:rPr>
                <w:rStyle w:val="Hyperlink"/>
              </w:rPr>
              <w:t>27</w:t>
            </w:r>
            <w:r>
              <w:fldChar w:fldCharType="end"/>
            </w:r>
          </w:hyperlink>
        </w:p>
        <w:p w14:paraId="33E37E36" w14:textId="5CF0873A" w:rsidR="0234A699" w:rsidRDefault="0234A699" w:rsidP="0234A699">
          <w:pPr>
            <w:pStyle w:val="TOC3"/>
            <w:tabs>
              <w:tab w:val="right" w:leader="dot" w:pos="11040"/>
            </w:tabs>
            <w:rPr>
              <w:rStyle w:val="Hyperlink"/>
            </w:rPr>
          </w:pPr>
          <w:hyperlink w:anchor="_Toc1584929315">
            <w:r w:rsidRPr="0234A699">
              <w:rPr>
                <w:rStyle w:val="Hyperlink"/>
              </w:rPr>
              <w:t>N.</w:t>
            </w:r>
            <w:r>
              <w:tab/>
            </w:r>
            <w:r w:rsidRPr="0234A699">
              <w:rPr>
                <w:rStyle w:val="Hyperlink"/>
              </w:rPr>
              <w:t>NEBRASKA TECHNOLOGY ACCESS STANDARDS</w:t>
            </w:r>
            <w:r>
              <w:tab/>
            </w:r>
            <w:r>
              <w:fldChar w:fldCharType="begin"/>
            </w:r>
            <w:r>
              <w:instrText>PAGEREF _Toc1584929315 \h</w:instrText>
            </w:r>
            <w:r>
              <w:fldChar w:fldCharType="separate"/>
            </w:r>
            <w:r w:rsidRPr="0234A699">
              <w:rPr>
                <w:rStyle w:val="Hyperlink"/>
              </w:rPr>
              <w:t>27</w:t>
            </w:r>
            <w:r>
              <w:fldChar w:fldCharType="end"/>
            </w:r>
          </w:hyperlink>
        </w:p>
        <w:p w14:paraId="4311DC95" w14:textId="3F44EF1B" w:rsidR="0234A699" w:rsidRDefault="0234A699" w:rsidP="0234A699">
          <w:pPr>
            <w:pStyle w:val="TOC3"/>
            <w:tabs>
              <w:tab w:val="right" w:leader="dot" w:pos="11040"/>
            </w:tabs>
            <w:rPr>
              <w:rStyle w:val="Hyperlink"/>
            </w:rPr>
          </w:pPr>
          <w:hyperlink w:anchor="_Toc1673558292">
            <w:r w:rsidRPr="0234A699">
              <w:rPr>
                <w:rStyle w:val="Hyperlink"/>
              </w:rPr>
              <w:t>O.</w:t>
            </w:r>
            <w:r>
              <w:tab/>
            </w:r>
            <w:r w:rsidRPr="0234A699">
              <w:rPr>
                <w:rStyle w:val="Hyperlink"/>
              </w:rPr>
              <w:t>DISASTER RECOVERY/BACK UP PLAN</w:t>
            </w:r>
            <w:r>
              <w:tab/>
            </w:r>
            <w:r>
              <w:fldChar w:fldCharType="begin"/>
            </w:r>
            <w:r>
              <w:instrText>PAGEREF _Toc1673558292 \h</w:instrText>
            </w:r>
            <w:r>
              <w:fldChar w:fldCharType="separate"/>
            </w:r>
            <w:r w:rsidRPr="0234A699">
              <w:rPr>
                <w:rStyle w:val="Hyperlink"/>
              </w:rPr>
              <w:t>27</w:t>
            </w:r>
            <w:r>
              <w:fldChar w:fldCharType="end"/>
            </w:r>
          </w:hyperlink>
        </w:p>
        <w:p w14:paraId="289FBE21" w14:textId="2F691ACA" w:rsidR="0234A699" w:rsidRDefault="0234A699" w:rsidP="0234A699">
          <w:pPr>
            <w:pStyle w:val="TOC3"/>
            <w:tabs>
              <w:tab w:val="right" w:leader="dot" w:pos="11040"/>
            </w:tabs>
            <w:rPr>
              <w:rStyle w:val="Hyperlink"/>
            </w:rPr>
          </w:pPr>
          <w:hyperlink w:anchor="_Toc802325535">
            <w:r w:rsidRPr="0234A699">
              <w:rPr>
                <w:rStyle w:val="Hyperlink"/>
              </w:rPr>
              <w:t>P.</w:t>
            </w:r>
            <w:r>
              <w:tab/>
            </w:r>
            <w:r w:rsidRPr="0234A699">
              <w:rPr>
                <w:rStyle w:val="Hyperlink"/>
              </w:rPr>
              <w:t>DRUG POLICY</w:t>
            </w:r>
            <w:r>
              <w:tab/>
            </w:r>
            <w:r>
              <w:fldChar w:fldCharType="begin"/>
            </w:r>
            <w:r>
              <w:instrText>PAGEREF _Toc802325535 \h</w:instrText>
            </w:r>
            <w:r>
              <w:fldChar w:fldCharType="separate"/>
            </w:r>
            <w:r w:rsidRPr="0234A699">
              <w:rPr>
                <w:rStyle w:val="Hyperlink"/>
              </w:rPr>
              <w:t>27</w:t>
            </w:r>
            <w:r>
              <w:fldChar w:fldCharType="end"/>
            </w:r>
          </w:hyperlink>
        </w:p>
        <w:p w14:paraId="1998A057" w14:textId="4463887C" w:rsidR="0234A699" w:rsidRDefault="0234A699" w:rsidP="0234A699">
          <w:pPr>
            <w:pStyle w:val="TOC3"/>
            <w:tabs>
              <w:tab w:val="right" w:leader="dot" w:pos="11040"/>
            </w:tabs>
            <w:rPr>
              <w:rStyle w:val="Hyperlink"/>
            </w:rPr>
          </w:pPr>
          <w:hyperlink w:anchor="_Toc2065808688">
            <w:r w:rsidRPr="0234A699">
              <w:rPr>
                <w:rStyle w:val="Hyperlink"/>
              </w:rPr>
              <w:t>Q.</w:t>
            </w:r>
            <w:r>
              <w:tab/>
            </w:r>
            <w:r w:rsidRPr="0234A699">
              <w:rPr>
                <w:rStyle w:val="Hyperlink"/>
              </w:rPr>
              <w:t>WARRANTY</w:t>
            </w:r>
            <w:r>
              <w:tab/>
            </w:r>
            <w:r>
              <w:fldChar w:fldCharType="begin"/>
            </w:r>
            <w:r>
              <w:instrText>PAGEREF _Toc2065808688 \h</w:instrText>
            </w:r>
            <w:r>
              <w:fldChar w:fldCharType="separate"/>
            </w:r>
            <w:r w:rsidRPr="0234A699">
              <w:rPr>
                <w:rStyle w:val="Hyperlink"/>
              </w:rPr>
              <w:t>27</w:t>
            </w:r>
            <w:r>
              <w:fldChar w:fldCharType="end"/>
            </w:r>
          </w:hyperlink>
        </w:p>
        <w:p w14:paraId="413727F6" w14:textId="7955A12E" w:rsidR="0234A699" w:rsidRDefault="0234A699" w:rsidP="0234A699">
          <w:pPr>
            <w:pStyle w:val="TOC3"/>
            <w:tabs>
              <w:tab w:val="right" w:leader="dot" w:pos="11040"/>
            </w:tabs>
            <w:rPr>
              <w:rStyle w:val="Hyperlink"/>
            </w:rPr>
          </w:pPr>
          <w:hyperlink w:anchor="_Toc1953833437">
            <w:r w:rsidRPr="0234A699">
              <w:rPr>
                <w:rStyle w:val="Hyperlink"/>
              </w:rPr>
              <w:t>R.</w:t>
            </w:r>
            <w:r>
              <w:tab/>
            </w:r>
            <w:r w:rsidRPr="0234A699">
              <w:rPr>
                <w:rStyle w:val="Hyperlink"/>
              </w:rPr>
              <w:t>TIME IS OF THE ESSENCE</w:t>
            </w:r>
            <w:r>
              <w:tab/>
            </w:r>
            <w:r>
              <w:fldChar w:fldCharType="begin"/>
            </w:r>
            <w:r>
              <w:instrText>PAGEREF _Toc1953833437 \h</w:instrText>
            </w:r>
            <w:r>
              <w:fldChar w:fldCharType="separate"/>
            </w:r>
            <w:r w:rsidRPr="0234A699">
              <w:rPr>
                <w:rStyle w:val="Hyperlink"/>
              </w:rPr>
              <w:t>28</w:t>
            </w:r>
            <w:r>
              <w:fldChar w:fldCharType="end"/>
            </w:r>
          </w:hyperlink>
        </w:p>
        <w:p w14:paraId="33CC492C" w14:textId="5BAEA2A5" w:rsidR="0234A699" w:rsidRDefault="0234A699" w:rsidP="0234A699">
          <w:pPr>
            <w:pStyle w:val="TOC1"/>
            <w:tabs>
              <w:tab w:val="right" w:leader="dot" w:pos="11040"/>
            </w:tabs>
            <w:rPr>
              <w:rStyle w:val="Hyperlink"/>
            </w:rPr>
          </w:pPr>
          <w:hyperlink w:anchor="_Toc1255545458">
            <w:r w:rsidRPr="0234A699">
              <w:rPr>
                <w:rStyle w:val="Hyperlink"/>
              </w:rPr>
              <w:t>IV.</w:t>
            </w:r>
            <w:r>
              <w:tab/>
            </w:r>
            <w:r w:rsidRPr="0234A699">
              <w:rPr>
                <w:rStyle w:val="Hyperlink"/>
              </w:rPr>
              <w:t>PAYMENT</w:t>
            </w:r>
            <w:r>
              <w:tab/>
            </w:r>
            <w:r>
              <w:fldChar w:fldCharType="begin"/>
            </w:r>
            <w:r>
              <w:instrText>PAGEREF _Toc1255545458 \h</w:instrText>
            </w:r>
            <w:r>
              <w:fldChar w:fldCharType="separate"/>
            </w:r>
            <w:r w:rsidRPr="0234A699">
              <w:rPr>
                <w:rStyle w:val="Hyperlink"/>
              </w:rPr>
              <w:t>28</w:t>
            </w:r>
            <w:r>
              <w:fldChar w:fldCharType="end"/>
            </w:r>
          </w:hyperlink>
        </w:p>
        <w:p w14:paraId="21A50DD2" w14:textId="467048C0" w:rsidR="0234A699" w:rsidRDefault="0234A699" w:rsidP="0234A699">
          <w:pPr>
            <w:pStyle w:val="TOC3"/>
            <w:tabs>
              <w:tab w:val="right" w:leader="dot" w:pos="11040"/>
            </w:tabs>
            <w:rPr>
              <w:rStyle w:val="Hyperlink"/>
            </w:rPr>
          </w:pPr>
          <w:hyperlink w:anchor="_Toc1079182098">
            <w:r w:rsidRPr="0234A699">
              <w:rPr>
                <w:rStyle w:val="Hyperlink"/>
              </w:rPr>
              <w:t>A.</w:t>
            </w:r>
            <w:r>
              <w:tab/>
            </w:r>
            <w:r w:rsidRPr="0234A699">
              <w:rPr>
                <w:rStyle w:val="Hyperlink"/>
              </w:rPr>
              <w:t>TAXES</w:t>
            </w:r>
            <w:r>
              <w:tab/>
            </w:r>
            <w:r>
              <w:fldChar w:fldCharType="begin"/>
            </w:r>
            <w:r>
              <w:instrText>PAGEREF _Toc1079182098 \h</w:instrText>
            </w:r>
            <w:r>
              <w:fldChar w:fldCharType="separate"/>
            </w:r>
            <w:r w:rsidRPr="0234A699">
              <w:rPr>
                <w:rStyle w:val="Hyperlink"/>
              </w:rPr>
              <w:t>29</w:t>
            </w:r>
            <w:r>
              <w:fldChar w:fldCharType="end"/>
            </w:r>
          </w:hyperlink>
        </w:p>
        <w:p w14:paraId="1D08A258" w14:textId="7C472039" w:rsidR="0234A699" w:rsidRDefault="0234A699" w:rsidP="0234A699">
          <w:pPr>
            <w:pStyle w:val="TOC3"/>
            <w:tabs>
              <w:tab w:val="right" w:leader="dot" w:pos="11040"/>
            </w:tabs>
            <w:rPr>
              <w:rStyle w:val="Hyperlink"/>
            </w:rPr>
          </w:pPr>
          <w:hyperlink w:anchor="_Toc99661925">
            <w:r w:rsidRPr="0234A699">
              <w:rPr>
                <w:rStyle w:val="Hyperlink"/>
              </w:rPr>
              <w:t>B.</w:t>
            </w:r>
            <w:r>
              <w:tab/>
            </w:r>
            <w:r w:rsidRPr="0234A699">
              <w:rPr>
                <w:rStyle w:val="Hyperlink"/>
              </w:rPr>
              <w:t>INVOICES</w:t>
            </w:r>
            <w:r>
              <w:tab/>
            </w:r>
            <w:r>
              <w:fldChar w:fldCharType="begin"/>
            </w:r>
            <w:r>
              <w:instrText>PAGEREF _Toc99661925 \h</w:instrText>
            </w:r>
            <w:r>
              <w:fldChar w:fldCharType="separate"/>
            </w:r>
            <w:r w:rsidRPr="0234A699">
              <w:rPr>
                <w:rStyle w:val="Hyperlink"/>
              </w:rPr>
              <w:t>29</w:t>
            </w:r>
            <w:r>
              <w:fldChar w:fldCharType="end"/>
            </w:r>
          </w:hyperlink>
        </w:p>
        <w:p w14:paraId="70AAC1A5" w14:textId="4F3BA560" w:rsidR="0234A699" w:rsidRDefault="0234A699" w:rsidP="0234A699">
          <w:pPr>
            <w:pStyle w:val="TOC3"/>
            <w:tabs>
              <w:tab w:val="right" w:leader="dot" w:pos="11040"/>
            </w:tabs>
            <w:rPr>
              <w:rStyle w:val="Hyperlink"/>
            </w:rPr>
          </w:pPr>
          <w:hyperlink w:anchor="_Toc867676787">
            <w:r w:rsidRPr="0234A699">
              <w:rPr>
                <w:rStyle w:val="Hyperlink"/>
              </w:rPr>
              <w:t>C.</w:t>
            </w:r>
            <w:r>
              <w:tab/>
            </w:r>
            <w:r w:rsidRPr="0234A699">
              <w:rPr>
                <w:rStyle w:val="Hyperlink"/>
              </w:rPr>
              <w:t>PAYMENT</w:t>
            </w:r>
            <w:r>
              <w:tab/>
            </w:r>
            <w:r>
              <w:fldChar w:fldCharType="begin"/>
            </w:r>
            <w:r>
              <w:instrText>PAGEREF _Toc867676787 \h</w:instrText>
            </w:r>
            <w:r>
              <w:fldChar w:fldCharType="separate"/>
            </w:r>
            <w:r w:rsidRPr="0234A699">
              <w:rPr>
                <w:rStyle w:val="Hyperlink"/>
              </w:rPr>
              <w:t>29</w:t>
            </w:r>
            <w:r>
              <w:fldChar w:fldCharType="end"/>
            </w:r>
          </w:hyperlink>
        </w:p>
        <w:p w14:paraId="3E1C56F9" w14:textId="13D6ECFD" w:rsidR="0234A699" w:rsidRDefault="0234A699" w:rsidP="0234A699">
          <w:pPr>
            <w:pStyle w:val="TOC3"/>
            <w:tabs>
              <w:tab w:val="right" w:leader="dot" w:pos="11040"/>
            </w:tabs>
            <w:rPr>
              <w:rStyle w:val="Hyperlink"/>
            </w:rPr>
          </w:pPr>
          <w:hyperlink w:anchor="_Toc747035740">
            <w:r w:rsidRPr="0234A699">
              <w:rPr>
                <w:rStyle w:val="Hyperlink"/>
              </w:rPr>
              <w:t>D.</w:t>
            </w:r>
            <w:r>
              <w:tab/>
            </w:r>
            <w:r w:rsidRPr="0234A699">
              <w:rPr>
                <w:rStyle w:val="Hyperlink"/>
              </w:rPr>
              <w:t>LATE PAYMENT</w:t>
            </w:r>
            <w:r>
              <w:tab/>
            </w:r>
            <w:r>
              <w:fldChar w:fldCharType="begin"/>
            </w:r>
            <w:r>
              <w:instrText>PAGEREF _Toc747035740 \h</w:instrText>
            </w:r>
            <w:r>
              <w:fldChar w:fldCharType="separate"/>
            </w:r>
            <w:r w:rsidRPr="0234A699">
              <w:rPr>
                <w:rStyle w:val="Hyperlink"/>
              </w:rPr>
              <w:t>29</w:t>
            </w:r>
            <w:r>
              <w:fldChar w:fldCharType="end"/>
            </w:r>
          </w:hyperlink>
        </w:p>
        <w:p w14:paraId="404A8E0A" w14:textId="53407F9C" w:rsidR="0234A699" w:rsidRDefault="0234A699" w:rsidP="0234A699">
          <w:pPr>
            <w:pStyle w:val="TOC3"/>
            <w:tabs>
              <w:tab w:val="right" w:leader="dot" w:pos="11040"/>
            </w:tabs>
            <w:rPr>
              <w:rStyle w:val="Hyperlink"/>
            </w:rPr>
          </w:pPr>
          <w:hyperlink w:anchor="_Toc1906058328">
            <w:r w:rsidRPr="0234A699">
              <w:rPr>
                <w:rStyle w:val="Hyperlink"/>
              </w:rPr>
              <w:t>E.</w:t>
            </w:r>
            <w:r>
              <w:tab/>
            </w:r>
            <w:r w:rsidRPr="0234A699">
              <w:rPr>
                <w:rStyle w:val="Hyperlink"/>
              </w:rPr>
              <w:t>SUBJECT TO FUNDING / FUNDING OUT CLAUSE FOR LOSS OF APPROPRIATIONS</w:t>
            </w:r>
            <w:r>
              <w:tab/>
            </w:r>
            <w:r>
              <w:fldChar w:fldCharType="begin"/>
            </w:r>
            <w:r>
              <w:instrText>PAGEREF _Toc1906058328 \h</w:instrText>
            </w:r>
            <w:r>
              <w:fldChar w:fldCharType="separate"/>
            </w:r>
            <w:r w:rsidRPr="0234A699">
              <w:rPr>
                <w:rStyle w:val="Hyperlink"/>
              </w:rPr>
              <w:t>29</w:t>
            </w:r>
            <w:r>
              <w:fldChar w:fldCharType="end"/>
            </w:r>
          </w:hyperlink>
        </w:p>
        <w:p w14:paraId="4D277271" w14:textId="32A5D9C5" w:rsidR="0234A699" w:rsidRDefault="0234A699" w:rsidP="0234A699">
          <w:pPr>
            <w:pStyle w:val="TOC3"/>
            <w:tabs>
              <w:tab w:val="right" w:leader="dot" w:pos="11040"/>
            </w:tabs>
            <w:rPr>
              <w:rStyle w:val="Hyperlink"/>
            </w:rPr>
          </w:pPr>
          <w:hyperlink w:anchor="_Toc1657071212">
            <w:r w:rsidRPr="0234A699">
              <w:rPr>
                <w:rStyle w:val="Hyperlink"/>
              </w:rPr>
              <w:t>F.</w:t>
            </w:r>
            <w:r>
              <w:tab/>
            </w:r>
            <w:r w:rsidRPr="0234A699">
              <w:rPr>
                <w:rStyle w:val="Hyperlink"/>
              </w:rPr>
              <w:t>RIGHT TO AUDIT</w:t>
            </w:r>
            <w:r>
              <w:tab/>
            </w:r>
            <w:r>
              <w:fldChar w:fldCharType="begin"/>
            </w:r>
            <w:r>
              <w:instrText>PAGEREF _Toc1657071212 \h</w:instrText>
            </w:r>
            <w:r>
              <w:fldChar w:fldCharType="separate"/>
            </w:r>
            <w:r w:rsidRPr="0234A699">
              <w:rPr>
                <w:rStyle w:val="Hyperlink"/>
              </w:rPr>
              <w:t>30</w:t>
            </w:r>
            <w:r>
              <w:fldChar w:fldCharType="end"/>
            </w:r>
          </w:hyperlink>
        </w:p>
        <w:p w14:paraId="5A8DC4DB" w14:textId="273402E4" w:rsidR="0234A699" w:rsidRDefault="0234A699" w:rsidP="0234A699">
          <w:pPr>
            <w:pStyle w:val="TOC1"/>
            <w:tabs>
              <w:tab w:val="right" w:leader="dot" w:pos="11040"/>
            </w:tabs>
            <w:rPr>
              <w:rStyle w:val="Hyperlink"/>
            </w:rPr>
          </w:pPr>
          <w:hyperlink w:anchor="_Toc152558197">
            <w:r w:rsidRPr="0234A699">
              <w:rPr>
                <w:rStyle w:val="Hyperlink"/>
              </w:rPr>
              <w:t>V.</w:t>
            </w:r>
            <w:r>
              <w:tab/>
            </w:r>
            <w:r w:rsidRPr="0234A699">
              <w:rPr>
                <w:rStyle w:val="Hyperlink"/>
              </w:rPr>
              <w:t>PROJECT DESCRIPTION AND SCOPE OF WORK</w:t>
            </w:r>
            <w:r>
              <w:tab/>
            </w:r>
            <w:r>
              <w:fldChar w:fldCharType="begin"/>
            </w:r>
            <w:r>
              <w:instrText>PAGEREF _Toc152558197 \h</w:instrText>
            </w:r>
            <w:r>
              <w:fldChar w:fldCharType="separate"/>
            </w:r>
            <w:r w:rsidRPr="0234A699">
              <w:rPr>
                <w:rStyle w:val="Hyperlink"/>
              </w:rPr>
              <w:t>30</w:t>
            </w:r>
            <w:r>
              <w:fldChar w:fldCharType="end"/>
            </w:r>
          </w:hyperlink>
        </w:p>
        <w:p w14:paraId="65E6B1BE" w14:textId="7A0A77DC" w:rsidR="0234A699" w:rsidRDefault="0234A699" w:rsidP="0234A699">
          <w:pPr>
            <w:pStyle w:val="TOC3"/>
            <w:tabs>
              <w:tab w:val="right" w:leader="dot" w:pos="11040"/>
            </w:tabs>
            <w:rPr>
              <w:rStyle w:val="Hyperlink"/>
            </w:rPr>
          </w:pPr>
          <w:hyperlink w:anchor="_Toc2113049019">
            <w:r w:rsidRPr="0234A699">
              <w:rPr>
                <w:rStyle w:val="Hyperlink"/>
              </w:rPr>
              <w:t>A.</w:t>
            </w:r>
            <w:r>
              <w:tab/>
            </w:r>
            <w:r w:rsidRPr="0234A699">
              <w:rPr>
                <w:rStyle w:val="Hyperlink"/>
              </w:rPr>
              <w:t>PROJECT OVERVIEW</w:t>
            </w:r>
            <w:r>
              <w:tab/>
            </w:r>
            <w:r>
              <w:fldChar w:fldCharType="begin"/>
            </w:r>
            <w:r>
              <w:instrText>PAGEREF _Toc2113049019 \h</w:instrText>
            </w:r>
            <w:r>
              <w:fldChar w:fldCharType="separate"/>
            </w:r>
            <w:r w:rsidRPr="0234A699">
              <w:rPr>
                <w:rStyle w:val="Hyperlink"/>
              </w:rPr>
              <w:t>31</w:t>
            </w:r>
            <w:r>
              <w:fldChar w:fldCharType="end"/>
            </w:r>
          </w:hyperlink>
        </w:p>
        <w:p w14:paraId="3180EF68" w14:textId="5ECAC76E" w:rsidR="0234A699" w:rsidRDefault="0234A699" w:rsidP="0234A699">
          <w:pPr>
            <w:pStyle w:val="TOC3"/>
            <w:tabs>
              <w:tab w:val="right" w:leader="dot" w:pos="11040"/>
            </w:tabs>
            <w:rPr>
              <w:rStyle w:val="Hyperlink"/>
            </w:rPr>
          </w:pPr>
          <w:hyperlink w:anchor="_Toc2100846976">
            <w:r w:rsidRPr="0234A699">
              <w:rPr>
                <w:rStyle w:val="Hyperlink"/>
              </w:rPr>
              <w:t>B.</w:t>
            </w:r>
            <w:r>
              <w:tab/>
            </w:r>
            <w:r w:rsidRPr="0234A699">
              <w:rPr>
                <w:rStyle w:val="Hyperlink"/>
              </w:rPr>
              <w:t>PROJECT ENVIRONMENT</w:t>
            </w:r>
            <w:r>
              <w:tab/>
            </w:r>
            <w:r>
              <w:fldChar w:fldCharType="begin"/>
            </w:r>
            <w:r>
              <w:instrText>PAGEREF _Toc2100846976 \h</w:instrText>
            </w:r>
            <w:r>
              <w:fldChar w:fldCharType="separate"/>
            </w:r>
            <w:r w:rsidRPr="0234A699">
              <w:rPr>
                <w:rStyle w:val="Hyperlink"/>
              </w:rPr>
              <w:t>31</w:t>
            </w:r>
            <w:r>
              <w:fldChar w:fldCharType="end"/>
            </w:r>
          </w:hyperlink>
        </w:p>
        <w:p w14:paraId="5B537A49" w14:textId="0E2EF6BC" w:rsidR="0234A699" w:rsidRDefault="0234A699" w:rsidP="0234A699">
          <w:pPr>
            <w:pStyle w:val="TOC3"/>
            <w:tabs>
              <w:tab w:val="right" w:leader="dot" w:pos="11040"/>
            </w:tabs>
            <w:rPr>
              <w:rStyle w:val="Hyperlink"/>
            </w:rPr>
          </w:pPr>
          <w:hyperlink w:anchor="_Toc1223113673">
            <w:r w:rsidRPr="0234A699">
              <w:rPr>
                <w:rStyle w:val="Hyperlink"/>
              </w:rPr>
              <w:t>C.</w:t>
            </w:r>
            <w:r>
              <w:tab/>
            </w:r>
            <w:r w:rsidRPr="0234A699">
              <w:rPr>
                <w:rStyle w:val="Hyperlink"/>
              </w:rPr>
              <w:t>PROJECT REQUIREMENTS</w:t>
            </w:r>
            <w:r>
              <w:tab/>
            </w:r>
            <w:r>
              <w:fldChar w:fldCharType="begin"/>
            </w:r>
            <w:r>
              <w:instrText>PAGEREF _Toc1223113673 \h</w:instrText>
            </w:r>
            <w:r>
              <w:fldChar w:fldCharType="separate"/>
            </w:r>
            <w:r w:rsidRPr="0234A699">
              <w:rPr>
                <w:rStyle w:val="Hyperlink"/>
              </w:rPr>
              <w:t>31</w:t>
            </w:r>
            <w:r>
              <w:fldChar w:fldCharType="end"/>
            </w:r>
          </w:hyperlink>
        </w:p>
        <w:p w14:paraId="2F60CC70" w14:textId="3A7820BF" w:rsidR="0234A699" w:rsidRDefault="0234A699" w:rsidP="0234A699">
          <w:pPr>
            <w:pStyle w:val="TOC3"/>
            <w:tabs>
              <w:tab w:val="right" w:leader="dot" w:pos="11040"/>
            </w:tabs>
            <w:rPr>
              <w:rStyle w:val="Hyperlink"/>
            </w:rPr>
          </w:pPr>
          <w:hyperlink w:anchor="_Toc913056317">
            <w:r w:rsidRPr="0234A699">
              <w:rPr>
                <w:rStyle w:val="Hyperlink"/>
              </w:rPr>
              <w:t>D.</w:t>
            </w:r>
            <w:r>
              <w:tab/>
            </w:r>
            <w:r w:rsidRPr="0234A699">
              <w:rPr>
                <w:rStyle w:val="Hyperlink"/>
              </w:rPr>
              <w:t>BUSINESS REQUIREMENTS</w:t>
            </w:r>
            <w:r>
              <w:tab/>
            </w:r>
            <w:r>
              <w:fldChar w:fldCharType="begin"/>
            </w:r>
            <w:r>
              <w:instrText>PAGEREF _Toc913056317 \h</w:instrText>
            </w:r>
            <w:r>
              <w:fldChar w:fldCharType="separate"/>
            </w:r>
            <w:r w:rsidRPr="0234A699">
              <w:rPr>
                <w:rStyle w:val="Hyperlink"/>
              </w:rPr>
              <w:t>31</w:t>
            </w:r>
            <w:r>
              <w:fldChar w:fldCharType="end"/>
            </w:r>
          </w:hyperlink>
        </w:p>
        <w:p w14:paraId="0CFB656C" w14:textId="7B30C6DA" w:rsidR="0234A699" w:rsidRDefault="0234A699" w:rsidP="0234A699">
          <w:pPr>
            <w:pStyle w:val="TOC3"/>
            <w:tabs>
              <w:tab w:val="right" w:leader="dot" w:pos="11040"/>
            </w:tabs>
            <w:rPr>
              <w:rStyle w:val="Hyperlink"/>
            </w:rPr>
          </w:pPr>
          <w:hyperlink w:anchor="_Toc1552905028">
            <w:r w:rsidRPr="0234A699">
              <w:rPr>
                <w:rStyle w:val="Hyperlink"/>
              </w:rPr>
              <w:t>E.</w:t>
            </w:r>
            <w:r>
              <w:tab/>
            </w:r>
            <w:r w:rsidRPr="0234A699">
              <w:rPr>
                <w:rStyle w:val="Hyperlink"/>
              </w:rPr>
              <w:t>SCOPE OF WORK</w:t>
            </w:r>
            <w:r>
              <w:tab/>
            </w:r>
            <w:r>
              <w:fldChar w:fldCharType="begin"/>
            </w:r>
            <w:r>
              <w:instrText>PAGEREF _Toc1552905028 \h</w:instrText>
            </w:r>
            <w:r>
              <w:fldChar w:fldCharType="separate"/>
            </w:r>
            <w:r w:rsidRPr="0234A699">
              <w:rPr>
                <w:rStyle w:val="Hyperlink"/>
              </w:rPr>
              <w:t>31</w:t>
            </w:r>
            <w:r>
              <w:fldChar w:fldCharType="end"/>
            </w:r>
          </w:hyperlink>
        </w:p>
        <w:p w14:paraId="6A382453" w14:textId="07E64EC4" w:rsidR="0234A699" w:rsidRDefault="0234A699" w:rsidP="0234A699">
          <w:pPr>
            <w:pStyle w:val="TOC3"/>
            <w:tabs>
              <w:tab w:val="right" w:leader="dot" w:pos="11040"/>
            </w:tabs>
            <w:rPr>
              <w:rStyle w:val="Hyperlink"/>
            </w:rPr>
          </w:pPr>
          <w:hyperlink w:anchor="_Toc780484805">
            <w:r w:rsidRPr="0234A699">
              <w:rPr>
                <w:rStyle w:val="Hyperlink"/>
              </w:rPr>
              <w:t>F.</w:t>
            </w:r>
            <w:r>
              <w:tab/>
            </w:r>
            <w:r w:rsidRPr="0234A699">
              <w:rPr>
                <w:rStyle w:val="Hyperlink"/>
              </w:rPr>
              <w:t>TECHNICAL REQUIREMENTS</w:t>
            </w:r>
            <w:r>
              <w:tab/>
            </w:r>
            <w:r>
              <w:fldChar w:fldCharType="begin"/>
            </w:r>
            <w:r>
              <w:instrText>PAGEREF _Toc780484805 \h</w:instrText>
            </w:r>
            <w:r>
              <w:fldChar w:fldCharType="separate"/>
            </w:r>
            <w:r w:rsidRPr="0234A699">
              <w:rPr>
                <w:rStyle w:val="Hyperlink"/>
              </w:rPr>
              <w:t>32</w:t>
            </w:r>
            <w:r>
              <w:fldChar w:fldCharType="end"/>
            </w:r>
          </w:hyperlink>
        </w:p>
        <w:p w14:paraId="517AAA2F" w14:textId="7451AEAE" w:rsidR="0234A699" w:rsidRDefault="0234A699" w:rsidP="0234A699">
          <w:pPr>
            <w:pStyle w:val="TOC3"/>
            <w:tabs>
              <w:tab w:val="right" w:leader="dot" w:pos="11040"/>
            </w:tabs>
            <w:rPr>
              <w:rStyle w:val="Hyperlink"/>
            </w:rPr>
          </w:pPr>
          <w:hyperlink w:anchor="_Toc868044162">
            <w:r w:rsidRPr="0234A699">
              <w:rPr>
                <w:rStyle w:val="Hyperlink"/>
              </w:rPr>
              <w:t>G.</w:t>
            </w:r>
            <w:r>
              <w:tab/>
            </w:r>
            <w:r w:rsidRPr="0234A699">
              <w:rPr>
                <w:rStyle w:val="Hyperlink"/>
              </w:rPr>
              <w:t>EVALUATE CURRENT PROJECT ENVIRONMENT</w:t>
            </w:r>
            <w:r>
              <w:tab/>
            </w:r>
            <w:r>
              <w:fldChar w:fldCharType="begin"/>
            </w:r>
            <w:r>
              <w:instrText>PAGEREF _Toc868044162 \h</w:instrText>
            </w:r>
            <w:r>
              <w:fldChar w:fldCharType="separate"/>
            </w:r>
            <w:r w:rsidRPr="0234A699">
              <w:rPr>
                <w:rStyle w:val="Hyperlink"/>
              </w:rPr>
              <w:t>33</w:t>
            </w:r>
            <w:r>
              <w:fldChar w:fldCharType="end"/>
            </w:r>
          </w:hyperlink>
        </w:p>
        <w:p w14:paraId="2D16205B" w14:textId="4FF0A496" w:rsidR="0234A699" w:rsidRDefault="0234A699" w:rsidP="0234A699">
          <w:pPr>
            <w:pStyle w:val="TOC3"/>
            <w:tabs>
              <w:tab w:val="right" w:leader="dot" w:pos="11040"/>
            </w:tabs>
            <w:rPr>
              <w:rStyle w:val="Hyperlink"/>
            </w:rPr>
          </w:pPr>
          <w:hyperlink w:anchor="_Toc1930413181">
            <w:r w:rsidRPr="0234A699">
              <w:rPr>
                <w:rStyle w:val="Hyperlink"/>
              </w:rPr>
              <w:t>H.</w:t>
            </w:r>
            <w:r>
              <w:tab/>
            </w:r>
            <w:r w:rsidRPr="0234A699">
              <w:rPr>
                <w:rStyle w:val="Hyperlink"/>
              </w:rPr>
              <w:t>PROPOSED RESOLUTION</w:t>
            </w:r>
            <w:r>
              <w:tab/>
            </w:r>
            <w:r>
              <w:fldChar w:fldCharType="begin"/>
            </w:r>
            <w:r>
              <w:instrText>PAGEREF _Toc1930413181 \h</w:instrText>
            </w:r>
            <w:r>
              <w:fldChar w:fldCharType="separate"/>
            </w:r>
            <w:r w:rsidRPr="0234A699">
              <w:rPr>
                <w:rStyle w:val="Hyperlink"/>
              </w:rPr>
              <w:t>34</w:t>
            </w:r>
            <w:r>
              <w:fldChar w:fldCharType="end"/>
            </w:r>
          </w:hyperlink>
        </w:p>
        <w:p w14:paraId="0E1E1B39" w14:textId="1EAFE4A0" w:rsidR="0234A699" w:rsidRDefault="0234A699" w:rsidP="0234A699">
          <w:pPr>
            <w:pStyle w:val="TOC3"/>
            <w:tabs>
              <w:tab w:val="right" w:leader="dot" w:pos="11040"/>
            </w:tabs>
            <w:rPr>
              <w:rStyle w:val="Hyperlink"/>
            </w:rPr>
          </w:pPr>
          <w:hyperlink w:anchor="_Toc963449331">
            <w:r w:rsidRPr="0234A699">
              <w:rPr>
                <w:rStyle w:val="Hyperlink"/>
              </w:rPr>
              <w:t>I.</w:t>
            </w:r>
            <w:r>
              <w:tab/>
            </w:r>
            <w:r w:rsidRPr="0234A699">
              <w:rPr>
                <w:rStyle w:val="Hyperlink"/>
              </w:rPr>
              <w:t>PROVIDE POST IMPLEMENTATION SUPPORT</w:t>
            </w:r>
            <w:r>
              <w:tab/>
            </w:r>
            <w:r>
              <w:fldChar w:fldCharType="begin"/>
            </w:r>
            <w:r>
              <w:instrText>PAGEREF _Toc963449331 \h</w:instrText>
            </w:r>
            <w:r>
              <w:fldChar w:fldCharType="separate"/>
            </w:r>
            <w:r w:rsidRPr="0234A699">
              <w:rPr>
                <w:rStyle w:val="Hyperlink"/>
              </w:rPr>
              <w:t>35</w:t>
            </w:r>
            <w:r>
              <w:fldChar w:fldCharType="end"/>
            </w:r>
          </w:hyperlink>
        </w:p>
        <w:p w14:paraId="7A41348D" w14:textId="4FD1DD80" w:rsidR="0234A699" w:rsidRDefault="0234A699" w:rsidP="0234A699">
          <w:pPr>
            <w:pStyle w:val="TOC3"/>
            <w:tabs>
              <w:tab w:val="right" w:leader="dot" w:pos="11040"/>
            </w:tabs>
            <w:rPr>
              <w:rStyle w:val="Hyperlink"/>
            </w:rPr>
          </w:pPr>
          <w:hyperlink w:anchor="_Toc1127025212">
            <w:r w:rsidRPr="0234A699">
              <w:rPr>
                <w:rStyle w:val="Hyperlink"/>
              </w:rPr>
              <w:t>J.</w:t>
            </w:r>
            <w:r>
              <w:tab/>
            </w:r>
            <w:r w:rsidRPr="0234A699">
              <w:rPr>
                <w:rStyle w:val="Hyperlink"/>
              </w:rPr>
              <w:t>DELIVERABLES</w:t>
            </w:r>
            <w:r>
              <w:tab/>
            </w:r>
            <w:r>
              <w:fldChar w:fldCharType="begin"/>
            </w:r>
            <w:r>
              <w:instrText>PAGEREF _Toc1127025212 \h</w:instrText>
            </w:r>
            <w:r>
              <w:fldChar w:fldCharType="separate"/>
            </w:r>
            <w:r w:rsidRPr="0234A699">
              <w:rPr>
                <w:rStyle w:val="Hyperlink"/>
              </w:rPr>
              <w:t>35</w:t>
            </w:r>
            <w:r>
              <w:fldChar w:fldCharType="end"/>
            </w:r>
          </w:hyperlink>
        </w:p>
        <w:p w14:paraId="132627FB" w14:textId="0A09D489" w:rsidR="0234A699" w:rsidRDefault="0234A699" w:rsidP="0234A699">
          <w:pPr>
            <w:pStyle w:val="TOC1"/>
            <w:tabs>
              <w:tab w:val="right" w:leader="dot" w:pos="11040"/>
            </w:tabs>
            <w:rPr>
              <w:rStyle w:val="Hyperlink"/>
            </w:rPr>
          </w:pPr>
          <w:hyperlink w:anchor="_Toc63801075">
            <w:r w:rsidRPr="0234A699">
              <w:rPr>
                <w:rStyle w:val="Hyperlink"/>
              </w:rPr>
              <w:t>VI.</w:t>
            </w:r>
            <w:r>
              <w:tab/>
            </w:r>
            <w:r w:rsidRPr="0234A699">
              <w:rPr>
                <w:rStyle w:val="Hyperlink"/>
              </w:rPr>
              <w:t>SOLICITATION RESPONSE INSTRUCTIONS</w:t>
            </w:r>
            <w:r>
              <w:tab/>
            </w:r>
            <w:r>
              <w:fldChar w:fldCharType="begin"/>
            </w:r>
            <w:r>
              <w:instrText>PAGEREF _Toc63801075 \h</w:instrText>
            </w:r>
            <w:r>
              <w:fldChar w:fldCharType="separate"/>
            </w:r>
            <w:r w:rsidRPr="0234A699">
              <w:rPr>
                <w:rStyle w:val="Hyperlink"/>
              </w:rPr>
              <w:t>35</w:t>
            </w:r>
            <w:r>
              <w:fldChar w:fldCharType="end"/>
            </w:r>
          </w:hyperlink>
        </w:p>
        <w:p w14:paraId="6D02F3E9" w14:textId="0D4EDE94" w:rsidR="0234A699" w:rsidRDefault="0234A699" w:rsidP="004B2455">
          <w:pPr>
            <w:pStyle w:val="TOC3"/>
            <w:tabs>
              <w:tab w:val="right" w:leader="dot" w:pos="11040"/>
            </w:tabs>
            <w:rPr>
              <w:rStyle w:val="Hyperlink"/>
            </w:rPr>
          </w:pPr>
          <w:hyperlink w:anchor="_Toc1343660622">
            <w:r w:rsidRPr="0234A699">
              <w:rPr>
                <w:rStyle w:val="Hyperlink"/>
              </w:rPr>
              <w:t>A.</w:t>
            </w:r>
            <w:r>
              <w:tab/>
            </w:r>
            <w:r w:rsidRPr="0234A699">
              <w:rPr>
                <w:rStyle w:val="Hyperlink"/>
              </w:rPr>
              <w:t>SOLICITATION RESPONSE SUBMISSION</w:t>
            </w:r>
            <w:r>
              <w:tab/>
            </w:r>
            <w:r>
              <w:fldChar w:fldCharType="begin"/>
            </w:r>
            <w:r>
              <w:instrText>PAGEREF _Toc1343660622 \h</w:instrText>
            </w:r>
            <w:r>
              <w:fldChar w:fldCharType="separate"/>
            </w:r>
            <w:r w:rsidRPr="0234A699">
              <w:rPr>
                <w:rStyle w:val="Hyperlink"/>
              </w:rPr>
              <w:t>36</w:t>
            </w:r>
            <w:r>
              <w:fldChar w:fldCharType="end"/>
            </w:r>
          </w:hyperlink>
        </w:p>
        <w:p w14:paraId="469F8915" w14:textId="02CD020D" w:rsidR="0234A699" w:rsidRDefault="0234A699" w:rsidP="0234A699">
          <w:pPr>
            <w:pStyle w:val="TOC2"/>
            <w:tabs>
              <w:tab w:val="right" w:leader="dot" w:pos="11040"/>
            </w:tabs>
            <w:rPr>
              <w:rStyle w:val="Hyperlink"/>
            </w:rPr>
          </w:pPr>
          <w:hyperlink w:anchor="_Toc1588645196">
            <w:r w:rsidRPr="0234A699">
              <w:rPr>
                <w:rStyle w:val="Hyperlink"/>
              </w:rPr>
              <w:t>ATTACHMENT B: CONTRACTUAL AGREEMENT FORM</w:t>
            </w:r>
            <w:r>
              <w:tab/>
            </w:r>
            <w:r>
              <w:fldChar w:fldCharType="begin"/>
            </w:r>
            <w:r>
              <w:instrText>PAGEREF _Toc1588645196 \h</w:instrText>
            </w:r>
            <w:r>
              <w:fldChar w:fldCharType="separate"/>
            </w:r>
            <w:r w:rsidRPr="0234A699">
              <w:rPr>
                <w:rStyle w:val="Hyperlink"/>
              </w:rPr>
              <w:t>38</w:t>
            </w:r>
            <w:r>
              <w:fldChar w:fldCharType="end"/>
            </w:r>
          </w:hyperlink>
        </w:p>
        <w:p w14:paraId="5E9B2E5E" w14:textId="470D9F00" w:rsidR="0234A699" w:rsidRDefault="0234A699" w:rsidP="0234A699">
          <w:pPr>
            <w:pStyle w:val="TOC2"/>
            <w:tabs>
              <w:tab w:val="right" w:leader="dot" w:pos="11040"/>
            </w:tabs>
            <w:rPr>
              <w:rStyle w:val="Hyperlink"/>
            </w:rPr>
          </w:pPr>
          <w:hyperlink w:anchor="_Toc300173152">
            <w:r w:rsidRPr="0234A699">
              <w:rPr>
                <w:rStyle w:val="Hyperlink"/>
              </w:rPr>
              <w:t>ATTACHMENT A: NDE VENDOR COST SHEET</w:t>
            </w:r>
            <w:r>
              <w:tab/>
            </w:r>
            <w:r>
              <w:fldChar w:fldCharType="begin"/>
            </w:r>
            <w:r>
              <w:instrText>PAGEREF _Toc300173152 \h</w:instrText>
            </w:r>
            <w:r>
              <w:fldChar w:fldCharType="separate"/>
            </w:r>
            <w:r w:rsidRPr="0234A699">
              <w:rPr>
                <w:rStyle w:val="Hyperlink"/>
              </w:rPr>
              <w:t>39</w:t>
            </w:r>
            <w:r>
              <w:fldChar w:fldCharType="end"/>
            </w:r>
          </w:hyperlink>
        </w:p>
        <w:p w14:paraId="69CF4A61" w14:textId="457E9C79" w:rsidR="00F61368" w:rsidRDefault="0234A699" w:rsidP="009F0BC4">
          <w:r>
            <w:fldChar w:fldCharType="end"/>
          </w:r>
          <w:r w:rsidR="00F61368">
            <w:rPr>
              <w:sz w:val="18"/>
              <w:szCs w:val="18"/>
            </w:rPr>
            <w:fldChar w:fldCharType="begin"/>
          </w:r>
          <w:r w:rsidR="00F61368">
            <w:instrText xml:space="preserve"> TOC \o "1-3" \h \z \u </w:instrText>
          </w:r>
          <w:r w:rsidR="00F61368">
            <w:rPr>
              <w:sz w:val="18"/>
              <w:szCs w:val="18"/>
            </w:rPr>
            <w:fldChar w:fldCharType="separate"/>
          </w:r>
          <w:r w:rsidR="00F61368">
            <w:rPr>
              <w:b/>
              <w:bCs/>
              <w:noProof/>
            </w:rPr>
            <w:fldChar w:fldCharType="end"/>
          </w:r>
        </w:p>
      </w:sdtContent>
    </w:sdt>
    <w:p w14:paraId="5A9B5E3D" w14:textId="62FFFD6E" w:rsidR="0234A699" w:rsidRDefault="0234A699" w:rsidP="0234A699">
      <w:pPr>
        <w:spacing w:before="82"/>
        <w:jc w:val="center"/>
        <w:rPr>
          <w:b/>
          <w:bCs/>
        </w:rPr>
      </w:pPr>
    </w:p>
    <w:p w14:paraId="5F98EF03" w14:textId="77777777" w:rsidR="002B214B" w:rsidRDefault="002B214B">
      <w:pPr>
        <w:rPr>
          <w:b/>
          <w:bCs/>
          <w:sz w:val="24"/>
          <w:szCs w:val="24"/>
        </w:rPr>
      </w:pPr>
      <w:r>
        <w:br w:type="page"/>
      </w:r>
    </w:p>
    <w:p w14:paraId="2EB4E2DD" w14:textId="26C6E2D6" w:rsidR="002C16CB" w:rsidRDefault="00B41C9D" w:rsidP="00AF2299">
      <w:pPr>
        <w:pStyle w:val="Heading2"/>
        <w:spacing w:line="275" w:lineRule="exact"/>
        <w:ind w:right="1"/>
      </w:pPr>
      <w:bookmarkStart w:id="10" w:name="_Toc230093088"/>
      <w:bookmarkStart w:id="11" w:name="_Toc233358404"/>
      <w:bookmarkStart w:id="12" w:name="_Toc2127585821"/>
      <w:r>
        <w:t>GLOSSARY</w:t>
      </w:r>
      <w:r>
        <w:rPr>
          <w:spacing w:val="-7"/>
        </w:rPr>
        <w:t xml:space="preserve"> </w:t>
      </w:r>
      <w:r>
        <w:t>OF</w:t>
      </w:r>
      <w:r>
        <w:rPr>
          <w:spacing w:val="-8"/>
        </w:rPr>
        <w:t xml:space="preserve"> </w:t>
      </w:r>
      <w:r>
        <w:rPr>
          <w:spacing w:val="-2"/>
        </w:rPr>
        <w:t>TERMS</w:t>
      </w:r>
      <w:bookmarkEnd w:id="10"/>
      <w:bookmarkEnd w:id="11"/>
      <w:bookmarkEnd w:id="12"/>
    </w:p>
    <w:p w14:paraId="2EB4E2DF" w14:textId="77777777" w:rsidR="002C16CB" w:rsidRDefault="00B41C9D">
      <w:pPr>
        <w:pStyle w:val="BodyText"/>
        <w:spacing w:before="205"/>
        <w:ind w:left="552" w:right="213"/>
      </w:pPr>
      <w:r>
        <w:rPr>
          <w:b/>
        </w:rPr>
        <w:t xml:space="preserve">Addendum: </w:t>
      </w:r>
      <w:r>
        <w:t>A written correction or alteration to a document during the solicitation process (e.g., Questions and Answers,</w:t>
      </w:r>
      <w:r>
        <w:rPr>
          <w:spacing w:val="40"/>
        </w:rPr>
        <w:t xml:space="preserve"> </w:t>
      </w:r>
      <w:r>
        <w:t>Revised Schedule of Events, Addendum to Contract Award)</w:t>
      </w:r>
    </w:p>
    <w:p w14:paraId="2EB4E2E0" w14:textId="77777777" w:rsidR="002C16CB" w:rsidRDefault="002C16CB">
      <w:pPr>
        <w:pStyle w:val="BodyText"/>
        <w:spacing w:before="1"/>
      </w:pPr>
    </w:p>
    <w:p w14:paraId="2EB4E2E1" w14:textId="77777777" w:rsidR="002C16CB" w:rsidRDefault="00B41C9D">
      <w:pPr>
        <w:pStyle w:val="BodyText"/>
        <w:ind w:left="552"/>
      </w:pPr>
      <w:r>
        <w:rPr>
          <w:b/>
        </w:rPr>
        <w:t xml:space="preserve">Agency: </w:t>
      </w:r>
      <w:r>
        <w:t xml:space="preserve">All officers of the state, departments, bureaus, boards, commissions, councils, and institutions receiving legislative </w:t>
      </w:r>
      <w:r>
        <w:rPr>
          <w:spacing w:val="-2"/>
        </w:rPr>
        <w:t>appropriations</w:t>
      </w:r>
    </w:p>
    <w:p w14:paraId="2EB4E2E2" w14:textId="77777777" w:rsidR="002C16CB" w:rsidRDefault="002C16CB">
      <w:pPr>
        <w:pStyle w:val="BodyText"/>
        <w:spacing w:before="1"/>
      </w:pPr>
    </w:p>
    <w:p w14:paraId="2EB4E2E3" w14:textId="77777777" w:rsidR="002C16CB" w:rsidRDefault="00B41C9D">
      <w:pPr>
        <w:spacing w:line="480" w:lineRule="auto"/>
        <w:ind w:left="552" w:right="4686"/>
        <w:rPr>
          <w:sz w:val="18"/>
        </w:rPr>
      </w:pPr>
      <w:r>
        <w:rPr>
          <w:b/>
          <w:sz w:val="18"/>
        </w:rPr>
        <w:t>Agent/Representative:</w:t>
      </w:r>
      <w:r>
        <w:rPr>
          <w:b/>
          <w:spacing w:val="-2"/>
          <w:sz w:val="18"/>
        </w:rPr>
        <w:t xml:space="preserve"> </w:t>
      </w:r>
      <w:r>
        <w:rPr>
          <w:sz w:val="18"/>
        </w:rPr>
        <w:t>A</w:t>
      </w:r>
      <w:r>
        <w:rPr>
          <w:spacing w:val="-6"/>
          <w:sz w:val="18"/>
        </w:rPr>
        <w:t xml:space="preserve"> </w:t>
      </w:r>
      <w:r>
        <w:rPr>
          <w:sz w:val="18"/>
        </w:rPr>
        <w:t>person</w:t>
      </w:r>
      <w:r>
        <w:rPr>
          <w:spacing w:val="-7"/>
          <w:sz w:val="18"/>
        </w:rPr>
        <w:t xml:space="preserve"> </w:t>
      </w:r>
      <w:r>
        <w:rPr>
          <w:sz w:val="18"/>
        </w:rPr>
        <w:t>authorized</w:t>
      </w:r>
      <w:r>
        <w:rPr>
          <w:spacing w:val="-6"/>
          <w:sz w:val="18"/>
        </w:rPr>
        <w:t xml:space="preserve"> </w:t>
      </w:r>
      <w:r>
        <w:rPr>
          <w:sz w:val="18"/>
        </w:rPr>
        <w:t>to</w:t>
      </w:r>
      <w:r>
        <w:rPr>
          <w:spacing w:val="-3"/>
          <w:sz w:val="18"/>
        </w:rPr>
        <w:t xml:space="preserve"> </w:t>
      </w:r>
      <w:r>
        <w:rPr>
          <w:sz w:val="18"/>
        </w:rPr>
        <w:t>act</w:t>
      </w:r>
      <w:r>
        <w:rPr>
          <w:spacing w:val="-6"/>
          <w:sz w:val="18"/>
        </w:rPr>
        <w:t xml:space="preserve"> </w:t>
      </w:r>
      <w:r>
        <w:rPr>
          <w:sz w:val="18"/>
        </w:rPr>
        <w:t>on</w:t>
      </w:r>
      <w:r>
        <w:rPr>
          <w:spacing w:val="-8"/>
          <w:sz w:val="18"/>
        </w:rPr>
        <w:t xml:space="preserve"> </w:t>
      </w:r>
      <w:r>
        <w:rPr>
          <w:sz w:val="18"/>
        </w:rPr>
        <w:t>behalf</w:t>
      </w:r>
      <w:r>
        <w:rPr>
          <w:spacing w:val="-5"/>
          <w:sz w:val="18"/>
        </w:rPr>
        <w:t xml:space="preserve"> </w:t>
      </w:r>
      <w:r>
        <w:rPr>
          <w:sz w:val="18"/>
        </w:rPr>
        <w:t>of</w:t>
      </w:r>
      <w:r>
        <w:rPr>
          <w:spacing w:val="-6"/>
          <w:sz w:val="18"/>
        </w:rPr>
        <w:t xml:space="preserve"> </w:t>
      </w:r>
      <w:r>
        <w:rPr>
          <w:sz w:val="18"/>
        </w:rPr>
        <w:t xml:space="preserve">another </w:t>
      </w:r>
      <w:r>
        <w:rPr>
          <w:b/>
          <w:sz w:val="18"/>
        </w:rPr>
        <w:t xml:space="preserve">Amend: </w:t>
      </w:r>
      <w:r>
        <w:rPr>
          <w:sz w:val="18"/>
        </w:rPr>
        <w:t xml:space="preserve">To alter or change by adding, subtracting, or substituting </w:t>
      </w:r>
      <w:r>
        <w:rPr>
          <w:b/>
          <w:sz w:val="18"/>
        </w:rPr>
        <w:t xml:space="preserve">Amendment: </w:t>
      </w:r>
      <w:r>
        <w:rPr>
          <w:sz w:val="18"/>
        </w:rPr>
        <w:t>A written correction or alteration to a document</w:t>
      </w:r>
    </w:p>
    <w:p w14:paraId="2EB4E2E4" w14:textId="77777777" w:rsidR="002C16CB" w:rsidRDefault="00B41C9D">
      <w:pPr>
        <w:pStyle w:val="BodyText"/>
        <w:spacing w:line="206" w:lineRule="exact"/>
        <w:ind w:left="552"/>
      </w:pPr>
      <w:r>
        <w:rPr>
          <w:b/>
        </w:rPr>
        <w:t>Appropriation:</w:t>
      </w:r>
      <w:r>
        <w:rPr>
          <w:b/>
          <w:spacing w:val="-6"/>
        </w:rPr>
        <w:t xml:space="preserve"> </w:t>
      </w:r>
      <w:r>
        <w:t>Legislative</w:t>
      </w:r>
      <w:r>
        <w:rPr>
          <w:spacing w:val="-7"/>
        </w:rPr>
        <w:t xml:space="preserve"> </w:t>
      </w:r>
      <w:r>
        <w:t>authorization</w:t>
      </w:r>
      <w:r>
        <w:rPr>
          <w:spacing w:val="-6"/>
        </w:rPr>
        <w:t xml:space="preserve"> </w:t>
      </w:r>
      <w:r>
        <w:t>to</w:t>
      </w:r>
      <w:r>
        <w:rPr>
          <w:spacing w:val="-8"/>
        </w:rPr>
        <w:t xml:space="preserve"> </w:t>
      </w:r>
      <w:r>
        <w:t>expend</w:t>
      </w:r>
      <w:r>
        <w:rPr>
          <w:spacing w:val="-7"/>
        </w:rPr>
        <w:t xml:space="preserve"> </w:t>
      </w:r>
      <w:r>
        <w:t>public</w:t>
      </w:r>
      <w:r>
        <w:rPr>
          <w:spacing w:val="-7"/>
        </w:rPr>
        <w:t xml:space="preserve"> </w:t>
      </w:r>
      <w:r>
        <w:t>funds</w:t>
      </w:r>
      <w:r>
        <w:rPr>
          <w:spacing w:val="-5"/>
        </w:rPr>
        <w:t xml:space="preserve"> </w:t>
      </w:r>
      <w:r>
        <w:t>for</w:t>
      </w:r>
      <w:r>
        <w:rPr>
          <w:spacing w:val="-8"/>
        </w:rPr>
        <w:t xml:space="preserve"> </w:t>
      </w:r>
      <w:r>
        <w:t>a</w:t>
      </w:r>
      <w:r>
        <w:rPr>
          <w:spacing w:val="-8"/>
        </w:rPr>
        <w:t xml:space="preserve"> </w:t>
      </w:r>
      <w:r>
        <w:t>specific</w:t>
      </w:r>
      <w:r>
        <w:rPr>
          <w:spacing w:val="-6"/>
        </w:rPr>
        <w:t xml:space="preserve"> </w:t>
      </w:r>
      <w:r>
        <w:t>purpose;</w:t>
      </w:r>
      <w:r>
        <w:rPr>
          <w:spacing w:val="-8"/>
        </w:rPr>
        <w:t xml:space="preserve"> </w:t>
      </w:r>
      <w:r>
        <w:t>money</w:t>
      </w:r>
      <w:r>
        <w:rPr>
          <w:spacing w:val="-6"/>
        </w:rPr>
        <w:t xml:space="preserve"> </w:t>
      </w:r>
      <w:r>
        <w:t>set</w:t>
      </w:r>
      <w:r>
        <w:rPr>
          <w:spacing w:val="-7"/>
        </w:rPr>
        <w:t xml:space="preserve"> </w:t>
      </w:r>
      <w:r>
        <w:t>apart</w:t>
      </w:r>
      <w:r>
        <w:rPr>
          <w:spacing w:val="-7"/>
        </w:rPr>
        <w:t xml:space="preserve"> </w:t>
      </w:r>
      <w:r>
        <w:t>for</w:t>
      </w:r>
      <w:r>
        <w:rPr>
          <w:spacing w:val="-4"/>
        </w:rPr>
        <w:t xml:space="preserve"> </w:t>
      </w:r>
      <w:r>
        <w:t>a</w:t>
      </w:r>
      <w:r>
        <w:rPr>
          <w:spacing w:val="-8"/>
        </w:rPr>
        <w:t xml:space="preserve"> </w:t>
      </w:r>
      <w:r>
        <w:t>specific</w:t>
      </w:r>
      <w:r>
        <w:rPr>
          <w:spacing w:val="-7"/>
        </w:rPr>
        <w:t xml:space="preserve"> </w:t>
      </w:r>
      <w:r>
        <w:rPr>
          <w:spacing w:val="-5"/>
        </w:rPr>
        <w:t>use</w:t>
      </w:r>
    </w:p>
    <w:p w14:paraId="2EB4E2E5" w14:textId="77777777" w:rsidR="002C16CB" w:rsidRDefault="002C16CB">
      <w:pPr>
        <w:pStyle w:val="BodyText"/>
        <w:spacing w:before="1"/>
      </w:pPr>
    </w:p>
    <w:p w14:paraId="2EB4E2E6" w14:textId="77777777" w:rsidR="002C16CB" w:rsidRDefault="00B41C9D">
      <w:pPr>
        <w:ind w:left="552"/>
        <w:rPr>
          <w:sz w:val="18"/>
        </w:rPr>
      </w:pPr>
      <w:r>
        <w:rPr>
          <w:b/>
          <w:sz w:val="18"/>
        </w:rPr>
        <w:t>Automated</w:t>
      </w:r>
      <w:r>
        <w:rPr>
          <w:b/>
          <w:spacing w:val="-6"/>
          <w:sz w:val="18"/>
        </w:rPr>
        <w:t xml:space="preserve"> </w:t>
      </w:r>
      <w:r>
        <w:rPr>
          <w:b/>
          <w:sz w:val="18"/>
        </w:rPr>
        <w:t>Clearing</w:t>
      </w:r>
      <w:r>
        <w:rPr>
          <w:b/>
          <w:spacing w:val="-10"/>
          <w:sz w:val="18"/>
        </w:rPr>
        <w:t xml:space="preserve"> </w:t>
      </w:r>
      <w:r>
        <w:rPr>
          <w:b/>
          <w:sz w:val="18"/>
        </w:rPr>
        <w:t>House</w:t>
      </w:r>
      <w:r>
        <w:rPr>
          <w:b/>
          <w:spacing w:val="-7"/>
          <w:sz w:val="18"/>
        </w:rPr>
        <w:t xml:space="preserve"> </w:t>
      </w:r>
      <w:r>
        <w:rPr>
          <w:b/>
          <w:sz w:val="18"/>
        </w:rPr>
        <w:t>(ACH):</w:t>
      </w:r>
      <w:r>
        <w:rPr>
          <w:b/>
          <w:spacing w:val="-5"/>
          <w:sz w:val="18"/>
        </w:rPr>
        <w:t xml:space="preserve"> </w:t>
      </w:r>
      <w:r>
        <w:rPr>
          <w:sz w:val="18"/>
        </w:rPr>
        <w:t>Electronic</w:t>
      </w:r>
      <w:r>
        <w:rPr>
          <w:spacing w:val="-8"/>
          <w:sz w:val="18"/>
        </w:rPr>
        <w:t xml:space="preserve"> </w:t>
      </w:r>
      <w:r>
        <w:rPr>
          <w:sz w:val="18"/>
        </w:rPr>
        <w:t>network</w:t>
      </w:r>
      <w:r>
        <w:rPr>
          <w:spacing w:val="-8"/>
          <w:sz w:val="18"/>
        </w:rPr>
        <w:t xml:space="preserve"> </w:t>
      </w:r>
      <w:r>
        <w:rPr>
          <w:sz w:val="18"/>
        </w:rPr>
        <w:t>for</w:t>
      </w:r>
      <w:r>
        <w:rPr>
          <w:spacing w:val="-6"/>
          <w:sz w:val="18"/>
        </w:rPr>
        <w:t xml:space="preserve"> </w:t>
      </w:r>
      <w:r>
        <w:rPr>
          <w:sz w:val="18"/>
        </w:rPr>
        <w:t>financial</w:t>
      </w:r>
      <w:r>
        <w:rPr>
          <w:spacing w:val="-7"/>
          <w:sz w:val="18"/>
        </w:rPr>
        <w:t xml:space="preserve"> </w:t>
      </w:r>
      <w:r>
        <w:rPr>
          <w:sz w:val="18"/>
        </w:rPr>
        <w:t>transactions</w:t>
      </w:r>
      <w:r>
        <w:rPr>
          <w:spacing w:val="-7"/>
          <w:sz w:val="18"/>
        </w:rPr>
        <w:t xml:space="preserve"> </w:t>
      </w:r>
      <w:r>
        <w:rPr>
          <w:sz w:val="18"/>
        </w:rPr>
        <w:t>in</w:t>
      </w:r>
      <w:r>
        <w:rPr>
          <w:spacing w:val="-7"/>
          <w:sz w:val="18"/>
        </w:rPr>
        <w:t xml:space="preserve"> </w:t>
      </w:r>
      <w:r>
        <w:rPr>
          <w:sz w:val="18"/>
        </w:rPr>
        <w:t>the</w:t>
      </w:r>
      <w:r>
        <w:rPr>
          <w:spacing w:val="-5"/>
          <w:sz w:val="18"/>
        </w:rPr>
        <w:t xml:space="preserve"> </w:t>
      </w:r>
      <w:r>
        <w:rPr>
          <w:sz w:val="18"/>
        </w:rPr>
        <w:t>United</w:t>
      </w:r>
      <w:r>
        <w:rPr>
          <w:spacing w:val="-5"/>
          <w:sz w:val="18"/>
        </w:rPr>
        <w:t xml:space="preserve"> </w:t>
      </w:r>
      <w:r>
        <w:rPr>
          <w:spacing w:val="-2"/>
          <w:sz w:val="18"/>
        </w:rPr>
        <w:t>States</w:t>
      </w:r>
    </w:p>
    <w:p w14:paraId="2EB4E2E7" w14:textId="77777777" w:rsidR="002C16CB" w:rsidRDefault="00B41C9D">
      <w:pPr>
        <w:pStyle w:val="BodyText"/>
        <w:spacing w:before="206"/>
        <w:ind w:left="552"/>
      </w:pPr>
      <w:r>
        <w:rPr>
          <w:b/>
        </w:rPr>
        <w:t>Award:</w:t>
      </w:r>
      <w:r>
        <w:rPr>
          <w:b/>
          <w:spacing w:val="19"/>
        </w:rPr>
        <w:t xml:space="preserve"> </w:t>
      </w:r>
      <w:r>
        <w:t>All</w:t>
      </w:r>
      <w:r>
        <w:rPr>
          <w:spacing w:val="20"/>
        </w:rPr>
        <w:t xml:space="preserve"> </w:t>
      </w:r>
      <w:r>
        <w:t>purchases,</w:t>
      </w:r>
      <w:r>
        <w:rPr>
          <w:spacing w:val="17"/>
        </w:rPr>
        <w:t xml:space="preserve"> </w:t>
      </w:r>
      <w:r>
        <w:t>leases,</w:t>
      </w:r>
      <w:r>
        <w:rPr>
          <w:spacing w:val="18"/>
        </w:rPr>
        <w:t xml:space="preserve"> </w:t>
      </w:r>
      <w:r>
        <w:t>or</w:t>
      </w:r>
      <w:r>
        <w:rPr>
          <w:spacing w:val="16"/>
        </w:rPr>
        <w:t xml:space="preserve"> </w:t>
      </w:r>
      <w:r>
        <w:t>contracts</w:t>
      </w:r>
      <w:r>
        <w:rPr>
          <w:spacing w:val="20"/>
        </w:rPr>
        <w:t xml:space="preserve"> </w:t>
      </w:r>
      <w:r>
        <w:t>which</w:t>
      </w:r>
      <w:r>
        <w:rPr>
          <w:spacing w:val="17"/>
        </w:rPr>
        <w:t xml:space="preserve"> </w:t>
      </w:r>
      <w:r>
        <w:t>are</w:t>
      </w:r>
      <w:r>
        <w:rPr>
          <w:spacing w:val="17"/>
        </w:rPr>
        <w:t xml:space="preserve"> </w:t>
      </w:r>
      <w:r>
        <w:t>based</w:t>
      </w:r>
      <w:r>
        <w:rPr>
          <w:spacing w:val="18"/>
        </w:rPr>
        <w:t xml:space="preserve"> </w:t>
      </w:r>
      <w:r>
        <w:t>on</w:t>
      </w:r>
      <w:r>
        <w:rPr>
          <w:spacing w:val="18"/>
        </w:rPr>
        <w:t xml:space="preserve"> </w:t>
      </w:r>
      <w:r>
        <w:t>competitive</w:t>
      </w:r>
      <w:r>
        <w:rPr>
          <w:spacing w:val="17"/>
        </w:rPr>
        <w:t xml:space="preserve"> </w:t>
      </w:r>
      <w:r>
        <w:t>solicitations</w:t>
      </w:r>
      <w:r>
        <w:rPr>
          <w:spacing w:val="18"/>
        </w:rPr>
        <w:t xml:space="preserve"> </w:t>
      </w:r>
      <w:r>
        <w:t>will</w:t>
      </w:r>
      <w:r>
        <w:rPr>
          <w:spacing w:val="18"/>
        </w:rPr>
        <w:t xml:space="preserve"> </w:t>
      </w:r>
      <w:r>
        <w:t>be</w:t>
      </w:r>
      <w:r>
        <w:rPr>
          <w:spacing w:val="18"/>
        </w:rPr>
        <w:t xml:space="preserve"> </w:t>
      </w:r>
      <w:r>
        <w:t>awarded</w:t>
      </w:r>
      <w:r>
        <w:rPr>
          <w:spacing w:val="17"/>
        </w:rPr>
        <w:t xml:space="preserve"> </w:t>
      </w:r>
      <w:r>
        <w:t>according</w:t>
      </w:r>
      <w:r>
        <w:rPr>
          <w:spacing w:val="17"/>
        </w:rPr>
        <w:t xml:space="preserve"> </w:t>
      </w:r>
      <w:r>
        <w:t>to</w:t>
      </w:r>
      <w:r>
        <w:rPr>
          <w:spacing w:val="17"/>
        </w:rPr>
        <w:t xml:space="preserve"> </w:t>
      </w:r>
      <w:r>
        <w:t>the provisions in the solicitation</w:t>
      </w:r>
    </w:p>
    <w:p w14:paraId="2EB4E2E8" w14:textId="77777777" w:rsidR="002C16CB" w:rsidRDefault="002C16CB">
      <w:pPr>
        <w:pStyle w:val="BodyText"/>
      </w:pPr>
    </w:p>
    <w:p w14:paraId="2EB4E2E9" w14:textId="77777777" w:rsidR="002C16CB" w:rsidRDefault="00B41C9D">
      <w:pPr>
        <w:ind w:left="552" w:right="552"/>
        <w:rPr>
          <w:sz w:val="18"/>
        </w:rPr>
      </w:pPr>
      <w:r>
        <w:rPr>
          <w:b/>
          <w:sz w:val="18"/>
        </w:rPr>
        <w:t>Best</w:t>
      </w:r>
      <w:r>
        <w:rPr>
          <w:b/>
          <w:spacing w:val="-2"/>
          <w:sz w:val="18"/>
        </w:rPr>
        <w:t xml:space="preserve"> </w:t>
      </w:r>
      <w:r>
        <w:rPr>
          <w:b/>
          <w:sz w:val="18"/>
        </w:rPr>
        <w:t>and</w:t>
      </w:r>
      <w:r>
        <w:rPr>
          <w:b/>
          <w:spacing w:val="-5"/>
          <w:sz w:val="18"/>
        </w:rPr>
        <w:t xml:space="preserve"> </w:t>
      </w:r>
      <w:r>
        <w:rPr>
          <w:b/>
          <w:sz w:val="18"/>
        </w:rPr>
        <w:t>Final</w:t>
      </w:r>
      <w:r>
        <w:rPr>
          <w:b/>
          <w:spacing w:val="-5"/>
          <w:sz w:val="18"/>
        </w:rPr>
        <w:t xml:space="preserve"> </w:t>
      </w:r>
      <w:r>
        <w:rPr>
          <w:b/>
          <w:sz w:val="18"/>
        </w:rPr>
        <w:t>Offer</w:t>
      </w:r>
      <w:r>
        <w:rPr>
          <w:b/>
          <w:spacing w:val="-4"/>
          <w:sz w:val="18"/>
        </w:rPr>
        <w:t xml:space="preserve"> </w:t>
      </w:r>
      <w:r>
        <w:rPr>
          <w:b/>
          <w:sz w:val="18"/>
        </w:rPr>
        <w:t>(BAFO):</w:t>
      </w:r>
      <w:r>
        <w:rPr>
          <w:b/>
          <w:spacing w:val="-1"/>
          <w:sz w:val="18"/>
        </w:rPr>
        <w:t xml:space="preserve"> </w:t>
      </w:r>
      <w:r>
        <w:rPr>
          <w:sz w:val="18"/>
        </w:rPr>
        <w:t>In</w:t>
      </w:r>
      <w:r>
        <w:rPr>
          <w:spacing w:val="-1"/>
          <w:sz w:val="18"/>
        </w:rPr>
        <w:t xml:space="preserve"> </w:t>
      </w:r>
      <w:r>
        <w:rPr>
          <w:sz w:val="18"/>
        </w:rPr>
        <w:t>a</w:t>
      </w:r>
      <w:r>
        <w:rPr>
          <w:spacing w:val="-5"/>
          <w:sz w:val="18"/>
        </w:rPr>
        <w:t xml:space="preserve"> </w:t>
      </w:r>
      <w:r>
        <w:rPr>
          <w:sz w:val="18"/>
        </w:rPr>
        <w:t>competitive</w:t>
      </w:r>
      <w:r>
        <w:rPr>
          <w:spacing w:val="-5"/>
          <w:sz w:val="18"/>
        </w:rPr>
        <w:t xml:space="preserve"> </w:t>
      </w:r>
      <w:r>
        <w:rPr>
          <w:sz w:val="18"/>
        </w:rPr>
        <w:t>solicitation,</w:t>
      </w:r>
      <w:r>
        <w:rPr>
          <w:spacing w:val="-4"/>
          <w:sz w:val="18"/>
        </w:rPr>
        <w:t xml:space="preserve"> </w:t>
      </w:r>
      <w:r>
        <w:rPr>
          <w:sz w:val="18"/>
        </w:rPr>
        <w:t>the</w:t>
      </w:r>
      <w:r>
        <w:rPr>
          <w:spacing w:val="-1"/>
          <w:sz w:val="18"/>
        </w:rPr>
        <w:t xml:space="preserve"> </w:t>
      </w:r>
      <w:r>
        <w:rPr>
          <w:sz w:val="18"/>
        </w:rPr>
        <w:t>final</w:t>
      </w:r>
      <w:r>
        <w:rPr>
          <w:spacing w:val="-2"/>
          <w:sz w:val="18"/>
        </w:rPr>
        <w:t xml:space="preserve"> </w:t>
      </w:r>
      <w:r>
        <w:rPr>
          <w:sz w:val="18"/>
        </w:rPr>
        <w:t>offer</w:t>
      </w:r>
      <w:r>
        <w:rPr>
          <w:spacing w:val="-4"/>
          <w:sz w:val="18"/>
        </w:rPr>
        <w:t xml:space="preserve"> </w:t>
      </w:r>
      <w:r>
        <w:rPr>
          <w:sz w:val="18"/>
        </w:rPr>
        <w:t>submitted</w:t>
      </w:r>
      <w:r>
        <w:rPr>
          <w:spacing w:val="-1"/>
          <w:sz w:val="18"/>
        </w:rPr>
        <w:t xml:space="preserve"> </w:t>
      </w:r>
      <w:r>
        <w:rPr>
          <w:sz w:val="18"/>
        </w:rPr>
        <w:t>which</w:t>
      </w:r>
      <w:r>
        <w:rPr>
          <w:spacing w:val="-5"/>
          <w:sz w:val="18"/>
        </w:rPr>
        <w:t xml:space="preserve"> </w:t>
      </w:r>
      <w:r>
        <w:rPr>
          <w:sz w:val="18"/>
        </w:rPr>
        <w:t>contains</w:t>
      </w:r>
      <w:r>
        <w:rPr>
          <w:spacing w:val="-2"/>
          <w:sz w:val="18"/>
        </w:rPr>
        <w:t xml:space="preserve"> </w:t>
      </w:r>
      <w:r>
        <w:rPr>
          <w:sz w:val="18"/>
        </w:rPr>
        <w:t>Vendor’s</w:t>
      </w:r>
      <w:r>
        <w:rPr>
          <w:spacing w:val="-5"/>
          <w:sz w:val="18"/>
        </w:rPr>
        <w:t xml:space="preserve"> </w:t>
      </w:r>
      <w:r>
        <w:rPr>
          <w:sz w:val="18"/>
        </w:rPr>
        <w:t>most</w:t>
      </w:r>
      <w:r>
        <w:rPr>
          <w:spacing w:val="-4"/>
          <w:sz w:val="18"/>
        </w:rPr>
        <w:t xml:space="preserve"> </w:t>
      </w:r>
      <w:r>
        <w:rPr>
          <w:sz w:val="18"/>
        </w:rPr>
        <w:t>favorable terms for price</w:t>
      </w:r>
    </w:p>
    <w:p w14:paraId="2EB4E2EA" w14:textId="77777777" w:rsidR="002C16CB" w:rsidRDefault="002C16CB">
      <w:pPr>
        <w:pStyle w:val="BodyText"/>
        <w:spacing w:before="1"/>
      </w:pPr>
    </w:p>
    <w:p w14:paraId="2EB4E2EB" w14:textId="77777777" w:rsidR="002C16CB" w:rsidRDefault="00B41C9D">
      <w:pPr>
        <w:pStyle w:val="BodyText"/>
        <w:ind w:left="552"/>
      </w:pPr>
      <w:r>
        <w:rPr>
          <w:b/>
        </w:rPr>
        <w:t>Bid:</w:t>
      </w:r>
      <w:r>
        <w:rPr>
          <w:b/>
          <w:spacing w:val="-6"/>
        </w:rPr>
        <w:t xml:space="preserve"> </w:t>
      </w:r>
      <w:r>
        <w:t>See</w:t>
      </w:r>
      <w:r>
        <w:rPr>
          <w:spacing w:val="-4"/>
        </w:rPr>
        <w:t xml:space="preserve"> </w:t>
      </w:r>
      <w:r>
        <w:t>Solicitation</w:t>
      </w:r>
      <w:r>
        <w:rPr>
          <w:spacing w:val="-8"/>
        </w:rPr>
        <w:t xml:space="preserve"> </w:t>
      </w:r>
      <w:r>
        <w:rPr>
          <w:spacing w:val="-2"/>
        </w:rPr>
        <w:t>Response</w:t>
      </w:r>
    </w:p>
    <w:p w14:paraId="2EB4E2EC" w14:textId="77777777" w:rsidR="002C16CB" w:rsidRDefault="00B41C9D">
      <w:pPr>
        <w:pStyle w:val="BodyText"/>
        <w:spacing w:before="206"/>
        <w:ind w:left="552"/>
      </w:pPr>
      <w:r>
        <w:rPr>
          <w:b/>
        </w:rPr>
        <w:t>Bid</w:t>
      </w:r>
      <w:r>
        <w:rPr>
          <w:b/>
          <w:spacing w:val="-4"/>
        </w:rPr>
        <w:t xml:space="preserve"> </w:t>
      </w:r>
      <w:r>
        <w:rPr>
          <w:b/>
        </w:rPr>
        <w:t>Opening:</w:t>
      </w:r>
      <w:r>
        <w:rPr>
          <w:b/>
          <w:spacing w:val="-4"/>
        </w:rPr>
        <w:t xml:space="preserve"> </w:t>
      </w:r>
      <w:r>
        <w:t>The</w:t>
      </w:r>
      <w:r>
        <w:rPr>
          <w:spacing w:val="-1"/>
        </w:rPr>
        <w:t xml:space="preserve"> </w:t>
      </w:r>
      <w:r>
        <w:t>process</w:t>
      </w:r>
      <w:r>
        <w:rPr>
          <w:spacing w:val="-5"/>
        </w:rPr>
        <w:t xml:space="preserve"> </w:t>
      </w:r>
      <w:r>
        <w:t>of</w:t>
      </w:r>
      <w:r>
        <w:rPr>
          <w:spacing w:val="-5"/>
        </w:rPr>
        <w:t xml:space="preserve"> </w:t>
      </w:r>
      <w:r>
        <w:t>opening</w:t>
      </w:r>
      <w:r>
        <w:rPr>
          <w:spacing w:val="-5"/>
        </w:rPr>
        <w:t xml:space="preserve"> </w:t>
      </w:r>
      <w:r>
        <w:t>correctly</w:t>
      </w:r>
      <w:r>
        <w:rPr>
          <w:spacing w:val="-3"/>
        </w:rPr>
        <w:t xml:space="preserve"> </w:t>
      </w:r>
      <w:r>
        <w:t>submitted</w:t>
      </w:r>
      <w:r>
        <w:rPr>
          <w:spacing w:val="-4"/>
        </w:rPr>
        <w:t xml:space="preserve"> </w:t>
      </w:r>
      <w:r>
        <w:t>solicitation</w:t>
      </w:r>
      <w:r>
        <w:rPr>
          <w:spacing w:val="-1"/>
        </w:rPr>
        <w:t xml:space="preserve"> </w:t>
      </w:r>
      <w:r>
        <w:t>responses</w:t>
      </w:r>
      <w:r>
        <w:rPr>
          <w:spacing w:val="-3"/>
        </w:rPr>
        <w:t xml:space="preserve"> </w:t>
      </w:r>
      <w:r>
        <w:t>at</w:t>
      </w:r>
      <w:r>
        <w:rPr>
          <w:spacing w:val="-5"/>
        </w:rPr>
        <w:t xml:space="preserve"> </w:t>
      </w:r>
      <w:r>
        <w:t>the</w:t>
      </w:r>
      <w:r>
        <w:rPr>
          <w:spacing w:val="-5"/>
        </w:rPr>
        <w:t xml:space="preserve"> </w:t>
      </w:r>
      <w:r>
        <w:t>time</w:t>
      </w:r>
      <w:r>
        <w:rPr>
          <w:spacing w:val="-5"/>
        </w:rPr>
        <w:t xml:space="preserve"> </w:t>
      </w:r>
      <w:r>
        <w:t>and</w:t>
      </w:r>
      <w:r>
        <w:rPr>
          <w:spacing w:val="-5"/>
        </w:rPr>
        <w:t xml:space="preserve"> </w:t>
      </w:r>
      <w:r>
        <w:t>place</w:t>
      </w:r>
      <w:r>
        <w:rPr>
          <w:spacing w:val="-5"/>
        </w:rPr>
        <w:t xml:space="preserve"> </w:t>
      </w:r>
      <w:r>
        <w:t>specified</w:t>
      </w:r>
      <w:r>
        <w:rPr>
          <w:spacing w:val="-1"/>
        </w:rPr>
        <w:t xml:space="preserve"> </w:t>
      </w:r>
      <w:r>
        <w:t>in</w:t>
      </w:r>
      <w:r>
        <w:rPr>
          <w:spacing w:val="-1"/>
        </w:rPr>
        <w:t xml:space="preserve"> </w:t>
      </w:r>
      <w:r>
        <w:t>the</w:t>
      </w:r>
      <w:r>
        <w:rPr>
          <w:spacing w:val="-4"/>
        </w:rPr>
        <w:t xml:space="preserve"> </w:t>
      </w:r>
      <w:r>
        <w:t>written solicitation and in the presence of any bidder who wishes to attend</w:t>
      </w:r>
    </w:p>
    <w:p w14:paraId="2EB4E2ED" w14:textId="77777777" w:rsidR="002C16CB" w:rsidRDefault="002C16CB">
      <w:pPr>
        <w:pStyle w:val="BodyText"/>
      </w:pPr>
    </w:p>
    <w:p w14:paraId="2EB4E2EE" w14:textId="77777777" w:rsidR="002C16CB" w:rsidRDefault="00B41C9D">
      <w:pPr>
        <w:pStyle w:val="BodyText"/>
        <w:spacing w:before="1"/>
        <w:ind w:left="552"/>
      </w:pPr>
      <w:r>
        <w:rPr>
          <w:b/>
        </w:rPr>
        <w:t>Bidder:</w:t>
      </w:r>
      <w:r>
        <w:rPr>
          <w:b/>
          <w:spacing w:val="-6"/>
        </w:rPr>
        <w:t xml:space="preserve"> </w:t>
      </w:r>
      <w:r>
        <w:t>A</w:t>
      </w:r>
      <w:r>
        <w:rPr>
          <w:spacing w:val="-6"/>
        </w:rPr>
        <w:t xml:space="preserve"> </w:t>
      </w:r>
      <w:r>
        <w:t>Vendor</w:t>
      </w:r>
      <w:r>
        <w:rPr>
          <w:spacing w:val="-5"/>
        </w:rPr>
        <w:t xml:space="preserve"> </w:t>
      </w:r>
      <w:r>
        <w:t>who</w:t>
      </w:r>
      <w:r>
        <w:rPr>
          <w:spacing w:val="-7"/>
        </w:rPr>
        <w:t xml:space="preserve"> </w:t>
      </w:r>
      <w:r>
        <w:t>submits</w:t>
      </w:r>
      <w:r>
        <w:rPr>
          <w:spacing w:val="-4"/>
        </w:rPr>
        <w:t xml:space="preserve"> </w:t>
      </w:r>
      <w:r>
        <w:t>a</w:t>
      </w:r>
      <w:r>
        <w:rPr>
          <w:spacing w:val="-7"/>
        </w:rPr>
        <w:t xml:space="preserve"> </w:t>
      </w:r>
      <w:r>
        <w:t>Solicitation</w:t>
      </w:r>
      <w:r>
        <w:rPr>
          <w:spacing w:val="-7"/>
        </w:rPr>
        <w:t xml:space="preserve"> </w:t>
      </w:r>
      <w:r>
        <w:rPr>
          <w:spacing w:val="-2"/>
        </w:rPr>
        <w:t>Response</w:t>
      </w:r>
    </w:p>
    <w:p w14:paraId="2EB4E2EF" w14:textId="77777777" w:rsidR="002C16CB" w:rsidRDefault="00B41C9D">
      <w:pPr>
        <w:pStyle w:val="BodyText"/>
        <w:spacing w:before="205"/>
        <w:ind w:left="552"/>
      </w:pPr>
      <w:r>
        <w:rPr>
          <w:b/>
        </w:rPr>
        <w:t>Breach:</w:t>
      </w:r>
      <w:r>
        <w:rPr>
          <w:b/>
          <w:spacing w:val="-5"/>
        </w:rPr>
        <w:t xml:space="preserve"> </w:t>
      </w:r>
      <w:r>
        <w:t>Violation</w:t>
      </w:r>
      <w:r>
        <w:rPr>
          <w:spacing w:val="-8"/>
        </w:rPr>
        <w:t xml:space="preserve"> </w:t>
      </w:r>
      <w:r>
        <w:t>of</w:t>
      </w:r>
      <w:r>
        <w:rPr>
          <w:spacing w:val="-7"/>
        </w:rPr>
        <w:t xml:space="preserve"> </w:t>
      </w:r>
      <w:r>
        <w:t>a</w:t>
      </w:r>
      <w:r>
        <w:rPr>
          <w:spacing w:val="-7"/>
        </w:rPr>
        <w:t xml:space="preserve"> </w:t>
      </w:r>
      <w:r>
        <w:t>contractual</w:t>
      </w:r>
      <w:r>
        <w:rPr>
          <w:spacing w:val="-7"/>
        </w:rPr>
        <w:t xml:space="preserve"> </w:t>
      </w:r>
      <w:r>
        <w:t>obligation</w:t>
      </w:r>
      <w:r>
        <w:rPr>
          <w:spacing w:val="-4"/>
        </w:rPr>
        <w:t xml:space="preserve"> </w:t>
      </w:r>
      <w:r>
        <w:t>by</w:t>
      </w:r>
      <w:r>
        <w:rPr>
          <w:spacing w:val="-7"/>
        </w:rPr>
        <w:t xml:space="preserve"> </w:t>
      </w:r>
      <w:r>
        <w:t>failing</w:t>
      </w:r>
      <w:r>
        <w:rPr>
          <w:spacing w:val="-4"/>
        </w:rPr>
        <w:t xml:space="preserve"> </w:t>
      </w:r>
      <w:r>
        <w:t>to</w:t>
      </w:r>
      <w:r>
        <w:rPr>
          <w:spacing w:val="-6"/>
        </w:rPr>
        <w:t xml:space="preserve"> </w:t>
      </w:r>
      <w:r>
        <w:t>perform</w:t>
      </w:r>
      <w:r>
        <w:rPr>
          <w:spacing w:val="-5"/>
        </w:rPr>
        <w:t xml:space="preserve"> </w:t>
      </w:r>
      <w:r>
        <w:t>or</w:t>
      </w:r>
      <w:r>
        <w:rPr>
          <w:spacing w:val="-5"/>
        </w:rPr>
        <w:t xml:space="preserve"> </w:t>
      </w:r>
      <w:r>
        <w:t>repudiation</w:t>
      </w:r>
      <w:r>
        <w:rPr>
          <w:spacing w:val="-7"/>
        </w:rPr>
        <w:t xml:space="preserve"> </w:t>
      </w:r>
      <w:r>
        <w:t>of</w:t>
      </w:r>
      <w:r>
        <w:rPr>
          <w:spacing w:val="-6"/>
        </w:rPr>
        <w:t xml:space="preserve"> </w:t>
      </w:r>
      <w:r>
        <w:t>one’s</w:t>
      </w:r>
      <w:r>
        <w:rPr>
          <w:spacing w:val="-7"/>
        </w:rPr>
        <w:t xml:space="preserve"> </w:t>
      </w:r>
      <w:r>
        <w:t>own</w:t>
      </w:r>
      <w:r>
        <w:rPr>
          <w:spacing w:val="-4"/>
        </w:rPr>
        <w:t xml:space="preserve"> </w:t>
      </w:r>
      <w:r>
        <w:rPr>
          <w:spacing w:val="-2"/>
        </w:rPr>
        <w:t>promise</w:t>
      </w:r>
    </w:p>
    <w:p w14:paraId="2EB4E2F0" w14:textId="77777777" w:rsidR="002C16CB" w:rsidRDefault="002C16CB">
      <w:pPr>
        <w:pStyle w:val="BodyText"/>
        <w:spacing w:before="1"/>
      </w:pPr>
    </w:p>
    <w:p w14:paraId="2EB4E2F1" w14:textId="77777777" w:rsidR="002C16CB" w:rsidRDefault="00B41C9D">
      <w:pPr>
        <w:pStyle w:val="BodyText"/>
        <w:spacing w:before="1"/>
        <w:ind w:left="552" w:right="552"/>
      </w:pPr>
      <w:r>
        <w:rPr>
          <w:b/>
        </w:rPr>
        <w:t>Business:</w:t>
      </w:r>
      <w:r>
        <w:rPr>
          <w:b/>
          <w:spacing w:val="-8"/>
        </w:rPr>
        <w:t xml:space="preserve"> </w:t>
      </w:r>
      <w:r>
        <w:t>Any</w:t>
      </w:r>
      <w:r>
        <w:rPr>
          <w:spacing w:val="-9"/>
        </w:rPr>
        <w:t xml:space="preserve"> </w:t>
      </w:r>
      <w:r>
        <w:t>corporation,</w:t>
      </w:r>
      <w:r>
        <w:rPr>
          <w:spacing w:val="-10"/>
        </w:rPr>
        <w:t xml:space="preserve"> </w:t>
      </w:r>
      <w:r>
        <w:t>partnership,</w:t>
      </w:r>
      <w:r>
        <w:rPr>
          <w:spacing w:val="-10"/>
        </w:rPr>
        <w:t xml:space="preserve"> </w:t>
      </w:r>
      <w:r>
        <w:t>individual,</w:t>
      </w:r>
      <w:r>
        <w:rPr>
          <w:spacing w:val="-9"/>
        </w:rPr>
        <w:t xml:space="preserve"> </w:t>
      </w:r>
      <w:r>
        <w:t>sole</w:t>
      </w:r>
      <w:r>
        <w:rPr>
          <w:spacing w:val="-10"/>
        </w:rPr>
        <w:t xml:space="preserve"> </w:t>
      </w:r>
      <w:r>
        <w:t>proprietorship,</w:t>
      </w:r>
      <w:r>
        <w:rPr>
          <w:spacing w:val="-10"/>
        </w:rPr>
        <w:t xml:space="preserve"> </w:t>
      </w:r>
      <w:r>
        <w:t>joint-stock</w:t>
      </w:r>
      <w:r>
        <w:rPr>
          <w:spacing w:val="-9"/>
        </w:rPr>
        <w:t xml:space="preserve"> </w:t>
      </w:r>
      <w:r>
        <w:t>company,</w:t>
      </w:r>
      <w:r>
        <w:rPr>
          <w:spacing w:val="-12"/>
        </w:rPr>
        <w:t xml:space="preserve"> </w:t>
      </w:r>
      <w:r>
        <w:t>joint</w:t>
      </w:r>
      <w:r>
        <w:rPr>
          <w:spacing w:val="-12"/>
        </w:rPr>
        <w:t xml:space="preserve"> </w:t>
      </w:r>
      <w:r>
        <w:t>venture,</w:t>
      </w:r>
      <w:r>
        <w:rPr>
          <w:spacing w:val="-9"/>
        </w:rPr>
        <w:t xml:space="preserve"> </w:t>
      </w:r>
      <w:r>
        <w:t>or</w:t>
      </w:r>
      <w:r>
        <w:rPr>
          <w:spacing w:val="-10"/>
        </w:rPr>
        <w:t xml:space="preserve"> </w:t>
      </w:r>
      <w:r>
        <w:t>any</w:t>
      </w:r>
      <w:r>
        <w:rPr>
          <w:spacing w:val="-9"/>
        </w:rPr>
        <w:t xml:space="preserve"> </w:t>
      </w:r>
      <w:r>
        <w:t>other</w:t>
      </w:r>
      <w:r>
        <w:rPr>
          <w:spacing w:val="-10"/>
        </w:rPr>
        <w:t xml:space="preserve"> </w:t>
      </w:r>
      <w:r>
        <w:t>private legal entity</w:t>
      </w:r>
    </w:p>
    <w:p w14:paraId="2EB4E2F2" w14:textId="77777777" w:rsidR="002C16CB" w:rsidRDefault="002C16CB">
      <w:pPr>
        <w:pStyle w:val="BodyText"/>
      </w:pPr>
    </w:p>
    <w:p w14:paraId="2EB4E2F3" w14:textId="77777777" w:rsidR="002C16CB" w:rsidRDefault="00B41C9D">
      <w:pPr>
        <w:ind w:left="552"/>
        <w:rPr>
          <w:sz w:val="18"/>
        </w:rPr>
      </w:pPr>
      <w:r>
        <w:rPr>
          <w:b/>
          <w:sz w:val="18"/>
        </w:rPr>
        <w:t>Business</w:t>
      </w:r>
      <w:r>
        <w:rPr>
          <w:b/>
          <w:spacing w:val="-7"/>
          <w:sz w:val="18"/>
        </w:rPr>
        <w:t xml:space="preserve"> </w:t>
      </w:r>
      <w:r>
        <w:rPr>
          <w:b/>
          <w:sz w:val="18"/>
        </w:rPr>
        <w:t>Day:</w:t>
      </w:r>
      <w:r>
        <w:rPr>
          <w:b/>
          <w:spacing w:val="-7"/>
          <w:sz w:val="18"/>
        </w:rPr>
        <w:t xml:space="preserve"> </w:t>
      </w:r>
      <w:r>
        <w:rPr>
          <w:sz w:val="18"/>
        </w:rPr>
        <w:t>Any</w:t>
      </w:r>
      <w:r>
        <w:rPr>
          <w:spacing w:val="-7"/>
          <w:sz w:val="18"/>
        </w:rPr>
        <w:t xml:space="preserve"> </w:t>
      </w:r>
      <w:r>
        <w:rPr>
          <w:sz w:val="18"/>
        </w:rPr>
        <w:t>weekday,</w:t>
      </w:r>
      <w:r>
        <w:rPr>
          <w:spacing w:val="-11"/>
          <w:sz w:val="18"/>
        </w:rPr>
        <w:t xml:space="preserve"> </w:t>
      </w:r>
      <w:r>
        <w:rPr>
          <w:sz w:val="18"/>
        </w:rPr>
        <w:t>except</w:t>
      </w:r>
      <w:r>
        <w:rPr>
          <w:spacing w:val="-7"/>
          <w:sz w:val="18"/>
        </w:rPr>
        <w:t xml:space="preserve"> </w:t>
      </w:r>
      <w:r>
        <w:rPr>
          <w:sz w:val="18"/>
        </w:rPr>
        <w:t>State-recognized</w:t>
      </w:r>
      <w:r>
        <w:rPr>
          <w:spacing w:val="-9"/>
          <w:sz w:val="18"/>
        </w:rPr>
        <w:t xml:space="preserve"> </w:t>
      </w:r>
      <w:r>
        <w:rPr>
          <w:spacing w:val="-2"/>
          <w:sz w:val="18"/>
        </w:rPr>
        <w:t>holidays</w:t>
      </w:r>
    </w:p>
    <w:p w14:paraId="2EB4E2F4" w14:textId="77777777" w:rsidR="002C16CB" w:rsidRDefault="00B41C9D">
      <w:pPr>
        <w:pStyle w:val="BodyText"/>
        <w:spacing w:before="206"/>
        <w:ind w:left="552"/>
      </w:pPr>
      <w:r>
        <w:rPr>
          <w:b/>
        </w:rPr>
        <w:t>Calendar</w:t>
      </w:r>
      <w:r>
        <w:rPr>
          <w:b/>
          <w:spacing w:val="-8"/>
        </w:rPr>
        <w:t xml:space="preserve"> </w:t>
      </w:r>
      <w:r>
        <w:rPr>
          <w:b/>
        </w:rPr>
        <w:t>Day:</w:t>
      </w:r>
      <w:r>
        <w:rPr>
          <w:b/>
          <w:spacing w:val="-6"/>
        </w:rPr>
        <w:t xml:space="preserve"> </w:t>
      </w:r>
      <w:r>
        <w:t>Every</w:t>
      </w:r>
      <w:r>
        <w:rPr>
          <w:spacing w:val="-6"/>
        </w:rPr>
        <w:t xml:space="preserve"> </w:t>
      </w:r>
      <w:r>
        <w:t>day</w:t>
      </w:r>
      <w:r>
        <w:rPr>
          <w:spacing w:val="-7"/>
        </w:rPr>
        <w:t xml:space="preserve"> </w:t>
      </w:r>
      <w:r>
        <w:t>shown</w:t>
      </w:r>
      <w:r>
        <w:rPr>
          <w:spacing w:val="-7"/>
        </w:rPr>
        <w:t xml:space="preserve"> </w:t>
      </w:r>
      <w:r>
        <w:t>on</w:t>
      </w:r>
      <w:r>
        <w:rPr>
          <w:spacing w:val="-5"/>
        </w:rPr>
        <w:t xml:space="preserve"> </w:t>
      </w:r>
      <w:r>
        <w:t>the</w:t>
      </w:r>
      <w:r>
        <w:rPr>
          <w:spacing w:val="-8"/>
        </w:rPr>
        <w:t xml:space="preserve"> </w:t>
      </w:r>
      <w:r>
        <w:t>calendar</w:t>
      </w:r>
      <w:r>
        <w:rPr>
          <w:spacing w:val="-10"/>
        </w:rPr>
        <w:t xml:space="preserve"> </w:t>
      </w:r>
      <w:r>
        <w:t>including</w:t>
      </w:r>
      <w:r>
        <w:rPr>
          <w:spacing w:val="-5"/>
        </w:rPr>
        <w:t xml:space="preserve"> </w:t>
      </w:r>
      <w:r>
        <w:t>Saturdays,</w:t>
      </w:r>
      <w:r>
        <w:rPr>
          <w:spacing w:val="-11"/>
        </w:rPr>
        <w:t xml:space="preserve"> </w:t>
      </w:r>
      <w:r>
        <w:t>Sundays,</w:t>
      </w:r>
      <w:r>
        <w:rPr>
          <w:spacing w:val="-5"/>
        </w:rPr>
        <w:t xml:space="preserve"> </w:t>
      </w:r>
      <w:r>
        <w:t>and</w:t>
      </w:r>
      <w:r>
        <w:rPr>
          <w:spacing w:val="-5"/>
        </w:rPr>
        <w:t xml:space="preserve"> </w:t>
      </w:r>
      <w:r>
        <w:t>State/Federal</w:t>
      </w:r>
      <w:r>
        <w:rPr>
          <w:spacing w:val="-7"/>
        </w:rPr>
        <w:t xml:space="preserve"> </w:t>
      </w:r>
      <w:r>
        <w:rPr>
          <w:spacing w:val="-2"/>
        </w:rPr>
        <w:t>holidays</w:t>
      </w:r>
    </w:p>
    <w:p w14:paraId="2EB4E2F5" w14:textId="77777777" w:rsidR="002C16CB" w:rsidRDefault="002C16CB">
      <w:pPr>
        <w:pStyle w:val="BodyText"/>
        <w:spacing w:before="1"/>
      </w:pPr>
    </w:p>
    <w:p w14:paraId="2EB4E2FA" w14:textId="4ECA5593" w:rsidR="002C16CB" w:rsidRDefault="00B41C9D" w:rsidP="00644977">
      <w:pPr>
        <w:pStyle w:val="BodyText"/>
        <w:ind w:left="552" w:right="552"/>
      </w:pPr>
      <w:r>
        <w:rPr>
          <w:b/>
        </w:rPr>
        <w:t xml:space="preserve">Cancellation: </w:t>
      </w:r>
      <w:r>
        <w:t>To call</w:t>
      </w:r>
      <w:r>
        <w:rPr>
          <w:spacing w:val="-1"/>
        </w:rPr>
        <w:t xml:space="preserve"> </w:t>
      </w:r>
      <w:r>
        <w:t>off or revoke a</w:t>
      </w:r>
      <w:r>
        <w:rPr>
          <w:spacing w:val="-3"/>
        </w:rPr>
        <w:t xml:space="preserve"> </w:t>
      </w:r>
      <w:r>
        <w:t>solicitation,</w:t>
      </w:r>
      <w:r>
        <w:rPr>
          <w:spacing w:val="-3"/>
        </w:rPr>
        <w:t xml:space="preserve"> </w:t>
      </w:r>
      <w:r>
        <w:t>purchase order, or</w:t>
      </w:r>
      <w:r>
        <w:rPr>
          <w:spacing w:val="-3"/>
        </w:rPr>
        <w:t xml:space="preserve"> </w:t>
      </w:r>
      <w:r>
        <w:t>contract without expectation of conducting</w:t>
      </w:r>
      <w:r>
        <w:rPr>
          <w:spacing w:val="-2"/>
        </w:rPr>
        <w:t xml:space="preserve"> </w:t>
      </w:r>
      <w:r>
        <w:t>or performing at a later time</w:t>
      </w:r>
    </w:p>
    <w:p w14:paraId="78254DC6" w14:textId="4A2592C6" w:rsidR="00D11126" w:rsidRDefault="00B41C9D" w:rsidP="00D11126">
      <w:pPr>
        <w:pStyle w:val="BodyText"/>
        <w:spacing w:before="206"/>
        <w:ind w:left="552" w:right="213"/>
      </w:pPr>
      <w:r>
        <w:rPr>
          <w:b/>
        </w:rPr>
        <w:t xml:space="preserve">Collusion: </w:t>
      </w:r>
      <w:r>
        <w:t>An agreement or cooperation between two or more persons or entities to accomplish a fraudulent, deceitful, or unlawful purpose</w:t>
      </w:r>
    </w:p>
    <w:p w14:paraId="2EB4E302" w14:textId="77777777" w:rsidR="002C16CB" w:rsidRDefault="00B41C9D">
      <w:pPr>
        <w:pStyle w:val="BodyText"/>
        <w:spacing w:before="79"/>
        <w:ind w:left="552"/>
      </w:pPr>
      <w:r>
        <w:rPr>
          <w:b/>
        </w:rPr>
        <w:t>Competition:</w:t>
      </w:r>
      <w:r>
        <w:rPr>
          <w:b/>
          <w:spacing w:val="-5"/>
        </w:rPr>
        <w:t xml:space="preserve"> </w:t>
      </w:r>
      <w:r>
        <w:t>The</w:t>
      </w:r>
      <w:r>
        <w:rPr>
          <w:spacing w:val="-6"/>
        </w:rPr>
        <w:t xml:space="preserve"> </w:t>
      </w:r>
      <w:r>
        <w:t>effort</w:t>
      </w:r>
      <w:r>
        <w:rPr>
          <w:spacing w:val="-6"/>
        </w:rPr>
        <w:t xml:space="preserve"> </w:t>
      </w:r>
      <w:r>
        <w:t>or</w:t>
      </w:r>
      <w:r>
        <w:rPr>
          <w:spacing w:val="-8"/>
        </w:rPr>
        <w:t xml:space="preserve"> </w:t>
      </w:r>
      <w:r>
        <w:t>action</w:t>
      </w:r>
      <w:r>
        <w:rPr>
          <w:spacing w:val="-6"/>
        </w:rPr>
        <w:t xml:space="preserve"> </w:t>
      </w:r>
      <w:r>
        <w:t>of</w:t>
      </w:r>
      <w:r>
        <w:rPr>
          <w:spacing w:val="-2"/>
        </w:rPr>
        <w:t xml:space="preserve"> </w:t>
      </w:r>
      <w:r>
        <w:t>two</w:t>
      </w:r>
      <w:r>
        <w:rPr>
          <w:spacing w:val="-6"/>
        </w:rPr>
        <w:t xml:space="preserve"> </w:t>
      </w:r>
      <w:r>
        <w:t>or</w:t>
      </w:r>
      <w:r>
        <w:rPr>
          <w:spacing w:val="-6"/>
        </w:rPr>
        <w:t xml:space="preserve"> </w:t>
      </w:r>
      <w:r>
        <w:t>more</w:t>
      </w:r>
      <w:r>
        <w:rPr>
          <w:spacing w:val="-6"/>
        </w:rPr>
        <w:t xml:space="preserve"> </w:t>
      </w:r>
      <w:r>
        <w:t>commercial</w:t>
      </w:r>
      <w:r>
        <w:rPr>
          <w:spacing w:val="-6"/>
        </w:rPr>
        <w:t xml:space="preserve"> </w:t>
      </w:r>
      <w:r>
        <w:t>interests</w:t>
      </w:r>
      <w:r>
        <w:rPr>
          <w:spacing w:val="-5"/>
        </w:rPr>
        <w:t xml:space="preserve"> </w:t>
      </w:r>
      <w:r>
        <w:t>to</w:t>
      </w:r>
      <w:r>
        <w:rPr>
          <w:spacing w:val="-7"/>
        </w:rPr>
        <w:t xml:space="preserve"> </w:t>
      </w:r>
      <w:r>
        <w:t>obtain</w:t>
      </w:r>
      <w:r>
        <w:rPr>
          <w:spacing w:val="-5"/>
        </w:rPr>
        <w:t xml:space="preserve"> </w:t>
      </w:r>
      <w:r>
        <w:t>the</w:t>
      </w:r>
      <w:r>
        <w:rPr>
          <w:spacing w:val="-5"/>
        </w:rPr>
        <w:t xml:space="preserve"> </w:t>
      </w:r>
      <w:r>
        <w:t>same</w:t>
      </w:r>
      <w:r>
        <w:rPr>
          <w:spacing w:val="-5"/>
        </w:rPr>
        <w:t xml:space="preserve"> </w:t>
      </w:r>
      <w:r>
        <w:t>business</w:t>
      </w:r>
      <w:r>
        <w:rPr>
          <w:spacing w:val="-6"/>
        </w:rPr>
        <w:t xml:space="preserve"> </w:t>
      </w:r>
      <w:r>
        <w:t>from</w:t>
      </w:r>
      <w:r>
        <w:rPr>
          <w:spacing w:val="-2"/>
        </w:rPr>
        <w:t xml:space="preserve"> </w:t>
      </w:r>
      <w:r>
        <w:t>third</w:t>
      </w:r>
      <w:r>
        <w:rPr>
          <w:spacing w:val="-7"/>
        </w:rPr>
        <w:t xml:space="preserve"> </w:t>
      </w:r>
      <w:r>
        <w:rPr>
          <w:spacing w:val="-2"/>
        </w:rPr>
        <w:t>parties</w:t>
      </w:r>
    </w:p>
    <w:p w14:paraId="2EB4E303" w14:textId="77777777" w:rsidR="002C16CB" w:rsidRDefault="00B41C9D">
      <w:pPr>
        <w:spacing w:before="206"/>
        <w:ind w:left="552"/>
        <w:rPr>
          <w:sz w:val="18"/>
        </w:rPr>
      </w:pPr>
      <w:r>
        <w:rPr>
          <w:b/>
          <w:sz w:val="18"/>
        </w:rPr>
        <w:t>Confidential</w:t>
      </w:r>
      <w:r>
        <w:rPr>
          <w:b/>
          <w:spacing w:val="-10"/>
          <w:sz w:val="18"/>
        </w:rPr>
        <w:t xml:space="preserve"> </w:t>
      </w:r>
      <w:r>
        <w:rPr>
          <w:b/>
          <w:sz w:val="18"/>
        </w:rPr>
        <w:t>Information:</w:t>
      </w:r>
      <w:r>
        <w:rPr>
          <w:b/>
          <w:spacing w:val="-9"/>
          <w:sz w:val="18"/>
        </w:rPr>
        <w:t xml:space="preserve"> </w:t>
      </w:r>
      <w:r>
        <w:rPr>
          <w:sz w:val="18"/>
        </w:rPr>
        <w:t>See</w:t>
      </w:r>
      <w:r>
        <w:rPr>
          <w:spacing w:val="-9"/>
          <w:sz w:val="18"/>
        </w:rPr>
        <w:t xml:space="preserve"> </w:t>
      </w:r>
      <w:r>
        <w:rPr>
          <w:sz w:val="18"/>
        </w:rPr>
        <w:t>Proprietary</w:t>
      </w:r>
      <w:r>
        <w:rPr>
          <w:spacing w:val="-8"/>
          <w:sz w:val="18"/>
        </w:rPr>
        <w:t xml:space="preserve"> </w:t>
      </w:r>
      <w:r>
        <w:rPr>
          <w:spacing w:val="-2"/>
          <w:sz w:val="18"/>
        </w:rPr>
        <w:t>Information</w:t>
      </w:r>
    </w:p>
    <w:p w14:paraId="2EB4E304" w14:textId="77777777" w:rsidR="002C16CB" w:rsidRDefault="002C16CB">
      <w:pPr>
        <w:pStyle w:val="BodyText"/>
        <w:spacing w:before="1"/>
      </w:pPr>
    </w:p>
    <w:p w14:paraId="2EB4E305" w14:textId="77777777" w:rsidR="002C16CB" w:rsidRDefault="00B41C9D">
      <w:pPr>
        <w:pStyle w:val="BodyText"/>
        <w:ind w:left="552" w:right="552"/>
      </w:pPr>
      <w:r>
        <w:rPr>
          <w:b/>
        </w:rPr>
        <w:t xml:space="preserve">Contract: </w:t>
      </w:r>
      <w:r>
        <w:t>An agreement</w:t>
      </w:r>
      <w:r>
        <w:rPr>
          <w:spacing w:val="-1"/>
        </w:rPr>
        <w:t xml:space="preserve"> </w:t>
      </w:r>
      <w:r>
        <w:t>between two</w:t>
      </w:r>
      <w:r>
        <w:rPr>
          <w:spacing w:val="-1"/>
        </w:rPr>
        <w:t xml:space="preserve"> </w:t>
      </w:r>
      <w:r>
        <w:t>or more parties creating obligations that are enforceable or otherwise recognizable at law; the writing that sets forth such an agreement</w:t>
      </w:r>
    </w:p>
    <w:p w14:paraId="2EB4E306" w14:textId="77777777" w:rsidR="002C16CB" w:rsidRDefault="002C16CB">
      <w:pPr>
        <w:pStyle w:val="BodyText"/>
      </w:pPr>
    </w:p>
    <w:p w14:paraId="2EB4E307" w14:textId="77777777" w:rsidR="002C16CB" w:rsidRDefault="00B41C9D">
      <w:pPr>
        <w:pStyle w:val="BodyText"/>
        <w:spacing w:before="1"/>
        <w:ind w:left="552"/>
      </w:pPr>
      <w:r>
        <w:rPr>
          <w:b/>
        </w:rPr>
        <w:t xml:space="preserve">Contract Administration: </w:t>
      </w:r>
      <w:r>
        <w:t>The management of the contract which includes and is not limited to contract signing, contract</w:t>
      </w:r>
      <w:r>
        <w:rPr>
          <w:spacing w:val="80"/>
        </w:rPr>
        <w:t xml:space="preserve"> </w:t>
      </w:r>
      <w:r>
        <w:t>amendments and any necessary legal actions</w:t>
      </w:r>
    </w:p>
    <w:p w14:paraId="2EB4E308" w14:textId="57A3E831" w:rsidR="002C16CB" w:rsidRDefault="00B41C9D">
      <w:pPr>
        <w:pStyle w:val="BodyText"/>
        <w:spacing w:before="205"/>
        <w:ind w:left="552" w:right="555"/>
        <w:jc w:val="both"/>
      </w:pPr>
      <w:r>
        <w:rPr>
          <w:b/>
        </w:rPr>
        <w:t xml:space="preserve">Contract Award: </w:t>
      </w:r>
      <w:r>
        <w:t>Document that officially awards a contract to a bidder(s) as the result of a competitive solicitation or a vendor(s) in a contract that qualifies for an exception or exemption from the competitive bidding requirements</w:t>
      </w:r>
    </w:p>
    <w:p w14:paraId="2EB4E309" w14:textId="77777777" w:rsidR="002C16CB" w:rsidRDefault="002C16CB">
      <w:pPr>
        <w:pStyle w:val="BodyText"/>
      </w:pPr>
    </w:p>
    <w:p w14:paraId="2EB4E30A" w14:textId="77777777" w:rsidR="002C16CB" w:rsidRDefault="00B41C9D">
      <w:pPr>
        <w:pStyle w:val="BodyText"/>
        <w:ind w:left="552" w:right="556"/>
        <w:jc w:val="both"/>
      </w:pPr>
      <w:r>
        <w:rPr>
          <w:b/>
        </w:rPr>
        <w:t>Contract Management:</w:t>
      </w:r>
      <w:r>
        <w:rPr>
          <w:b/>
          <w:spacing w:val="-1"/>
        </w:rPr>
        <w:t xml:space="preserve"> </w:t>
      </w:r>
      <w:r>
        <w:t>The</w:t>
      </w:r>
      <w:r>
        <w:rPr>
          <w:spacing w:val="-3"/>
        </w:rPr>
        <w:t xml:space="preserve"> </w:t>
      </w:r>
      <w:r>
        <w:t>management of day-to-day activities at the agency which includes</w:t>
      </w:r>
      <w:r>
        <w:rPr>
          <w:spacing w:val="-1"/>
        </w:rPr>
        <w:t xml:space="preserve"> </w:t>
      </w:r>
      <w:r>
        <w:t>but is</w:t>
      </w:r>
      <w:r>
        <w:rPr>
          <w:spacing w:val="-3"/>
        </w:rPr>
        <w:t xml:space="preserve"> </w:t>
      </w:r>
      <w:r>
        <w:t>not</w:t>
      </w:r>
      <w:r>
        <w:rPr>
          <w:spacing w:val="-3"/>
        </w:rPr>
        <w:t xml:space="preserve"> </w:t>
      </w:r>
      <w:r>
        <w:t>limited</w:t>
      </w:r>
      <w:r>
        <w:rPr>
          <w:spacing w:val="-2"/>
        </w:rPr>
        <w:t xml:space="preserve"> </w:t>
      </w:r>
      <w:r>
        <w:t>to ensuring deliverables are received, specifications are met, handling meetings and making payments to the Vendor</w:t>
      </w:r>
    </w:p>
    <w:p w14:paraId="2EB4E30B" w14:textId="77777777" w:rsidR="002C16CB" w:rsidRDefault="002C16CB">
      <w:pPr>
        <w:pStyle w:val="BodyText"/>
      </w:pPr>
    </w:p>
    <w:p w14:paraId="2EB4E30C" w14:textId="77777777" w:rsidR="002C16CB" w:rsidRDefault="00B41C9D">
      <w:pPr>
        <w:spacing w:before="1"/>
        <w:ind w:left="552"/>
        <w:jc w:val="both"/>
        <w:rPr>
          <w:sz w:val="18"/>
        </w:rPr>
      </w:pPr>
      <w:r>
        <w:rPr>
          <w:b/>
          <w:sz w:val="18"/>
        </w:rPr>
        <w:t>Contract</w:t>
      </w:r>
      <w:r>
        <w:rPr>
          <w:b/>
          <w:spacing w:val="-6"/>
          <w:sz w:val="18"/>
        </w:rPr>
        <w:t xml:space="preserve"> </w:t>
      </w:r>
      <w:r>
        <w:rPr>
          <w:b/>
          <w:sz w:val="18"/>
        </w:rPr>
        <w:t>Period:</w:t>
      </w:r>
      <w:r>
        <w:rPr>
          <w:b/>
          <w:spacing w:val="-5"/>
          <w:sz w:val="18"/>
        </w:rPr>
        <w:t xml:space="preserve"> </w:t>
      </w:r>
      <w:r>
        <w:rPr>
          <w:sz w:val="18"/>
        </w:rPr>
        <w:t>The</w:t>
      </w:r>
      <w:r>
        <w:rPr>
          <w:spacing w:val="-7"/>
          <w:sz w:val="18"/>
        </w:rPr>
        <w:t xml:space="preserve"> </w:t>
      </w:r>
      <w:r>
        <w:rPr>
          <w:sz w:val="18"/>
        </w:rPr>
        <w:t>duration</w:t>
      </w:r>
      <w:r>
        <w:rPr>
          <w:spacing w:val="-5"/>
          <w:sz w:val="18"/>
        </w:rPr>
        <w:t xml:space="preserve"> </w:t>
      </w:r>
      <w:r>
        <w:rPr>
          <w:sz w:val="18"/>
        </w:rPr>
        <w:t>of</w:t>
      </w:r>
      <w:r>
        <w:rPr>
          <w:spacing w:val="-3"/>
          <w:sz w:val="18"/>
        </w:rPr>
        <w:t xml:space="preserve"> </w:t>
      </w:r>
      <w:r>
        <w:rPr>
          <w:sz w:val="18"/>
        </w:rPr>
        <w:t>the</w:t>
      </w:r>
      <w:r>
        <w:rPr>
          <w:spacing w:val="-6"/>
          <w:sz w:val="18"/>
        </w:rPr>
        <w:t xml:space="preserve"> </w:t>
      </w:r>
      <w:r>
        <w:rPr>
          <w:spacing w:val="-2"/>
          <w:sz w:val="18"/>
        </w:rPr>
        <w:t>contract</w:t>
      </w:r>
    </w:p>
    <w:p w14:paraId="2EB4E30D" w14:textId="77777777" w:rsidR="002C16CB" w:rsidRDefault="002C16CB">
      <w:pPr>
        <w:pStyle w:val="BodyText"/>
        <w:spacing w:before="1"/>
      </w:pPr>
    </w:p>
    <w:p w14:paraId="2EB4E30E" w14:textId="77777777" w:rsidR="002C16CB" w:rsidRDefault="00B41C9D">
      <w:pPr>
        <w:ind w:left="552"/>
        <w:jc w:val="both"/>
        <w:rPr>
          <w:sz w:val="18"/>
        </w:rPr>
      </w:pPr>
      <w:r>
        <w:rPr>
          <w:b/>
          <w:sz w:val="18"/>
        </w:rPr>
        <w:t>Contractor:</w:t>
      </w:r>
      <w:r>
        <w:rPr>
          <w:b/>
          <w:spacing w:val="-8"/>
          <w:sz w:val="18"/>
        </w:rPr>
        <w:t xml:space="preserve"> </w:t>
      </w:r>
      <w:r>
        <w:rPr>
          <w:sz w:val="18"/>
        </w:rPr>
        <w:t>See</w:t>
      </w:r>
      <w:r>
        <w:rPr>
          <w:spacing w:val="-7"/>
          <w:sz w:val="18"/>
        </w:rPr>
        <w:t xml:space="preserve"> </w:t>
      </w:r>
      <w:r>
        <w:rPr>
          <w:spacing w:val="-2"/>
          <w:sz w:val="18"/>
        </w:rPr>
        <w:t>Vendor</w:t>
      </w:r>
    </w:p>
    <w:p w14:paraId="2EB4E310" w14:textId="77777777" w:rsidR="002C16CB" w:rsidRDefault="002C16CB">
      <w:pPr>
        <w:pStyle w:val="BodyText"/>
      </w:pPr>
    </w:p>
    <w:p w14:paraId="2EB4E311" w14:textId="77777777" w:rsidR="002C16CB" w:rsidRDefault="00B41C9D">
      <w:pPr>
        <w:pStyle w:val="BodyText"/>
        <w:ind w:left="552" w:right="557"/>
        <w:jc w:val="both"/>
      </w:pPr>
      <w:r>
        <w:rPr>
          <w:b/>
        </w:rPr>
        <w:t>Copyright:</w:t>
      </w:r>
      <w:r>
        <w:rPr>
          <w:b/>
          <w:spacing w:val="-2"/>
        </w:rPr>
        <w:t xml:space="preserve"> </w:t>
      </w:r>
      <w:r>
        <w:t>A</w:t>
      </w:r>
      <w:r>
        <w:rPr>
          <w:spacing w:val="-4"/>
        </w:rPr>
        <w:t xml:space="preserve"> </w:t>
      </w:r>
      <w:r>
        <w:t>property</w:t>
      </w:r>
      <w:r>
        <w:rPr>
          <w:spacing w:val="-1"/>
        </w:rPr>
        <w:t xml:space="preserve"> </w:t>
      </w:r>
      <w:r>
        <w:t>right</w:t>
      </w:r>
      <w:r>
        <w:rPr>
          <w:spacing w:val="-6"/>
        </w:rPr>
        <w:t xml:space="preserve"> </w:t>
      </w:r>
      <w:r>
        <w:t>in</w:t>
      </w:r>
      <w:r>
        <w:rPr>
          <w:spacing w:val="-4"/>
        </w:rPr>
        <w:t xml:space="preserve"> </w:t>
      </w:r>
      <w:r>
        <w:t>an original</w:t>
      </w:r>
      <w:r>
        <w:rPr>
          <w:spacing w:val="-5"/>
        </w:rPr>
        <w:t xml:space="preserve"> </w:t>
      </w:r>
      <w:r>
        <w:t>work</w:t>
      </w:r>
      <w:r>
        <w:rPr>
          <w:spacing w:val="-4"/>
        </w:rPr>
        <w:t xml:space="preserve"> </w:t>
      </w:r>
      <w:r>
        <w:t>of</w:t>
      </w:r>
      <w:r>
        <w:rPr>
          <w:spacing w:val="-6"/>
        </w:rPr>
        <w:t xml:space="preserve"> </w:t>
      </w:r>
      <w:r>
        <w:t>authorship</w:t>
      </w:r>
      <w:r>
        <w:rPr>
          <w:spacing w:val="-2"/>
        </w:rPr>
        <w:t xml:space="preserve"> </w:t>
      </w:r>
      <w:r>
        <w:t>fixed</w:t>
      </w:r>
      <w:r>
        <w:rPr>
          <w:spacing w:val="-4"/>
        </w:rPr>
        <w:t xml:space="preserve"> </w:t>
      </w:r>
      <w:r>
        <w:t>in any</w:t>
      </w:r>
      <w:r>
        <w:rPr>
          <w:spacing w:val="-4"/>
        </w:rPr>
        <w:t xml:space="preserve"> </w:t>
      </w:r>
      <w:r>
        <w:t>tangible</w:t>
      </w:r>
      <w:r>
        <w:rPr>
          <w:spacing w:val="-4"/>
        </w:rPr>
        <w:t xml:space="preserve"> </w:t>
      </w:r>
      <w:r>
        <w:t>medium</w:t>
      </w:r>
      <w:r>
        <w:rPr>
          <w:spacing w:val="-3"/>
        </w:rPr>
        <w:t xml:space="preserve"> </w:t>
      </w:r>
      <w:r>
        <w:t>of</w:t>
      </w:r>
      <w:r>
        <w:rPr>
          <w:spacing w:val="-4"/>
        </w:rPr>
        <w:t xml:space="preserve"> </w:t>
      </w:r>
      <w:r>
        <w:t>expression,</w:t>
      </w:r>
      <w:r>
        <w:rPr>
          <w:spacing w:val="-2"/>
        </w:rPr>
        <w:t xml:space="preserve"> </w:t>
      </w:r>
      <w:r>
        <w:t>giving</w:t>
      </w:r>
      <w:r>
        <w:rPr>
          <w:spacing w:val="-3"/>
        </w:rPr>
        <w:t xml:space="preserve"> </w:t>
      </w:r>
      <w:r>
        <w:t>the</w:t>
      </w:r>
      <w:r>
        <w:rPr>
          <w:spacing w:val="-4"/>
        </w:rPr>
        <w:t xml:space="preserve"> </w:t>
      </w:r>
      <w:r>
        <w:t>holder</w:t>
      </w:r>
      <w:r>
        <w:rPr>
          <w:spacing w:val="-6"/>
        </w:rPr>
        <w:t xml:space="preserve"> </w:t>
      </w:r>
      <w:r>
        <w:t>the exclusive right to reproduce, adapt and distribute the work</w:t>
      </w:r>
    </w:p>
    <w:p w14:paraId="2EB4E312" w14:textId="77777777" w:rsidR="002C16CB" w:rsidRDefault="002C16CB">
      <w:pPr>
        <w:pStyle w:val="BodyText"/>
        <w:spacing w:before="1"/>
      </w:pPr>
    </w:p>
    <w:p w14:paraId="2EB4E313" w14:textId="77777777" w:rsidR="002C16CB" w:rsidRDefault="00B41C9D">
      <w:pPr>
        <w:pStyle w:val="BodyText"/>
        <w:ind w:left="552" w:right="555"/>
        <w:jc w:val="both"/>
      </w:pPr>
      <w:r>
        <w:rPr>
          <w:b/>
        </w:rPr>
        <w:t xml:space="preserve">Cost Sheet: </w:t>
      </w:r>
      <w:r>
        <w:t>A required document that is completed by the vendor in the prescribed format to show the vendor’s pricing to provide the commodities or perform the services requested.</w:t>
      </w:r>
    </w:p>
    <w:p w14:paraId="2EB4E315" w14:textId="77777777" w:rsidR="002C16CB" w:rsidRDefault="002C16CB">
      <w:pPr>
        <w:pStyle w:val="BodyText"/>
        <w:spacing w:before="1"/>
      </w:pPr>
    </w:p>
    <w:p w14:paraId="2EB4E316" w14:textId="77777777" w:rsidR="002C16CB" w:rsidRDefault="00B41C9D">
      <w:pPr>
        <w:pStyle w:val="BodyText"/>
        <w:ind w:left="552" w:right="557"/>
        <w:jc w:val="both"/>
      </w:pPr>
      <w:r>
        <w:rPr>
          <w:b/>
        </w:rPr>
        <w:t>Customer</w:t>
      </w:r>
      <w:r>
        <w:rPr>
          <w:b/>
          <w:spacing w:val="-7"/>
        </w:rPr>
        <w:t xml:space="preserve"> </w:t>
      </w:r>
      <w:r>
        <w:rPr>
          <w:b/>
        </w:rPr>
        <w:t>Service:</w:t>
      </w:r>
      <w:r>
        <w:rPr>
          <w:b/>
          <w:spacing w:val="-2"/>
        </w:rPr>
        <w:t xml:space="preserve"> </w:t>
      </w:r>
      <w:r>
        <w:t>The</w:t>
      </w:r>
      <w:r>
        <w:rPr>
          <w:spacing w:val="-5"/>
        </w:rPr>
        <w:t xml:space="preserve"> </w:t>
      </w:r>
      <w:r>
        <w:t>process</w:t>
      </w:r>
      <w:r>
        <w:rPr>
          <w:spacing w:val="-5"/>
        </w:rPr>
        <w:t xml:space="preserve"> </w:t>
      </w:r>
      <w:r>
        <w:t>of</w:t>
      </w:r>
      <w:r>
        <w:rPr>
          <w:spacing w:val="-5"/>
        </w:rPr>
        <w:t xml:space="preserve"> </w:t>
      </w:r>
      <w:r>
        <w:t>ensuring</w:t>
      </w:r>
      <w:r>
        <w:rPr>
          <w:spacing w:val="-5"/>
        </w:rPr>
        <w:t xml:space="preserve"> </w:t>
      </w:r>
      <w:r>
        <w:t>customer</w:t>
      </w:r>
      <w:r>
        <w:rPr>
          <w:spacing w:val="-9"/>
        </w:rPr>
        <w:t xml:space="preserve"> </w:t>
      </w:r>
      <w:r>
        <w:t>satisfaction</w:t>
      </w:r>
      <w:r>
        <w:rPr>
          <w:spacing w:val="-4"/>
        </w:rPr>
        <w:t xml:space="preserve"> </w:t>
      </w:r>
      <w:r>
        <w:t>by</w:t>
      </w:r>
      <w:r>
        <w:rPr>
          <w:spacing w:val="-5"/>
        </w:rPr>
        <w:t xml:space="preserve"> </w:t>
      </w:r>
      <w:r>
        <w:t>providing</w:t>
      </w:r>
      <w:r>
        <w:rPr>
          <w:spacing w:val="-5"/>
        </w:rPr>
        <w:t xml:space="preserve"> </w:t>
      </w:r>
      <w:r>
        <w:t>assistance</w:t>
      </w:r>
      <w:r>
        <w:rPr>
          <w:spacing w:val="-7"/>
        </w:rPr>
        <w:t xml:space="preserve"> </w:t>
      </w:r>
      <w:r>
        <w:t>and</w:t>
      </w:r>
      <w:r>
        <w:rPr>
          <w:spacing w:val="-4"/>
        </w:rPr>
        <w:t xml:space="preserve"> </w:t>
      </w:r>
      <w:r>
        <w:t>advice</w:t>
      </w:r>
      <w:r>
        <w:rPr>
          <w:spacing w:val="-5"/>
        </w:rPr>
        <w:t xml:space="preserve"> </w:t>
      </w:r>
      <w:r>
        <w:t>on</w:t>
      </w:r>
      <w:r>
        <w:rPr>
          <w:spacing w:val="-3"/>
        </w:rPr>
        <w:t xml:space="preserve"> </w:t>
      </w:r>
      <w:r>
        <w:t>those</w:t>
      </w:r>
      <w:r>
        <w:rPr>
          <w:spacing w:val="-5"/>
        </w:rPr>
        <w:t xml:space="preserve"> </w:t>
      </w:r>
      <w:r>
        <w:t>commodities or services provided by a Vendor</w:t>
      </w:r>
    </w:p>
    <w:p w14:paraId="2EB4E317" w14:textId="77777777" w:rsidR="002C16CB" w:rsidRDefault="002C16CB">
      <w:pPr>
        <w:pStyle w:val="BodyText"/>
      </w:pPr>
    </w:p>
    <w:p w14:paraId="2EB4E318" w14:textId="77777777" w:rsidR="002C16CB" w:rsidRDefault="00B41C9D">
      <w:pPr>
        <w:pStyle w:val="BodyText"/>
        <w:ind w:left="552"/>
        <w:jc w:val="both"/>
      </w:pPr>
      <w:r>
        <w:rPr>
          <w:b/>
        </w:rPr>
        <w:t>Default:</w:t>
      </w:r>
      <w:r>
        <w:rPr>
          <w:b/>
          <w:spacing w:val="-6"/>
        </w:rPr>
        <w:t xml:space="preserve"> </w:t>
      </w:r>
      <w:r>
        <w:t>The</w:t>
      </w:r>
      <w:r>
        <w:rPr>
          <w:spacing w:val="-4"/>
        </w:rPr>
        <w:t xml:space="preserve"> </w:t>
      </w:r>
      <w:r>
        <w:t>omission</w:t>
      </w:r>
      <w:r>
        <w:rPr>
          <w:spacing w:val="-4"/>
        </w:rPr>
        <w:t xml:space="preserve"> </w:t>
      </w:r>
      <w:r>
        <w:t>or</w:t>
      </w:r>
      <w:r>
        <w:rPr>
          <w:spacing w:val="-9"/>
        </w:rPr>
        <w:t xml:space="preserve"> </w:t>
      </w:r>
      <w:r>
        <w:t>failure</w:t>
      </w:r>
      <w:r>
        <w:rPr>
          <w:spacing w:val="-4"/>
        </w:rPr>
        <w:t xml:space="preserve"> </w:t>
      </w:r>
      <w:r>
        <w:t>to</w:t>
      </w:r>
      <w:r>
        <w:rPr>
          <w:spacing w:val="-6"/>
        </w:rPr>
        <w:t xml:space="preserve"> </w:t>
      </w:r>
      <w:r>
        <w:t>perform</w:t>
      </w:r>
      <w:r>
        <w:rPr>
          <w:spacing w:val="-5"/>
        </w:rPr>
        <w:t xml:space="preserve"> </w:t>
      </w:r>
      <w:r>
        <w:t>a</w:t>
      </w:r>
      <w:r>
        <w:rPr>
          <w:spacing w:val="-8"/>
        </w:rPr>
        <w:t xml:space="preserve"> </w:t>
      </w:r>
      <w:r>
        <w:t>contractual</w:t>
      </w:r>
      <w:r>
        <w:rPr>
          <w:spacing w:val="-6"/>
        </w:rPr>
        <w:t xml:space="preserve"> </w:t>
      </w:r>
      <w:r>
        <w:rPr>
          <w:spacing w:val="-4"/>
        </w:rPr>
        <w:t>duty</w:t>
      </w:r>
    </w:p>
    <w:p w14:paraId="2EB4E319" w14:textId="77777777" w:rsidR="002C16CB" w:rsidRDefault="00B41C9D">
      <w:pPr>
        <w:pStyle w:val="BodyText"/>
        <w:spacing w:before="206"/>
        <w:ind w:left="552" w:right="558"/>
        <w:jc w:val="both"/>
      </w:pPr>
      <w:r>
        <w:rPr>
          <w:b/>
        </w:rPr>
        <w:t xml:space="preserve">Deviation: </w:t>
      </w:r>
      <w:r>
        <w:t>Any proposed change(s) or alteration(s) to either the terms and conditions or deliverables within the scope of the written solicitation or contract</w:t>
      </w:r>
    </w:p>
    <w:p w14:paraId="2EB4E31A" w14:textId="77777777" w:rsidR="002C16CB" w:rsidRDefault="002C16CB">
      <w:pPr>
        <w:pStyle w:val="BodyText"/>
        <w:spacing w:before="1"/>
      </w:pPr>
    </w:p>
    <w:p w14:paraId="2EB4E31B" w14:textId="77777777" w:rsidR="002C16CB" w:rsidRDefault="00B41C9D">
      <w:pPr>
        <w:pStyle w:val="BodyText"/>
        <w:ind w:left="552" w:right="556"/>
        <w:jc w:val="both"/>
      </w:pPr>
      <w:r>
        <w:rPr>
          <w:b/>
        </w:rPr>
        <w:t xml:space="preserve">Evaluation: </w:t>
      </w:r>
      <w:r>
        <w:t>The process of examining a solicitation response after opening to determine the bidder’s responsibility, responsiveness</w:t>
      </w:r>
      <w:r>
        <w:rPr>
          <w:spacing w:val="-6"/>
        </w:rPr>
        <w:t xml:space="preserve"> </w:t>
      </w:r>
      <w:r>
        <w:t>to</w:t>
      </w:r>
      <w:r>
        <w:rPr>
          <w:spacing w:val="-5"/>
        </w:rPr>
        <w:t xml:space="preserve"> </w:t>
      </w:r>
      <w:r>
        <w:t>requirements,</w:t>
      </w:r>
      <w:r>
        <w:rPr>
          <w:spacing w:val="-6"/>
        </w:rPr>
        <w:t xml:space="preserve"> </w:t>
      </w:r>
      <w:r>
        <w:t>and</w:t>
      </w:r>
      <w:r>
        <w:rPr>
          <w:spacing w:val="-6"/>
        </w:rPr>
        <w:t xml:space="preserve"> </w:t>
      </w:r>
      <w:r>
        <w:t>to</w:t>
      </w:r>
      <w:r>
        <w:rPr>
          <w:spacing w:val="-5"/>
        </w:rPr>
        <w:t xml:space="preserve"> </w:t>
      </w:r>
      <w:r>
        <w:t>ascertain</w:t>
      </w:r>
      <w:r>
        <w:rPr>
          <w:spacing w:val="-6"/>
        </w:rPr>
        <w:t xml:space="preserve"> </w:t>
      </w:r>
      <w:r>
        <w:t>other</w:t>
      </w:r>
      <w:r>
        <w:rPr>
          <w:spacing w:val="-5"/>
        </w:rPr>
        <w:t xml:space="preserve"> </w:t>
      </w:r>
      <w:r>
        <w:t>characteristics</w:t>
      </w:r>
      <w:r>
        <w:rPr>
          <w:spacing w:val="-6"/>
        </w:rPr>
        <w:t xml:space="preserve"> </w:t>
      </w:r>
      <w:r>
        <w:t>of</w:t>
      </w:r>
      <w:r>
        <w:rPr>
          <w:spacing w:val="-6"/>
        </w:rPr>
        <w:t xml:space="preserve"> </w:t>
      </w:r>
      <w:r>
        <w:t>the</w:t>
      </w:r>
      <w:r>
        <w:rPr>
          <w:spacing w:val="-6"/>
        </w:rPr>
        <w:t xml:space="preserve"> </w:t>
      </w:r>
      <w:r>
        <w:t>solicitation</w:t>
      </w:r>
      <w:r>
        <w:rPr>
          <w:spacing w:val="-5"/>
        </w:rPr>
        <w:t xml:space="preserve"> </w:t>
      </w:r>
      <w:r>
        <w:t>response</w:t>
      </w:r>
      <w:r>
        <w:rPr>
          <w:spacing w:val="-6"/>
        </w:rPr>
        <w:t xml:space="preserve"> </w:t>
      </w:r>
      <w:r>
        <w:t>that</w:t>
      </w:r>
      <w:r>
        <w:rPr>
          <w:spacing w:val="-4"/>
        </w:rPr>
        <w:t xml:space="preserve"> </w:t>
      </w:r>
      <w:r>
        <w:t>relate</w:t>
      </w:r>
      <w:r>
        <w:rPr>
          <w:spacing w:val="-5"/>
        </w:rPr>
        <w:t xml:space="preserve"> </w:t>
      </w:r>
      <w:r>
        <w:t>to</w:t>
      </w:r>
      <w:r>
        <w:rPr>
          <w:spacing w:val="-6"/>
        </w:rPr>
        <w:t xml:space="preserve"> </w:t>
      </w:r>
      <w:r>
        <w:t>determination of the successful award</w:t>
      </w:r>
    </w:p>
    <w:p w14:paraId="2EB4E31C" w14:textId="77777777" w:rsidR="002C16CB" w:rsidRDefault="002C16CB">
      <w:pPr>
        <w:pStyle w:val="BodyText"/>
      </w:pPr>
    </w:p>
    <w:p w14:paraId="2EB4E31D" w14:textId="77777777" w:rsidR="002C16CB" w:rsidRDefault="00B41C9D">
      <w:pPr>
        <w:pStyle w:val="BodyText"/>
        <w:ind w:left="552"/>
        <w:jc w:val="both"/>
      </w:pPr>
      <w:r>
        <w:rPr>
          <w:b/>
        </w:rPr>
        <w:t>Evaluation</w:t>
      </w:r>
      <w:r>
        <w:rPr>
          <w:b/>
          <w:spacing w:val="-8"/>
        </w:rPr>
        <w:t xml:space="preserve"> </w:t>
      </w:r>
      <w:r>
        <w:rPr>
          <w:b/>
        </w:rPr>
        <w:t>Committee:</w:t>
      </w:r>
      <w:r>
        <w:rPr>
          <w:b/>
          <w:spacing w:val="-5"/>
        </w:rPr>
        <w:t xml:space="preserve"> </w:t>
      </w:r>
      <w:r>
        <w:t>Individual(s)</w:t>
      </w:r>
      <w:r>
        <w:rPr>
          <w:spacing w:val="-6"/>
        </w:rPr>
        <w:t xml:space="preserve"> </w:t>
      </w:r>
      <w:r>
        <w:t>identified</w:t>
      </w:r>
      <w:r>
        <w:rPr>
          <w:spacing w:val="-7"/>
        </w:rPr>
        <w:t xml:space="preserve"> </w:t>
      </w:r>
      <w:r>
        <w:t>by</w:t>
      </w:r>
      <w:r>
        <w:rPr>
          <w:spacing w:val="-5"/>
        </w:rPr>
        <w:t xml:space="preserve"> </w:t>
      </w:r>
      <w:r>
        <w:t>the</w:t>
      </w:r>
      <w:r>
        <w:rPr>
          <w:spacing w:val="-9"/>
        </w:rPr>
        <w:t xml:space="preserve"> </w:t>
      </w:r>
      <w:r>
        <w:t>agency</w:t>
      </w:r>
      <w:r>
        <w:rPr>
          <w:spacing w:val="-8"/>
        </w:rPr>
        <w:t xml:space="preserve"> </w:t>
      </w:r>
      <w:r>
        <w:t>that</w:t>
      </w:r>
      <w:r>
        <w:rPr>
          <w:spacing w:val="-7"/>
        </w:rPr>
        <w:t xml:space="preserve"> </w:t>
      </w:r>
      <w:r>
        <w:t>leads</w:t>
      </w:r>
      <w:r>
        <w:rPr>
          <w:spacing w:val="-7"/>
        </w:rPr>
        <w:t xml:space="preserve"> </w:t>
      </w:r>
      <w:r>
        <w:t>the</w:t>
      </w:r>
      <w:r>
        <w:rPr>
          <w:spacing w:val="-7"/>
        </w:rPr>
        <w:t xml:space="preserve"> </w:t>
      </w:r>
      <w:r>
        <w:t>solicitation</w:t>
      </w:r>
      <w:r>
        <w:rPr>
          <w:spacing w:val="-8"/>
        </w:rPr>
        <w:t xml:space="preserve"> </w:t>
      </w:r>
      <w:r>
        <w:t>to</w:t>
      </w:r>
      <w:r>
        <w:rPr>
          <w:spacing w:val="-7"/>
        </w:rPr>
        <w:t xml:space="preserve"> </w:t>
      </w:r>
      <w:r>
        <w:t>evaluate</w:t>
      </w:r>
      <w:r>
        <w:rPr>
          <w:spacing w:val="-9"/>
        </w:rPr>
        <w:t xml:space="preserve"> </w:t>
      </w:r>
      <w:r>
        <w:t>solicitation</w:t>
      </w:r>
      <w:r>
        <w:rPr>
          <w:spacing w:val="-9"/>
        </w:rPr>
        <w:t xml:space="preserve"> </w:t>
      </w:r>
      <w:r>
        <w:rPr>
          <w:spacing w:val="-2"/>
        </w:rPr>
        <w:t>responses</w:t>
      </w:r>
    </w:p>
    <w:p w14:paraId="2EB4E31E" w14:textId="77777777" w:rsidR="002C16CB" w:rsidRDefault="00B41C9D">
      <w:pPr>
        <w:pStyle w:val="BodyText"/>
        <w:spacing w:before="206"/>
        <w:ind w:left="552" w:right="556"/>
        <w:jc w:val="both"/>
      </w:pPr>
      <w:r>
        <w:rPr>
          <w:b/>
        </w:rPr>
        <w:t>Extension:</w:t>
      </w:r>
      <w:r>
        <w:rPr>
          <w:b/>
          <w:spacing w:val="-3"/>
        </w:rPr>
        <w:t xml:space="preserve"> </w:t>
      </w:r>
      <w:r>
        <w:t>Continuance</w:t>
      </w:r>
      <w:r>
        <w:rPr>
          <w:spacing w:val="-2"/>
        </w:rPr>
        <w:t xml:space="preserve"> </w:t>
      </w:r>
      <w:r>
        <w:t>of</w:t>
      </w:r>
      <w:r>
        <w:rPr>
          <w:spacing w:val="-2"/>
        </w:rPr>
        <w:t xml:space="preserve"> </w:t>
      </w:r>
      <w:r>
        <w:t>a</w:t>
      </w:r>
      <w:r>
        <w:rPr>
          <w:spacing w:val="-8"/>
        </w:rPr>
        <w:t xml:space="preserve"> </w:t>
      </w:r>
      <w:r>
        <w:t>contract</w:t>
      </w:r>
      <w:r>
        <w:rPr>
          <w:spacing w:val="-5"/>
        </w:rPr>
        <w:t xml:space="preserve"> </w:t>
      </w:r>
      <w:r>
        <w:t>for</w:t>
      </w:r>
      <w:r>
        <w:rPr>
          <w:spacing w:val="-4"/>
        </w:rPr>
        <w:t xml:space="preserve"> </w:t>
      </w:r>
      <w:r>
        <w:t>a</w:t>
      </w:r>
      <w:r>
        <w:rPr>
          <w:spacing w:val="-5"/>
        </w:rPr>
        <w:t xml:space="preserve"> </w:t>
      </w:r>
      <w:r>
        <w:t>specified</w:t>
      </w:r>
      <w:r>
        <w:rPr>
          <w:spacing w:val="-4"/>
        </w:rPr>
        <w:t xml:space="preserve"> </w:t>
      </w:r>
      <w:r>
        <w:t>duration</w:t>
      </w:r>
      <w:r>
        <w:rPr>
          <w:spacing w:val="-2"/>
        </w:rPr>
        <w:t xml:space="preserve"> </w:t>
      </w:r>
      <w:r>
        <w:t>upon</w:t>
      </w:r>
      <w:r>
        <w:rPr>
          <w:spacing w:val="-2"/>
        </w:rPr>
        <w:t xml:space="preserve"> </w:t>
      </w:r>
      <w:r>
        <w:t>the</w:t>
      </w:r>
      <w:r>
        <w:rPr>
          <w:spacing w:val="-5"/>
        </w:rPr>
        <w:t xml:space="preserve"> </w:t>
      </w:r>
      <w:r>
        <w:t>agreement</w:t>
      </w:r>
      <w:r>
        <w:rPr>
          <w:spacing w:val="-2"/>
        </w:rPr>
        <w:t xml:space="preserve"> </w:t>
      </w:r>
      <w:r>
        <w:t>of</w:t>
      </w:r>
      <w:r>
        <w:rPr>
          <w:spacing w:val="-2"/>
        </w:rPr>
        <w:t xml:space="preserve"> </w:t>
      </w:r>
      <w:r>
        <w:t>the</w:t>
      </w:r>
      <w:r>
        <w:rPr>
          <w:spacing w:val="-4"/>
        </w:rPr>
        <w:t xml:space="preserve"> </w:t>
      </w:r>
      <w:r>
        <w:t>parties</w:t>
      </w:r>
      <w:r>
        <w:rPr>
          <w:spacing w:val="-3"/>
        </w:rPr>
        <w:t xml:space="preserve"> </w:t>
      </w:r>
      <w:r>
        <w:t>beyond</w:t>
      </w:r>
      <w:r>
        <w:rPr>
          <w:spacing w:val="-2"/>
        </w:rPr>
        <w:t xml:space="preserve"> </w:t>
      </w:r>
      <w:r>
        <w:t>the</w:t>
      </w:r>
      <w:r>
        <w:rPr>
          <w:spacing w:val="-5"/>
        </w:rPr>
        <w:t xml:space="preserve"> </w:t>
      </w:r>
      <w:r>
        <w:t>original</w:t>
      </w:r>
      <w:r>
        <w:rPr>
          <w:spacing w:val="-3"/>
        </w:rPr>
        <w:t xml:space="preserve"> </w:t>
      </w:r>
      <w:r>
        <w:t>Contract Period; not to be confused with “Renewal Period”</w:t>
      </w:r>
    </w:p>
    <w:p w14:paraId="2EB4E323" w14:textId="77777777" w:rsidR="002C16CB" w:rsidRDefault="002C16CB">
      <w:pPr>
        <w:pStyle w:val="BodyText"/>
        <w:spacing w:before="1"/>
      </w:pPr>
    </w:p>
    <w:p w14:paraId="3E1BFFB5" w14:textId="2D4DB719" w:rsidR="006D7B98" w:rsidRPr="005F0259" w:rsidRDefault="006D7B98" w:rsidP="006D7B98">
      <w:pPr>
        <w:pStyle w:val="BodyText"/>
        <w:ind w:left="552" w:right="557"/>
        <w:jc w:val="both"/>
      </w:pPr>
      <w:r>
        <w:rPr>
          <w:b/>
        </w:rPr>
        <w:t xml:space="preserve">Foreign </w:t>
      </w:r>
      <w:r w:rsidR="00E16FB0">
        <w:rPr>
          <w:b/>
        </w:rPr>
        <w:t>Adversary</w:t>
      </w:r>
      <w:r>
        <w:rPr>
          <w:b/>
        </w:rPr>
        <w:t xml:space="preserve">: </w:t>
      </w:r>
      <w:r w:rsidR="00E16FB0" w:rsidRPr="00E16FB0">
        <w:t>Foreign adversary means a foreign adversary as determined pursuant to 15 C.F.R. 7</w:t>
      </w:r>
      <w:r w:rsidR="00EF5E3B">
        <w:t>91.4 and Neb.</w:t>
      </w:r>
      <w:r w:rsidR="00EF5E3B">
        <w:rPr>
          <w:spacing w:val="-8"/>
        </w:rPr>
        <w:t xml:space="preserve"> </w:t>
      </w:r>
      <w:r w:rsidR="00EF5E3B">
        <w:t>Rev</w:t>
      </w:r>
      <w:r w:rsidR="00D11126">
        <w:t>.</w:t>
      </w:r>
      <w:r w:rsidR="00EF5E3B">
        <w:rPr>
          <w:spacing w:val="-10"/>
        </w:rPr>
        <w:t xml:space="preserve"> </w:t>
      </w:r>
      <w:r w:rsidR="00EF5E3B">
        <w:t>Stat</w:t>
      </w:r>
      <w:r w:rsidR="00D11126">
        <w:t>.</w:t>
      </w:r>
      <w:r w:rsidR="00EF5E3B">
        <w:rPr>
          <w:spacing w:val="-6"/>
        </w:rPr>
        <w:t xml:space="preserve"> </w:t>
      </w:r>
      <w:r w:rsidR="00EF5E3B">
        <w:t>§</w:t>
      </w:r>
      <w:r w:rsidR="00EF5E3B">
        <w:rPr>
          <w:spacing w:val="-11"/>
        </w:rPr>
        <w:t xml:space="preserve"> 73-903</w:t>
      </w:r>
    </w:p>
    <w:p w14:paraId="50A12008" w14:textId="77777777" w:rsidR="006D7B98" w:rsidRDefault="006D7B98">
      <w:pPr>
        <w:pStyle w:val="BodyText"/>
        <w:ind w:left="552" w:right="557"/>
        <w:jc w:val="both"/>
        <w:rPr>
          <w:b/>
        </w:rPr>
      </w:pPr>
    </w:p>
    <w:p w14:paraId="2EB4E324" w14:textId="11FA7682" w:rsidR="002C16CB" w:rsidRDefault="00B41C9D">
      <w:pPr>
        <w:pStyle w:val="BodyText"/>
        <w:ind w:left="552" w:right="557"/>
        <w:jc w:val="both"/>
      </w:pPr>
      <w:r>
        <w:rPr>
          <w:b/>
        </w:rPr>
        <w:t xml:space="preserve">Foreign Corporation: </w:t>
      </w:r>
      <w:r>
        <w:t>A</w:t>
      </w:r>
      <w:r>
        <w:rPr>
          <w:spacing w:val="-1"/>
        </w:rPr>
        <w:t xml:space="preserve"> </w:t>
      </w:r>
      <w:r>
        <w:t>foreign corporation that was organized and</w:t>
      </w:r>
      <w:r>
        <w:rPr>
          <w:spacing w:val="-1"/>
        </w:rPr>
        <w:t xml:space="preserve"> </w:t>
      </w:r>
      <w:r>
        <w:t>chartered under the laws of another state, government, or country</w:t>
      </w:r>
    </w:p>
    <w:p w14:paraId="2EB4E325" w14:textId="321855A3" w:rsidR="002C16CB" w:rsidRPr="00ED67F6" w:rsidRDefault="00B41C9D">
      <w:pPr>
        <w:spacing w:before="205"/>
        <w:ind w:left="552"/>
        <w:jc w:val="both"/>
        <w:rPr>
          <w:sz w:val="18"/>
          <w:szCs w:val="18"/>
        </w:rPr>
      </w:pPr>
      <w:r>
        <w:rPr>
          <w:b/>
          <w:sz w:val="18"/>
        </w:rPr>
        <w:t>Goods</w:t>
      </w:r>
      <w:r w:rsidRPr="002D3028">
        <w:rPr>
          <w:b/>
          <w:sz w:val="18"/>
          <w:szCs w:val="18"/>
        </w:rPr>
        <w:t>:</w:t>
      </w:r>
      <w:r w:rsidRPr="005F0259">
        <w:rPr>
          <w:b/>
          <w:sz w:val="18"/>
          <w:szCs w:val="18"/>
        </w:rPr>
        <w:t xml:space="preserve"> </w:t>
      </w:r>
      <w:r w:rsidR="00ED67F6" w:rsidRPr="005F0259">
        <w:rPr>
          <w:sz w:val="18"/>
          <w:szCs w:val="18"/>
        </w:rPr>
        <w:t>Any equipment, material, supply, or goods; anything movable or tangible that is provided or sold</w:t>
      </w:r>
    </w:p>
    <w:p w14:paraId="2EB4E326" w14:textId="77777777" w:rsidR="002C16CB" w:rsidRDefault="002C16CB">
      <w:pPr>
        <w:pStyle w:val="BodyText"/>
        <w:spacing w:before="1"/>
      </w:pPr>
    </w:p>
    <w:p w14:paraId="2EB4E327" w14:textId="6A9A1F5C" w:rsidR="002C16CB" w:rsidRDefault="00B41C9D">
      <w:pPr>
        <w:pStyle w:val="BodyText"/>
        <w:ind w:left="552" w:right="555"/>
        <w:jc w:val="both"/>
      </w:pPr>
      <w:r>
        <w:rPr>
          <w:b/>
        </w:rPr>
        <w:t>Installation</w:t>
      </w:r>
      <w:r>
        <w:rPr>
          <w:b/>
          <w:spacing w:val="-1"/>
        </w:rPr>
        <w:t xml:space="preserve"> </w:t>
      </w:r>
      <w:r>
        <w:rPr>
          <w:b/>
        </w:rPr>
        <w:t xml:space="preserve">Date: </w:t>
      </w:r>
      <w:r>
        <w:t>The</w:t>
      </w:r>
      <w:r>
        <w:rPr>
          <w:spacing w:val="-1"/>
        </w:rPr>
        <w:t xml:space="preserve"> </w:t>
      </w:r>
      <w:r>
        <w:t>date when the procedures</w:t>
      </w:r>
      <w:r>
        <w:rPr>
          <w:spacing w:val="-2"/>
        </w:rPr>
        <w:t xml:space="preserve"> </w:t>
      </w:r>
      <w:r>
        <w:t>described</w:t>
      </w:r>
      <w:r>
        <w:rPr>
          <w:spacing w:val="-1"/>
        </w:rPr>
        <w:t xml:space="preserve"> </w:t>
      </w:r>
      <w:r>
        <w:t>in “Installation by Vendor“</w:t>
      </w:r>
      <w:r>
        <w:rPr>
          <w:spacing w:val="-1"/>
        </w:rPr>
        <w:t xml:space="preserve"> </w:t>
      </w:r>
      <w:r>
        <w:t>and</w:t>
      </w:r>
      <w:r>
        <w:rPr>
          <w:spacing w:val="-1"/>
        </w:rPr>
        <w:t xml:space="preserve"> </w:t>
      </w:r>
      <w:r>
        <w:t>“Installation</w:t>
      </w:r>
      <w:r>
        <w:rPr>
          <w:spacing w:val="-1"/>
        </w:rPr>
        <w:t xml:space="preserve"> </w:t>
      </w:r>
      <w:r>
        <w:t xml:space="preserve">by </w:t>
      </w:r>
      <w:r w:rsidR="003774A8">
        <w:t>NDE</w:t>
      </w:r>
      <w:r>
        <w:t>”</w:t>
      </w:r>
      <w:r>
        <w:rPr>
          <w:spacing w:val="-1"/>
        </w:rPr>
        <w:t xml:space="preserve"> </w:t>
      </w:r>
      <w:r>
        <w:t>as found</w:t>
      </w:r>
      <w:r>
        <w:rPr>
          <w:spacing w:val="-3"/>
        </w:rPr>
        <w:t xml:space="preserve"> </w:t>
      </w:r>
      <w:r>
        <w:t>in the solicitation or contract are completed</w:t>
      </w:r>
    </w:p>
    <w:p w14:paraId="2EB4E329" w14:textId="77777777" w:rsidR="002C16CB" w:rsidRDefault="00B41C9D">
      <w:pPr>
        <w:pStyle w:val="BodyText"/>
        <w:spacing w:before="79"/>
        <w:ind w:left="552" w:right="556"/>
        <w:jc w:val="both"/>
      </w:pPr>
      <w:r>
        <w:rPr>
          <w:b/>
        </w:rPr>
        <w:t xml:space="preserve">Interested Party: </w:t>
      </w:r>
      <w:r>
        <w:t>A person acting in their personal capacity or an entity entering into a contract or other agreement creating a legal interest therein</w:t>
      </w:r>
    </w:p>
    <w:p w14:paraId="2EB4E32A" w14:textId="77777777" w:rsidR="002C16CB" w:rsidRDefault="002C16CB">
      <w:pPr>
        <w:pStyle w:val="BodyText"/>
      </w:pPr>
    </w:p>
    <w:p w14:paraId="2EB4E32B" w14:textId="77777777" w:rsidR="002C16CB" w:rsidRDefault="00B41C9D">
      <w:pPr>
        <w:spacing w:before="1"/>
        <w:ind w:left="552"/>
        <w:jc w:val="both"/>
        <w:rPr>
          <w:sz w:val="18"/>
        </w:rPr>
      </w:pPr>
      <w:r>
        <w:rPr>
          <w:b/>
          <w:sz w:val="18"/>
        </w:rPr>
        <w:t>Late</w:t>
      </w:r>
      <w:r>
        <w:rPr>
          <w:b/>
          <w:spacing w:val="-8"/>
          <w:sz w:val="18"/>
        </w:rPr>
        <w:t xml:space="preserve"> </w:t>
      </w:r>
      <w:r>
        <w:rPr>
          <w:b/>
          <w:sz w:val="18"/>
        </w:rPr>
        <w:t>Solicitation</w:t>
      </w:r>
      <w:r>
        <w:rPr>
          <w:b/>
          <w:spacing w:val="-7"/>
          <w:sz w:val="18"/>
        </w:rPr>
        <w:t xml:space="preserve"> </w:t>
      </w:r>
      <w:r>
        <w:rPr>
          <w:b/>
          <w:sz w:val="18"/>
        </w:rPr>
        <w:t>Response:</w:t>
      </w:r>
      <w:r>
        <w:rPr>
          <w:b/>
          <w:spacing w:val="-8"/>
          <w:sz w:val="18"/>
        </w:rPr>
        <w:t xml:space="preserve"> </w:t>
      </w:r>
      <w:r>
        <w:rPr>
          <w:sz w:val="18"/>
        </w:rPr>
        <w:t>A</w:t>
      </w:r>
      <w:r>
        <w:rPr>
          <w:spacing w:val="-7"/>
          <w:sz w:val="18"/>
        </w:rPr>
        <w:t xml:space="preserve"> </w:t>
      </w:r>
      <w:r>
        <w:rPr>
          <w:sz w:val="18"/>
        </w:rPr>
        <w:t>solicitation</w:t>
      </w:r>
      <w:r>
        <w:rPr>
          <w:spacing w:val="-5"/>
          <w:sz w:val="18"/>
        </w:rPr>
        <w:t xml:space="preserve"> </w:t>
      </w:r>
      <w:r>
        <w:rPr>
          <w:sz w:val="18"/>
        </w:rPr>
        <w:t>response</w:t>
      </w:r>
      <w:r>
        <w:rPr>
          <w:spacing w:val="-7"/>
          <w:sz w:val="18"/>
        </w:rPr>
        <w:t xml:space="preserve"> </w:t>
      </w:r>
      <w:r>
        <w:rPr>
          <w:sz w:val="18"/>
        </w:rPr>
        <w:t>received</w:t>
      </w:r>
      <w:r>
        <w:rPr>
          <w:spacing w:val="-8"/>
          <w:sz w:val="18"/>
        </w:rPr>
        <w:t xml:space="preserve"> </w:t>
      </w:r>
      <w:r>
        <w:rPr>
          <w:sz w:val="18"/>
        </w:rPr>
        <w:t>after</w:t>
      </w:r>
      <w:r>
        <w:rPr>
          <w:spacing w:val="-8"/>
          <w:sz w:val="18"/>
        </w:rPr>
        <w:t xml:space="preserve"> </w:t>
      </w:r>
      <w:r>
        <w:rPr>
          <w:sz w:val="18"/>
        </w:rPr>
        <w:t>the</w:t>
      </w:r>
      <w:r>
        <w:rPr>
          <w:spacing w:val="-7"/>
          <w:sz w:val="18"/>
        </w:rPr>
        <w:t xml:space="preserve"> </w:t>
      </w:r>
      <w:r>
        <w:rPr>
          <w:sz w:val="18"/>
        </w:rPr>
        <w:t>Opening</w:t>
      </w:r>
      <w:r>
        <w:rPr>
          <w:spacing w:val="-7"/>
          <w:sz w:val="18"/>
        </w:rPr>
        <w:t xml:space="preserve"> </w:t>
      </w:r>
      <w:r>
        <w:rPr>
          <w:sz w:val="18"/>
        </w:rPr>
        <w:t>Date</w:t>
      </w:r>
      <w:r>
        <w:rPr>
          <w:spacing w:val="-7"/>
          <w:sz w:val="18"/>
        </w:rPr>
        <w:t xml:space="preserve"> </w:t>
      </w:r>
      <w:r>
        <w:rPr>
          <w:sz w:val="18"/>
        </w:rPr>
        <w:t>and</w:t>
      </w:r>
      <w:r>
        <w:rPr>
          <w:spacing w:val="-9"/>
          <w:sz w:val="18"/>
        </w:rPr>
        <w:t xml:space="preserve"> </w:t>
      </w:r>
      <w:r>
        <w:rPr>
          <w:spacing w:val="-4"/>
          <w:sz w:val="18"/>
        </w:rPr>
        <w:t>Time</w:t>
      </w:r>
    </w:p>
    <w:p w14:paraId="2EB4E32C" w14:textId="36C35412" w:rsidR="002C16CB" w:rsidRPr="003C7653" w:rsidRDefault="00B41C9D">
      <w:pPr>
        <w:pStyle w:val="BodyText"/>
        <w:spacing w:before="205"/>
        <w:ind w:left="552" w:right="557"/>
        <w:jc w:val="both"/>
      </w:pPr>
      <w:r w:rsidRPr="003C7653">
        <w:rPr>
          <w:b/>
        </w:rPr>
        <w:t>Licensed</w:t>
      </w:r>
      <w:r w:rsidRPr="003C7653">
        <w:rPr>
          <w:b/>
          <w:spacing w:val="-3"/>
        </w:rPr>
        <w:t xml:space="preserve"> </w:t>
      </w:r>
      <w:r w:rsidRPr="003C7653">
        <w:rPr>
          <w:b/>
        </w:rPr>
        <w:t>Software</w:t>
      </w:r>
      <w:r w:rsidRPr="003C7653">
        <w:rPr>
          <w:b/>
          <w:spacing w:val="-5"/>
        </w:rPr>
        <w:t xml:space="preserve"> </w:t>
      </w:r>
      <w:r w:rsidRPr="003C7653">
        <w:rPr>
          <w:b/>
        </w:rPr>
        <w:t>Documentation:</w:t>
      </w:r>
      <w:r w:rsidRPr="003C7653">
        <w:rPr>
          <w:b/>
          <w:spacing w:val="-3"/>
        </w:rPr>
        <w:t xml:space="preserve"> </w:t>
      </w:r>
      <w:r w:rsidRPr="003C7653">
        <w:t>The</w:t>
      </w:r>
      <w:r w:rsidRPr="003C7653">
        <w:rPr>
          <w:spacing w:val="-5"/>
        </w:rPr>
        <w:t xml:space="preserve"> </w:t>
      </w:r>
      <w:r w:rsidRPr="003C7653">
        <w:t>user</w:t>
      </w:r>
      <w:r w:rsidRPr="003C7653">
        <w:rPr>
          <w:spacing w:val="-7"/>
        </w:rPr>
        <w:t xml:space="preserve"> </w:t>
      </w:r>
      <w:r w:rsidRPr="003C7653">
        <w:t>manuals</w:t>
      </w:r>
      <w:r w:rsidRPr="003C7653">
        <w:rPr>
          <w:spacing w:val="-5"/>
        </w:rPr>
        <w:t xml:space="preserve"> </w:t>
      </w:r>
      <w:r w:rsidRPr="003C7653">
        <w:t>and</w:t>
      </w:r>
      <w:r w:rsidRPr="003C7653">
        <w:rPr>
          <w:spacing w:val="-7"/>
        </w:rPr>
        <w:t xml:space="preserve"> </w:t>
      </w:r>
      <w:r w:rsidRPr="003C7653">
        <w:t>any</w:t>
      </w:r>
      <w:r w:rsidRPr="003C7653">
        <w:rPr>
          <w:spacing w:val="-3"/>
        </w:rPr>
        <w:t xml:space="preserve"> </w:t>
      </w:r>
      <w:r w:rsidRPr="003C7653">
        <w:t>other</w:t>
      </w:r>
      <w:r w:rsidRPr="003C7653">
        <w:rPr>
          <w:spacing w:val="-9"/>
        </w:rPr>
        <w:t xml:space="preserve"> </w:t>
      </w:r>
      <w:r w:rsidRPr="003C7653">
        <w:t>materials</w:t>
      </w:r>
      <w:r w:rsidRPr="003C7653">
        <w:rPr>
          <w:spacing w:val="-7"/>
        </w:rPr>
        <w:t xml:space="preserve"> </w:t>
      </w:r>
      <w:r w:rsidRPr="003C7653">
        <w:t>in</w:t>
      </w:r>
      <w:r w:rsidRPr="003C7653">
        <w:rPr>
          <w:spacing w:val="-5"/>
        </w:rPr>
        <w:t xml:space="preserve"> </w:t>
      </w:r>
      <w:r w:rsidRPr="003C7653">
        <w:t>any</w:t>
      </w:r>
      <w:r w:rsidRPr="003C7653">
        <w:rPr>
          <w:spacing w:val="-3"/>
        </w:rPr>
        <w:t xml:space="preserve"> </w:t>
      </w:r>
      <w:r w:rsidRPr="003C7653">
        <w:t>form</w:t>
      </w:r>
      <w:r w:rsidRPr="003C7653">
        <w:rPr>
          <w:spacing w:val="-6"/>
        </w:rPr>
        <w:t xml:space="preserve"> </w:t>
      </w:r>
      <w:r w:rsidRPr="003C7653">
        <w:t>or</w:t>
      </w:r>
      <w:r w:rsidRPr="003C7653">
        <w:rPr>
          <w:spacing w:val="-6"/>
        </w:rPr>
        <w:t xml:space="preserve"> </w:t>
      </w:r>
      <w:r w:rsidRPr="003C7653">
        <w:t>medium</w:t>
      </w:r>
      <w:r w:rsidRPr="003C7653">
        <w:rPr>
          <w:spacing w:val="-7"/>
        </w:rPr>
        <w:t xml:space="preserve"> </w:t>
      </w:r>
      <w:r w:rsidRPr="003C7653">
        <w:t>customarily</w:t>
      </w:r>
      <w:r w:rsidRPr="003C7653">
        <w:rPr>
          <w:spacing w:val="-7"/>
        </w:rPr>
        <w:t xml:space="preserve"> </w:t>
      </w:r>
      <w:r w:rsidRPr="003C7653">
        <w:t xml:space="preserve">provided </w:t>
      </w:r>
      <w:r w:rsidRPr="003C7653">
        <w:rPr>
          <w:spacing w:val="-2"/>
        </w:rPr>
        <w:t>by the</w:t>
      </w:r>
      <w:r w:rsidRPr="003C7653">
        <w:rPr>
          <w:spacing w:val="-6"/>
        </w:rPr>
        <w:t xml:space="preserve"> </w:t>
      </w:r>
      <w:r w:rsidRPr="003C7653">
        <w:rPr>
          <w:spacing w:val="-2"/>
        </w:rPr>
        <w:t>Vendor</w:t>
      </w:r>
      <w:r w:rsidRPr="003C7653">
        <w:rPr>
          <w:spacing w:val="-6"/>
        </w:rPr>
        <w:t xml:space="preserve"> </w:t>
      </w:r>
      <w:r w:rsidRPr="003C7653">
        <w:rPr>
          <w:spacing w:val="-2"/>
        </w:rPr>
        <w:t>to</w:t>
      </w:r>
      <w:r w:rsidRPr="003C7653">
        <w:rPr>
          <w:spacing w:val="-3"/>
        </w:rPr>
        <w:t xml:space="preserve"> </w:t>
      </w:r>
      <w:r w:rsidRPr="003C7653">
        <w:rPr>
          <w:spacing w:val="-2"/>
        </w:rPr>
        <w:t>the</w:t>
      </w:r>
      <w:r w:rsidRPr="003C7653">
        <w:rPr>
          <w:spacing w:val="-4"/>
        </w:rPr>
        <w:t xml:space="preserve"> </w:t>
      </w:r>
      <w:r w:rsidRPr="003C7653">
        <w:rPr>
          <w:spacing w:val="-2"/>
        </w:rPr>
        <w:t>users</w:t>
      </w:r>
      <w:r w:rsidRPr="003C7653">
        <w:rPr>
          <w:spacing w:val="-6"/>
        </w:rPr>
        <w:t xml:space="preserve"> </w:t>
      </w:r>
      <w:r w:rsidRPr="003C7653">
        <w:rPr>
          <w:spacing w:val="-2"/>
        </w:rPr>
        <w:t>of</w:t>
      </w:r>
      <w:r w:rsidRPr="003C7653">
        <w:rPr>
          <w:spacing w:val="-3"/>
        </w:rPr>
        <w:t xml:space="preserve"> </w:t>
      </w:r>
      <w:r w:rsidRPr="003C7653">
        <w:rPr>
          <w:spacing w:val="-2"/>
        </w:rPr>
        <w:t>the</w:t>
      </w:r>
      <w:r w:rsidRPr="003C7653">
        <w:rPr>
          <w:spacing w:val="-3"/>
        </w:rPr>
        <w:t xml:space="preserve"> </w:t>
      </w:r>
      <w:r w:rsidRPr="003C7653">
        <w:rPr>
          <w:spacing w:val="-2"/>
        </w:rPr>
        <w:t>Licensed Software</w:t>
      </w:r>
      <w:r w:rsidRPr="003C7653">
        <w:rPr>
          <w:spacing w:val="-7"/>
        </w:rPr>
        <w:t xml:space="preserve"> </w:t>
      </w:r>
      <w:r w:rsidRPr="003C7653">
        <w:rPr>
          <w:spacing w:val="-2"/>
        </w:rPr>
        <w:t>which</w:t>
      </w:r>
      <w:r w:rsidRPr="003C7653">
        <w:rPr>
          <w:spacing w:val="-3"/>
        </w:rPr>
        <w:t xml:space="preserve"> </w:t>
      </w:r>
      <w:r w:rsidRPr="003C7653">
        <w:rPr>
          <w:spacing w:val="-2"/>
        </w:rPr>
        <w:t>will</w:t>
      </w:r>
      <w:r w:rsidRPr="003C7653">
        <w:rPr>
          <w:spacing w:val="-6"/>
        </w:rPr>
        <w:t xml:space="preserve"> </w:t>
      </w:r>
      <w:r w:rsidRPr="003C7653">
        <w:rPr>
          <w:spacing w:val="-2"/>
        </w:rPr>
        <w:t xml:space="preserve">provide </w:t>
      </w:r>
      <w:r w:rsidR="00EC2A24" w:rsidRPr="003C7653">
        <w:rPr>
          <w:spacing w:val="-2"/>
        </w:rPr>
        <w:t>NDE</w:t>
      </w:r>
      <w:r w:rsidRPr="003C7653">
        <w:rPr>
          <w:spacing w:val="-3"/>
        </w:rPr>
        <w:t xml:space="preserve"> </w:t>
      </w:r>
      <w:r w:rsidRPr="003C7653">
        <w:rPr>
          <w:spacing w:val="-2"/>
        </w:rPr>
        <w:t>with</w:t>
      </w:r>
      <w:r w:rsidRPr="003C7653">
        <w:rPr>
          <w:spacing w:val="-3"/>
        </w:rPr>
        <w:t xml:space="preserve"> </w:t>
      </w:r>
      <w:r w:rsidRPr="003C7653">
        <w:rPr>
          <w:spacing w:val="-2"/>
        </w:rPr>
        <w:t>sufficient</w:t>
      </w:r>
      <w:r w:rsidRPr="003C7653">
        <w:rPr>
          <w:spacing w:val="-7"/>
        </w:rPr>
        <w:t xml:space="preserve"> </w:t>
      </w:r>
      <w:r w:rsidRPr="003C7653">
        <w:rPr>
          <w:spacing w:val="-2"/>
        </w:rPr>
        <w:t>information to</w:t>
      </w:r>
      <w:r w:rsidRPr="003C7653">
        <w:rPr>
          <w:spacing w:val="-3"/>
        </w:rPr>
        <w:t xml:space="preserve"> </w:t>
      </w:r>
      <w:r w:rsidRPr="003C7653">
        <w:rPr>
          <w:spacing w:val="-2"/>
        </w:rPr>
        <w:t>operate,</w:t>
      </w:r>
      <w:r w:rsidRPr="003C7653">
        <w:rPr>
          <w:spacing w:val="-3"/>
        </w:rPr>
        <w:t xml:space="preserve"> </w:t>
      </w:r>
      <w:r w:rsidRPr="003C7653">
        <w:rPr>
          <w:spacing w:val="-2"/>
        </w:rPr>
        <w:t xml:space="preserve">diagnose, </w:t>
      </w:r>
      <w:r w:rsidRPr="003C7653">
        <w:t>and maintain the Licensed Software properly, safely, and efficiently</w:t>
      </w:r>
    </w:p>
    <w:p w14:paraId="2EB4E32D" w14:textId="77777777" w:rsidR="002C16CB" w:rsidRPr="003C7653" w:rsidRDefault="002C16CB">
      <w:pPr>
        <w:pStyle w:val="BodyText"/>
      </w:pPr>
    </w:p>
    <w:p w14:paraId="2EB4E32E" w14:textId="77777777" w:rsidR="002C16CB" w:rsidRPr="003C7653" w:rsidRDefault="00B41C9D">
      <w:pPr>
        <w:ind w:left="552"/>
        <w:jc w:val="both"/>
        <w:rPr>
          <w:sz w:val="18"/>
        </w:rPr>
      </w:pPr>
      <w:r w:rsidRPr="003C7653">
        <w:rPr>
          <w:b/>
          <w:sz w:val="18"/>
        </w:rPr>
        <w:t>Mandatory:</w:t>
      </w:r>
      <w:r w:rsidRPr="003C7653">
        <w:rPr>
          <w:b/>
          <w:spacing w:val="-7"/>
          <w:sz w:val="18"/>
        </w:rPr>
        <w:t xml:space="preserve"> </w:t>
      </w:r>
      <w:r w:rsidRPr="003C7653">
        <w:rPr>
          <w:sz w:val="18"/>
        </w:rPr>
        <w:t>Required,</w:t>
      </w:r>
      <w:r w:rsidRPr="003C7653">
        <w:rPr>
          <w:spacing w:val="-8"/>
          <w:sz w:val="18"/>
        </w:rPr>
        <w:t xml:space="preserve"> </w:t>
      </w:r>
      <w:r w:rsidRPr="003C7653">
        <w:rPr>
          <w:sz w:val="18"/>
        </w:rPr>
        <w:t>compulsory,</w:t>
      </w:r>
      <w:r w:rsidRPr="003C7653">
        <w:rPr>
          <w:spacing w:val="-10"/>
          <w:sz w:val="18"/>
        </w:rPr>
        <w:t xml:space="preserve"> </w:t>
      </w:r>
      <w:r w:rsidRPr="003C7653">
        <w:rPr>
          <w:sz w:val="18"/>
        </w:rPr>
        <w:t>or</w:t>
      </w:r>
      <w:r w:rsidRPr="003C7653">
        <w:rPr>
          <w:spacing w:val="-8"/>
          <w:sz w:val="18"/>
        </w:rPr>
        <w:t xml:space="preserve"> </w:t>
      </w:r>
      <w:r w:rsidRPr="003C7653">
        <w:rPr>
          <w:spacing w:val="-2"/>
          <w:sz w:val="18"/>
        </w:rPr>
        <w:t>obligatory</w:t>
      </w:r>
    </w:p>
    <w:p w14:paraId="2EB4E32F" w14:textId="77777777" w:rsidR="002C16CB" w:rsidRPr="003C7653" w:rsidRDefault="002C16CB">
      <w:pPr>
        <w:pStyle w:val="BodyText"/>
        <w:spacing w:before="1"/>
      </w:pPr>
    </w:p>
    <w:p w14:paraId="2EB4E330" w14:textId="77777777" w:rsidR="002C16CB" w:rsidRPr="003C7653" w:rsidRDefault="00B41C9D">
      <w:pPr>
        <w:pStyle w:val="BodyText"/>
        <w:spacing w:before="1"/>
        <w:ind w:left="552"/>
        <w:jc w:val="both"/>
      </w:pPr>
      <w:r w:rsidRPr="003C7653">
        <w:rPr>
          <w:b/>
        </w:rPr>
        <w:t>May:</w:t>
      </w:r>
      <w:r w:rsidRPr="003C7653">
        <w:rPr>
          <w:b/>
          <w:spacing w:val="-8"/>
        </w:rPr>
        <w:t xml:space="preserve"> </w:t>
      </w:r>
      <w:r w:rsidRPr="003C7653">
        <w:t>Discretionary,</w:t>
      </w:r>
      <w:r w:rsidRPr="003C7653">
        <w:rPr>
          <w:spacing w:val="-5"/>
        </w:rPr>
        <w:t xml:space="preserve"> </w:t>
      </w:r>
      <w:r w:rsidRPr="003C7653">
        <w:t>permitted;</w:t>
      </w:r>
      <w:r w:rsidRPr="003C7653">
        <w:rPr>
          <w:spacing w:val="-8"/>
        </w:rPr>
        <w:t xml:space="preserve"> </w:t>
      </w:r>
      <w:r w:rsidRPr="003C7653">
        <w:t>used</w:t>
      </w:r>
      <w:r w:rsidRPr="003C7653">
        <w:rPr>
          <w:spacing w:val="-7"/>
        </w:rPr>
        <w:t xml:space="preserve"> </w:t>
      </w:r>
      <w:r w:rsidRPr="003C7653">
        <w:t>to</w:t>
      </w:r>
      <w:r w:rsidRPr="003C7653">
        <w:rPr>
          <w:spacing w:val="-9"/>
        </w:rPr>
        <w:t xml:space="preserve"> </w:t>
      </w:r>
      <w:r w:rsidRPr="003C7653">
        <w:t>express</w:t>
      </w:r>
      <w:r w:rsidRPr="003C7653">
        <w:rPr>
          <w:spacing w:val="-5"/>
        </w:rPr>
        <w:t xml:space="preserve"> </w:t>
      </w:r>
      <w:r w:rsidRPr="003C7653">
        <w:rPr>
          <w:spacing w:val="-2"/>
        </w:rPr>
        <w:t>possibility</w:t>
      </w:r>
    </w:p>
    <w:p w14:paraId="2EB4E331" w14:textId="77777777" w:rsidR="002C16CB" w:rsidRDefault="00B41C9D">
      <w:pPr>
        <w:pStyle w:val="BodyText"/>
        <w:spacing w:before="205"/>
        <w:ind w:left="552"/>
        <w:jc w:val="both"/>
      </w:pPr>
      <w:r w:rsidRPr="003C7653">
        <w:rPr>
          <w:b/>
        </w:rPr>
        <w:t>Module</w:t>
      </w:r>
      <w:r w:rsidRPr="003C7653">
        <w:rPr>
          <w:b/>
          <w:spacing w:val="-7"/>
        </w:rPr>
        <w:t xml:space="preserve"> </w:t>
      </w:r>
      <w:r w:rsidRPr="003C7653">
        <w:rPr>
          <w:b/>
        </w:rPr>
        <w:t>(see</w:t>
      </w:r>
      <w:r w:rsidRPr="003C7653">
        <w:rPr>
          <w:b/>
          <w:spacing w:val="-7"/>
        </w:rPr>
        <w:t xml:space="preserve"> </w:t>
      </w:r>
      <w:r w:rsidRPr="003C7653">
        <w:rPr>
          <w:b/>
        </w:rPr>
        <w:t>System):</w:t>
      </w:r>
      <w:r w:rsidRPr="003C7653">
        <w:rPr>
          <w:b/>
          <w:spacing w:val="-4"/>
        </w:rPr>
        <w:t xml:space="preserve"> </w:t>
      </w:r>
      <w:r w:rsidRPr="003C7653">
        <w:t>A</w:t>
      </w:r>
      <w:r w:rsidRPr="003C7653">
        <w:rPr>
          <w:spacing w:val="-8"/>
        </w:rPr>
        <w:t xml:space="preserve"> </w:t>
      </w:r>
      <w:r w:rsidRPr="003C7653">
        <w:t>collection</w:t>
      </w:r>
      <w:r w:rsidRPr="003C7653">
        <w:rPr>
          <w:spacing w:val="-4"/>
        </w:rPr>
        <w:t xml:space="preserve"> </w:t>
      </w:r>
      <w:r w:rsidRPr="003C7653">
        <w:t>of</w:t>
      </w:r>
      <w:r w:rsidRPr="003C7653">
        <w:rPr>
          <w:spacing w:val="-7"/>
        </w:rPr>
        <w:t xml:space="preserve"> </w:t>
      </w:r>
      <w:r w:rsidRPr="003C7653">
        <w:t>routines</w:t>
      </w:r>
      <w:r w:rsidRPr="003C7653">
        <w:rPr>
          <w:spacing w:val="-8"/>
        </w:rPr>
        <w:t xml:space="preserve"> </w:t>
      </w:r>
      <w:r w:rsidRPr="003C7653">
        <w:t>and</w:t>
      </w:r>
      <w:r w:rsidRPr="003C7653">
        <w:rPr>
          <w:spacing w:val="-4"/>
        </w:rPr>
        <w:t xml:space="preserve"> </w:t>
      </w:r>
      <w:r w:rsidRPr="003C7653">
        <w:t>data</w:t>
      </w:r>
      <w:r w:rsidRPr="003C7653">
        <w:rPr>
          <w:spacing w:val="-4"/>
        </w:rPr>
        <w:t xml:space="preserve"> </w:t>
      </w:r>
      <w:r w:rsidRPr="003C7653">
        <w:t>structures</w:t>
      </w:r>
      <w:r w:rsidRPr="003C7653">
        <w:rPr>
          <w:spacing w:val="-5"/>
        </w:rPr>
        <w:t xml:space="preserve"> </w:t>
      </w:r>
      <w:r w:rsidRPr="003C7653">
        <w:t>that</w:t>
      </w:r>
      <w:r w:rsidRPr="003C7653">
        <w:rPr>
          <w:spacing w:val="-4"/>
        </w:rPr>
        <w:t xml:space="preserve"> </w:t>
      </w:r>
      <w:r w:rsidRPr="003C7653">
        <w:t>perform</w:t>
      </w:r>
      <w:r w:rsidRPr="003C7653">
        <w:rPr>
          <w:spacing w:val="-5"/>
        </w:rPr>
        <w:t xml:space="preserve"> </w:t>
      </w:r>
      <w:r w:rsidRPr="003C7653">
        <w:t>a</w:t>
      </w:r>
      <w:r w:rsidRPr="003C7653">
        <w:rPr>
          <w:spacing w:val="-7"/>
        </w:rPr>
        <w:t xml:space="preserve"> </w:t>
      </w:r>
      <w:r w:rsidRPr="003C7653">
        <w:t>specific</w:t>
      </w:r>
      <w:r w:rsidRPr="003C7653">
        <w:rPr>
          <w:spacing w:val="-5"/>
        </w:rPr>
        <w:t xml:space="preserve"> </w:t>
      </w:r>
      <w:r w:rsidRPr="003C7653">
        <w:t>function</w:t>
      </w:r>
      <w:r w:rsidRPr="003C7653">
        <w:rPr>
          <w:spacing w:val="-8"/>
        </w:rPr>
        <w:t xml:space="preserve"> </w:t>
      </w:r>
      <w:r w:rsidRPr="003C7653">
        <w:t>of</w:t>
      </w:r>
      <w:r w:rsidRPr="003C7653">
        <w:rPr>
          <w:spacing w:val="-4"/>
        </w:rPr>
        <w:t xml:space="preserve"> </w:t>
      </w:r>
      <w:r w:rsidRPr="003C7653">
        <w:rPr>
          <w:spacing w:val="-2"/>
        </w:rPr>
        <w:t>software</w:t>
      </w:r>
    </w:p>
    <w:p w14:paraId="2EB4E332" w14:textId="77777777" w:rsidR="002C16CB" w:rsidRDefault="002C16CB">
      <w:pPr>
        <w:pStyle w:val="BodyText"/>
        <w:spacing w:before="2"/>
      </w:pPr>
    </w:p>
    <w:p w14:paraId="2EB4E335" w14:textId="32BDE9BC" w:rsidR="002C16CB" w:rsidRPr="00644977" w:rsidRDefault="00B41C9D" w:rsidP="00644977">
      <w:pPr>
        <w:ind w:left="552"/>
        <w:jc w:val="both"/>
        <w:rPr>
          <w:sz w:val="18"/>
        </w:rPr>
      </w:pPr>
      <w:r>
        <w:rPr>
          <w:b/>
          <w:sz w:val="18"/>
        </w:rPr>
        <w:t>Must:</w:t>
      </w:r>
      <w:r>
        <w:rPr>
          <w:b/>
          <w:spacing w:val="-7"/>
          <w:sz w:val="18"/>
        </w:rPr>
        <w:t xml:space="preserve"> </w:t>
      </w:r>
      <w:r>
        <w:rPr>
          <w:sz w:val="18"/>
        </w:rPr>
        <w:t>See</w:t>
      </w:r>
      <w:r>
        <w:rPr>
          <w:spacing w:val="-4"/>
          <w:sz w:val="18"/>
        </w:rPr>
        <w:t xml:space="preserve"> </w:t>
      </w:r>
      <w:r>
        <w:rPr>
          <w:spacing w:val="-2"/>
          <w:sz w:val="18"/>
        </w:rPr>
        <w:t>Shall</w:t>
      </w:r>
    </w:p>
    <w:p w14:paraId="2EB4E337" w14:textId="77777777" w:rsidR="002C16CB" w:rsidRDefault="00B41C9D">
      <w:pPr>
        <w:pStyle w:val="BodyText"/>
        <w:spacing w:before="206"/>
        <w:ind w:left="552" w:right="553"/>
        <w:jc w:val="both"/>
      </w:pPr>
      <w:r>
        <w:rPr>
          <w:b/>
        </w:rPr>
        <w:t xml:space="preserve">Non-Responsive Solicitation Response: </w:t>
      </w:r>
      <w:r>
        <w:t>Any solicitation response that does not comply with the requirements of the solicitation or cannot be evaluated against the other solicitation responses</w:t>
      </w:r>
    </w:p>
    <w:p w14:paraId="2EB4E338" w14:textId="77777777" w:rsidR="002C16CB" w:rsidRDefault="002C16CB">
      <w:pPr>
        <w:pStyle w:val="BodyText"/>
      </w:pPr>
    </w:p>
    <w:p w14:paraId="2EB4E339" w14:textId="77777777" w:rsidR="002C16CB" w:rsidRDefault="00B41C9D">
      <w:pPr>
        <w:pStyle w:val="BodyText"/>
        <w:spacing w:before="1"/>
        <w:ind w:left="552"/>
        <w:jc w:val="both"/>
      </w:pPr>
      <w:r>
        <w:rPr>
          <w:b/>
        </w:rPr>
        <w:t>Nonnegotiable:</w:t>
      </w:r>
      <w:r>
        <w:rPr>
          <w:b/>
          <w:spacing w:val="-6"/>
        </w:rPr>
        <w:t xml:space="preserve"> </w:t>
      </w:r>
      <w:r>
        <w:t>These</w:t>
      </w:r>
      <w:r>
        <w:rPr>
          <w:spacing w:val="-7"/>
        </w:rPr>
        <w:t xml:space="preserve"> </w:t>
      </w:r>
      <w:r>
        <w:t>clauses</w:t>
      </w:r>
      <w:r>
        <w:rPr>
          <w:spacing w:val="-4"/>
        </w:rPr>
        <w:t xml:space="preserve"> </w:t>
      </w:r>
      <w:r>
        <w:t>are</w:t>
      </w:r>
      <w:r>
        <w:rPr>
          <w:spacing w:val="-7"/>
        </w:rPr>
        <w:t xml:space="preserve"> </w:t>
      </w:r>
      <w:r>
        <w:t>controlled</w:t>
      </w:r>
      <w:r>
        <w:rPr>
          <w:spacing w:val="-6"/>
        </w:rPr>
        <w:t xml:space="preserve"> </w:t>
      </w:r>
      <w:r>
        <w:t>by</w:t>
      </w:r>
      <w:r>
        <w:rPr>
          <w:spacing w:val="-5"/>
        </w:rPr>
        <w:t xml:space="preserve"> </w:t>
      </w:r>
      <w:r>
        <w:t>state</w:t>
      </w:r>
      <w:r>
        <w:rPr>
          <w:spacing w:val="-3"/>
        </w:rPr>
        <w:t xml:space="preserve"> </w:t>
      </w:r>
      <w:r>
        <w:t>law</w:t>
      </w:r>
      <w:r>
        <w:rPr>
          <w:spacing w:val="-7"/>
        </w:rPr>
        <w:t xml:space="preserve"> </w:t>
      </w:r>
      <w:r>
        <w:t>and</w:t>
      </w:r>
      <w:r>
        <w:rPr>
          <w:spacing w:val="-3"/>
        </w:rPr>
        <w:t xml:space="preserve"> </w:t>
      </w:r>
      <w:r>
        <w:t>are</w:t>
      </w:r>
      <w:r>
        <w:rPr>
          <w:spacing w:val="-7"/>
        </w:rPr>
        <w:t xml:space="preserve"> </w:t>
      </w:r>
      <w:r>
        <w:t>not</w:t>
      </w:r>
      <w:r>
        <w:rPr>
          <w:spacing w:val="-6"/>
        </w:rPr>
        <w:t xml:space="preserve"> </w:t>
      </w:r>
      <w:r>
        <w:t>subject</w:t>
      </w:r>
      <w:r>
        <w:rPr>
          <w:spacing w:val="-6"/>
        </w:rPr>
        <w:t xml:space="preserve"> </w:t>
      </w:r>
      <w:r>
        <w:t>to</w:t>
      </w:r>
      <w:r>
        <w:rPr>
          <w:spacing w:val="-7"/>
        </w:rPr>
        <w:t xml:space="preserve"> </w:t>
      </w:r>
      <w:r>
        <w:rPr>
          <w:spacing w:val="-2"/>
        </w:rPr>
        <w:t>negotiation</w:t>
      </w:r>
    </w:p>
    <w:p w14:paraId="2EB4E33A" w14:textId="77777777" w:rsidR="002C16CB" w:rsidRDefault="002C16CB">
      <w:pPr>
        <w:pStyle w:val="BodyText"/>
        <w:spacing w:before="1"/>
      </w:pPr>
    </w:p>
    <w:p w14:paraId="2EB4E33B" w14:textId="77777777" w:rsidR="002C16CB" w:rsidRDefault="00B41C9D">
      <w:pPr>
        <w:pStyle w:val="BodyText"/>
        <w:ind w:left="552" w:right="558"/>
        <w:jc w:val="both"/>
      </w:pPr>
      <w:r>
        <w:rPr>
          <w:b/>
        </w:rPr>
        <w:t xml:space="preserve">Opening Date and Time: </w:t>
      </w:r>
      <w:r>
        <w:t xml:space="preserve">Specified date and time for the opening of received, labeled, and sealed formal solicitation </w:t>
      </w:r>
      <w:r>
        <w:rPr>
          <w:spacing w:val="-2"/>
        </w:rPr>
        <w:t>responses</w:t>
      </w:r>
    </w:p>
    <w:p w14:paraId="2EB4E33C" w14:textId="77777777" w:rsidR="002C16CB" w:rsidRDefault="00B41C9D">
      <w:pPr>
        <w:pStyle w:val="BodyText"/>
        <w:spacing w:before="205"/>
        <w:ind w:left="552" w:right="555"/>
        <w:jc w:val="both"/>
      </w:pPr>
      <w:r w:rsidRPr="003C7653">
        <w:rPr>
          <w:b/>
        </w:rPr>
        <w:t xml:space="preserve">Operating System: </w:t>
      </w:r>
      <w:r w:rsidRPr="003C7653">
        <w:t xml:space="preserve">The control program in a computer that provides the interface to the computer hardware and peripheral devices, and the usage and allocation of memory resources, processor resources, input/output resources, and security </w:t>
      </w:r>
      <w:r w:rsidRPr="003C7653">
        <w:rPr>
          <w:spacing w:val="-2"/>
        </w:rPr>
        <w:t>resources</w:t>
      </w:r>
    </w:p>
    <w:p w14:paraId="2EB4E33D" w14:textId="77777777" w:rsidR="002C16CB" w:rsidRDefault="002C16CB">
      <w:pPr>
        <w:pStyle w:val="BodyText"/>
      </w:pPr>
    </w:p>
    <w:p w14:paraId="2EB4E33E" w14:textId="77777777" w:rsidR="002C16CB" w:rsidRDefault="00B41C9D">
      <w:pPr>
        <w:pStyle w:val="BodyText"/>
        <w:ind w:left="552" w:right="558"/>
        <w:jc w:val="both"/>
      </w:pPr>
      <w:r>
        <w:rPr>
          <w:b/>
        </w:rPr>
        <w:t>Outsourcing:</w:t>
      </w:r>
      <w:r>
        <w:rPr>
          <w:b/>
          <w:spacing w:val="-3"/>
        </w:rPr>
        <w:t xml:space="preserve"> </w:t>
      </w:r>
      <w:r>
        <w:t>The</w:t>
      </w:r>
      <w:r>
        <w:rPr>
          <w:spacing w:val="-4"/>
        </w:rPr>
        <w:t xml:space="preserve"> </w:t>
      </w:r>
      <w:r>
        <w:t>contracting</w:t>
      </w:r>
      <w:r>
        <w:rPr>
          <w:spacing w:val="-4"/>
        </w:rPr>
        <w:t xml:space="preserve"> </w:t>
      </w:r>
      <w:r>
        <w:t>out</w:t>
      </w:r>
      <w:r>
        <w:rPr>
          <w:spacing w:val="-4"/>
        </w:rPr>
        <w:t xml:space="preserve"> </w:t>
      </w:r>
      <w:r>
        <w:t>of</w:t>
      </w:r>
      <w:r>
        <w:rPr>
          <w:spacing w:val="-4"/>
        </w:rPr>
        <w:t xml:space="preserve"> </w:t>
      </w:r>
      <w:r>
        <w:t>a business</w:t>
      </w:r>
      <w:r>
        <w:rPr>
          <w:spacing w:val="-2"/>
        </w:rPr>
        <w:t xml:space="preserve"> </w:t>
      </w:r>
      <w:r>
        <w:t>process</w:t>
      </w:r>
      <w:r>
        <w:rPr>
          <w:spacing w:val="-1"/>
        </w:rPr>
        <w:t xml:space="preserve"> </w:t>
      </w:r>
      <w:r>
        <w:t>that</w:t>
      </w:r>
      <w:r>
        <w:rPr>
          <w:spacing w:val="-6"/>
        </w:rPr>
        <w:t xml:space="preserve"> </w:t>
      </w:r>
      <w:r>
        <w:t>an</w:t>
      </w:r>
      <w:r>
        <w:rPr>
          <w:spacing w:val="-4"/>
        </w:rPr>
        <w:t xml:space="preserve"> </w:t>
      </w:r>
      <w:r>
        <w:t>organization</w:t>
      </w:r>
      <w:r>
        <w:rPr>
          <w:spacing w:val="-4"/>
        </w:rPr>
        <w:t xml:space="preserve"> </w:t>
      </w:r>
      <w:r>
        <w:t>may</w:t>
      </w:r>
      <w:r>
        <w:rPr>
          <w:spacing w:val="-4"/>
        </w:rPr>
        <w:t xml:space="preserve"> </w:t>
      </w:r>
      <w:r>
        <w:t>have</w:t>
      </w:r>
      <w:r>
        <w:rPr>
          <w:spacing w:val="-4"/>
        </w:rPr>
        <w:t xml:space="preserve"> </w:t>
      </w:r>
      <w:r>
        <w:t>previously</w:t>
      </w:r>
      <w:r>
        <w:rPr>
          <w:spacing w:val="-1"/>
        </w:rPr>
        <w:t xml:space="preserve"> </w:t>
      </w:r>
      <w:r>
        <w:t>performed</w:t>
      </w:r>
      <w:r>
        <w:rPr>
          <w:spacing w:val="-4"/>
        </w:rPr>
        <w:t xml:space="preserve"> </w:t>
      </w:r>
      <w:r>
        <w:t>internally</w:t>
      </w:r>
      <w:r>
        <w:rPr>
          <w:spacing w:val="-3"/>
        </w:rPr>
        <w:t xml:space="preserve"> </w:t>
      </w:r>
      <w:r>
        <w:t>or</w:t>
      </w:r>
      <w:r>
        <w:rPr>
          <w:spacing w:val="-6"/>
        </w:rPr>
        <w:t xml:space="preserve"> </w:t>
      </w:r>
      <w:r>
        <w:t>for which an organization has a new need to an independent organization from which the process is purchased back</w:t>
      </w:r>
    </w:p>
    <w:p w14:paraId="2EB4E33F" w14:textId="77777777" w:rsidR="002C16CB" w:rsidRDefault="002C16CB">
      <w:pPr>
        <w:pStyle w:val="BodyText"/>
        <w:spacing w:before="1"/>
      </w:pPr>
    </w:p>
    <w:p w14:paraId="2EB4E340" w14:textId="77777777" w:rsidR="002C16CB" w:rsidRDefault="00B41C9D">
      <w:pPr>
        <w:ind w:left="552"/>
        <w:jc w:val="both"/>
        <w:rPr>
          <w:sz w:val="18"/>
        </w:rPr>
      </w:pPr>
      <w:r>
        <w:rPr>
          <w:b/>
          <w:sz w:val="18"/>
        </w:rPr>
        <w:t>Payroll</w:t>
      </w:r>
      <w:r>
        <w:rPr>
          <w:b/>
          <w:spacing w:val="-8"/>
          <w:sz w:val="18"/>
        </w:rPr>
        <w:t xml:space="preserve"> </w:t>
      </w:r>
      <w:r>
        <w:rPr>
          <w:b/>
          <w:sz w:val="18"/>
        </w:rPr>
        <w:t>&amp;</w:t>
      </w:r>
      <w:r>
        <w:rPr>
          <w:b/>
          <w:spacing w:val="-6"/>
          <w:sz w:val="18"/>
        </w:rPr>
        <w:t xml:space="preserve"> </w:t>
      </w:r>
      <w:r>
        <w:rPr>
          <w:b/>
          <w:sz w:val="18"/>
        </w:rPr>
        <w:t>Financial</w:t>
      </w:r>
      <w:r>
        <w:rPr>
          <w:b/>
          <w:spacing w:val="-5"/>
          <w:sz w:val="18"/>
        </w:rPr>
        <w:t xml:space="preserve"> </w:t>
      </w:r>
      <w:r>
        <w:rPr>
          <w:b/>
          <w:sz w:val="18"/>
        </w:rPr>
        <w:t>Center</w:t>
      </w:r>
      <w:r>
        <w:rPr>
          <w:b/>
          <w:spacing w:val="-7"/>
          <w:sz w:val="18"/>
        </w:rPr>
        <w:t xml:space="preserve"> </w:t>
      </w:r>
      <w:r>
        <w:rPr>
          <w:b/>
          <w:sz w:val="18"/>
        </w:rPr>
        <w:t>(PFC):</w:t>
      </w:r>
      <w:r>
        <w:rPr>
          <w:b/>
          <w:spacing w:val="-5"/>
          <w:sz w:val="18"/>
        </w:rPr>
        <w:t xml:space="preserve"> </w:t>
      </w:r>
      <w:r>
        <w:rPr>
          <w:sz w:val="18"/>
        </w:rPr>
        <w:t>Electronic</w:t>
      </w:r>
      <w:r>
        <w:rPr>
          <w:spacing w:val="-6"/>
          <w:sz w:val="18"/>
        </w:rPr>
        <w:t xml:space="preserve"> </w:t>
      </w:r>
      <w:r>
        <w:rPr>
          <w:sz w:val="18"/>
        </w:rPr>
        <w:t>procurement</w:t>
      </w:r>
      <w:r>
        <w:rPr>
          <w:spacing w:val="-9"/>
          <w:sz w:val="18"/>
        </w:rPr>
        <w:t xml:space="preserve"> </w:t>
      </w:r>
      <w:r>
        <w:rPr>
          <w:sz w:val="18"/>
        </w:rPr>
        <w:t>system</w:t>
      </w:r>
      <w:r>
        <w:rPr>
          <w:spacing w:val="-7"/>
          <w:sz w:val="18"/>
        </w:rPr>
        <w:t xml:space="preserve"> </w:t>
      </w:r>
      <w:r>
        <w:rPr>
          <w:sz w:val="18"/>
        </w:rPr>
        <w:t>of</w:t>
      </w:r>
      <w:r>
        <w:rPr>
          <w:spacing w:val="-8"/>
          <w:sz w:val="18"/>
        </w:rPr>
        <w:t xml:space="preserve"> </w:t>
      </w:r>
      <w:r>
        <w:rPr>
          <w:spacing w:val="-2"/>
          <w:sz w:val="18"/>
        </w:rPr>
        <w:t>record</w:t>
      </w:r>
    </w:p>
    <w:p w14:paraId="2EB4E342" w14:textId="77777777" w:rsidR="002C16CB" w:rsidRDefault="002C16CB">
      <w:pPr>
        <w:pStyle w:val="BodyText"/>
      </w:pPr>
    </w:p>
    <w:p w14:paraId="2EB4E343" w14:textId="2A79C4C5" w:rsidR="002C16CB" w:rsidRDefault="00B41C9D">
      <w:pPr>
        <w:ind w:left="552"/>
        <w:jc w:val="both"/>
        <w:rPr>
          <w:sz w:val="18"/>
        </w:rPr>
      </w:pPr>
      <w:r>
        <w:rPr>
          <w:b/>
          <w:sz w:val="18"/>
        </w:rPr>
        <w:t>Personal</w:t>
      </w:r>
      <w:r>
        <w:rPr>
          <w:b/>
          <w:spacing w:val="-6"/>
          <w:sz w:val="18"/>
        </w:rPr>
        <w:t xml:space="preserve"> </w:t>
      </w:r>
      <w:r>
        <w:rPr>
          <w:b/>
          <w:sz w:val="18"/>
        </w:rPr>
        <w:t>Property:</w:t>
      </w:r>
      <w:r>
        <w:rPr>
          <w:b/>
          <w:spacing w:val="-4"/>
          <w:sz w:val="18"/>
        </w:rPr>
        <w:t xml:space="preserve"> </w:t>
      </w:r>
      <w:r>
        <w:rPr>
          <w:sz w:val="18"/>
        </w:rPr>
        <w:t>See</w:t>
      </w:r>
      <w:r>
        <w:rPr>
          <w:spacing w:val="-8"/>
          <w:sz w:val="18"/>
        </w:rPr>
        <w:t xml:space="preserve"> </w:t>
      </w:r>
      <w:r w:rsidR="00294A70">
        <w:rPr>
          <w:spacing w:val="-2"/>
          <w:sz w:val="18"/>
        </w:rPr>
        <w:t>Goods</w:t>
      </w:r>
    </w:p>
    <w:p w14:paraId="2EB4E344" w14:textId="77777777" w:rsidR="002C16CB" w:rsidRDefault="002C16CB">
      <w:pPr>
        <w:pStyle w:val="BodyText"/>
        <w:spacing w:before="1"/>
      </w:pPr>
    </w:p>
    <w:p w14:paraId="2EB4E345" w14:textId="77777777" w:rsidR="002C16CB" w:rsidRDefault="00B41C9D">
      <w:pPr>
        <w:pStyle w:val="BodyText"/>
        <w:spacing w:before="1"/>
        <w:ind w:left="552" w:right="557"/>
        <w:jc w:val="both"/>
      </w:pPr>
      <w:r w:rsidRPr="003C7653">
        <w:rPr>
          <w:b/>
        </w:rPr>
        <w:t>Platform:</w:t>
      </w:r>
      <w:r w:rsidRPr="003C7653">
        <w:rPr>
          <w:b/>
          <w:spacing w:val="-8"/>
        </w:rPr>
        <w:t xml:space="preserve"> </w:t>
      </w:r>
      <w:r w:rsidRPr="003C7653">
        <w:t>A</w:t>
      </w:r>
      <w:r w:rsidRPr="003C7653">
        <w:rPr>
          <w:spacing w:val="-10"/>
        </w:rPr>
        <w:t xml:space="preserve"> </w:t>
      </w:r>
      <w:r w:rsidRPr="003C7653">
        <w:t>specific</w:t>
      </w:r>
      <w:r w:rsidRPr="003C7653">
        <w:rPr>
          <w:spacing w:val="-9"/>
        </w:rPr>
        <w:t xml:space="preserve"> </w:t>
      </w:r>
      <w:r w:rsidRPr="003C7653">
        <w:t>hardware</w:t>
      </w:r>
      <w:r w:rsidRPr="003C7653">
        <w:rPr>
          <w:spacing w:val="-11"/>
        </w:rPr>
        <w:t xml:space="preserve"> </w:t>
      </w:r>
      <w:r w:rsidRPr="003C7653">
        <w:t>and</w:t>
      </w:r>
      <w:r w:rsidRPr="003C7653">
        <w:rPr>
          <w:spacing w:val="-7"/>
        </w:rPr>
        <w:t xml:space="preserve"> </w:t>
      </w:r>
      <w:r w:rsidRPr="003C7653">
        <w:t>Operating</w:t>
      </w:r>
      <w:r w:rsidRPr="003C7653">
        <w:rPr>
          <w:spacing w:val="-9"/>
        </w:rPr>
        <w:t xml:space="preserve"> </w:t>
      </w:r>
      <w:r w:rsidRPr="003C7653">
        <w:t>System</w:t>
      </w:r>
      <w:r w:rsidRPr="003C7653">
        <w:rPr>
          <w:spacing w:val="-9"/>
        </w:rPr>
        <w:t xml:space="preserve"> </w:t>
      </w:r>
      <w:r w:rsidRPr="003C7653">
        <w:t>combination</w:t>
      </w:r>
      <w:r w:rsidRPr="003C7653">
        <w:rPr>
          <w:spacing w:val="-8"/>
        </w:rPr>
        <w:t xml:space="preserve"> </w:t>
      </w:r>
      <w:r w:rsidRPr="003C7653">
        <w:t>that</w:t>
      </w:r>
      <w:r w:rsidRPr="003C7653">
        <w:rPr>
          <w:spacing w:val="-8"/>
        </w:rPr>
        <w:t xml:space="preserve"> </w:t>
      </w:r>
      <w:r w:rsidRPr="003C7653">
        <w:t>is</w:t>
      </w:r>
      <w:r w:rsidRPr="003C7653">
        <w:rPr>
          <w:spacing w:val="-9"/>
        </w:rPr>
        <w:t xml:space="preserve"> </w:t>
      </w:r>
      <w:r w:rsidRPr="003C7653">
        <w:t>different</w:t>
      </w:r>
      <w:r w:rsidRPr="003C7653">
        <w:rPr>
          <w:spacing w:val="-9"/>
        </w:rPr>
        <w:t xml:space="preserve"> </w:t>
      </w:r>
      <w:r w:rsidRPr="003C7653">
        <w:t>from</w:t>
      </w:r>
      <w:r w:rsidRPr="003C7653">
        <w:rPr>
          <w:spacing w:val="-7"/>
        </w:rPr>
        <w:t xml:space="preserve"> </w:t>
      </w:r>
      <w:r w:rsidRPr="003C7653">
        <w:t>other</w:t>
      </w:r>
      <w:r w:rsidRPr="003C7653">
        <w:rPr>
          <w:spacing w:val="-7"/>
        </w:rPr>
        <w:t xml:space="preserve"> </w:t>
      </w:r>
      <w:r w:rsidRPr="003C7653">
        <w:t>hardware</w:t>
      </w:r>
      <w:r w:rsidRPr="003C7653">
        <w:rPr>
          <w:spacing w:val="-7"/>
        </w:rPr>
        <w:t xml:space="preserve"> </w:t>
      </w:r>
      <w:r w:rsidRPr="003C7653">
        <w:t>and</w:t>
      </w:r>
      <w:r w:rsidRPr="003C7653">
        <w:rPr>
          <w:spacing w:val="-7"/>
        </w:rPr>
        <w:t xml:space="preserve"> </w:t>
      </w:r>
      <w:r w:rsidRPr="003C7653">
        <w:t>Operating</w:t>
      </w:r>
      <w:r w:rsidRPr="003C7653">
        <w:rPr>
          <w:spacing w:val="-10"/>
        </w:rPr>
        <w:t xml:space="preserve"> </w:t>
      </w:r>
      <w:r w:rsidRPr="003C7653">
        <w:t>System combinations to the extent that a different version of the Licensed Software product is required to execute properly in the environment established by such hardware and Operating System combination</w:t>
      </w:r>
    </w:p>
    <w:p w14:paraId="2EB4E346" w14:textId="77777777" w:rsidR="002C16CB" w:rsidRDefault="00B41C9D">
      <w:pPr>
        <w:spacing w:before="207"/>
        <w:ind w:left="552"/>
        <w:jc w:val="both"/>
        <w:rPr>
          <w:sz w:val="18"/>
        </w:rPr>
      </w:pPr>
      <w:r>
        <w:rPr>
          <w:b/>
          <w:sz w:val="18"/>
        </w:rPr>
        <w:t>Point</w:t>
      </w:r>
      <w:r>
        <w:rPr>
          <w:b/>
          <w:spacing w:val="-7"/>
          <w:sz w:val="18"/>
        </w:rPr>
        <w:t xml:space="preserve"> </w:t>
      </w:r>
      <w:r>
        <w:rPr>
          <w:b/>
          <w:sz w:val="18"/>
        </w:rPr>
        <w:t>of</w:t>
      </w:r>
      <w:r>
        <w:rPr>
          <w:b/>
          <w:spacing w:val="-7"/>
          <w:sz w:val="18"/>
        </w:rPr>
        <w:t xml:space="preserve"> </w:t>
      </w:r>
      <w:r>
        <w:rPr>
          <w:b/>
          <w:sz w:val="18"/>
        </w:rPr>
        <w:t>Contact</w:t>
      </w:r>
      <w:r>
        <w:rPr>
          <w:b/>
          <w:spacing w:val="-7"/>
          <w:sz w:val="18"/>
        </w:rPr>
        <w:t xml:space="preserve"> </w:t>
      </w:r>
      <w:r>
        <w:rPr>
          <w:b/>
          <w:sz w:val="18"/>
        </w:rPr>
        <w:t>(POC):</w:t>
      </w:r>
      <w:r>
        <w:rPr>
          <w:b/>
          <w:spacing w:val="-4"/>
          <w:sz w:val="18"/>
        </w:rPr>
        <w:t xml:space="preserve"> </w:t>
      </w:r>
      <w:r>
        <w:rPr>
          <w:sz w:val="18"/>
        </w:rPr>
        <w:t>The</w:t>
      </w:r>
      <w:r>
        <w:rPr>
          <w:spacing w:val="-8"/>
          <w:sz w:val="18"/>
        </w:rPr>
        <w:t xml:space="preserve"> </w:t>
      </w:r>
      <w:r>
        <w:rPr>
          <w:sz w:val="18"/>
        </w:rPr>
        <w:t>person</w:t>
      </w:r>
      <w:r>
        <w:rPr>
          <w:spacing w:val="-4"/>
          <w:sz w:val="18"/>
        </w:rPr>
        <w:t xml:space="preserve"> </w:t>
      </w:r>
      <w:r>
        <w:rPr>
          <w:sz w:val="18"/>
        </w:rPr>
        <w:t>designated</w:t>
      </w:r>
      <w:r>
        <w:rPr>
          <w:spacing w:val="-4"/>
          <w:sz w:val="18"/>
        </w:rPr>
        <w:t xml:space="preserve"> </w:t>
      </w:r>
      <w:r>
        <w:rPr>
          <w:sz w:val="18"/>
        </w:rPr>
        <w:t>to</w:t>
      </w:r>
      <w:r>
        <w:rPr>
          <w:spacing w:val="-8"/>
          <w:sz w:val="18"/>
        </w:rPr>
        <w:t xml:space="preserve"> </w:t>
      </w:r>
      <w:r>
        <w:rPr>
          <w:sz w:val="18"/>
        </w:rPr>
        <w:t>receive</w:t>
      </w:r>
      <w:r>
        <w:rPr>
          <w:spacing w:val="-7"/>
          <w:sz w:val="18"/>
        </w:rPr>
        <w:t xml:space="preserve"> </w:t>
      </w:r>
      <w:r>
        <w:rPr>
          <w:sz w:val="18"/>
        </w:rPr>
        <w:t>communications</w:t>
      </w:r>
      <w:r>
        <w:rPr>
          <w:spacing w:val="-5"/>
          <w:sz w:val="18"/>
        </w:rPr>
        <w:t xml:space="preserve"> </w:t>
      </w:r>
      <w:r>
        <w:rPr>
          <w:sz w:val="18"/>
        </w:rPr>
        <w:t>and</w:t>
      </w:r>
      <w:r>
        <w:rPr>
          <w:spacing w:val="-4"/>
          <w:sz w:val="18"/>
        </w:rPr>
        <w:t xml:space="preserve"> </w:t>
      </w:r>
      <w:r>
        <w:rPr>
          <w:sz w:val="18"/>
        </w:rPr>
        <w:t>to</w:t>
      </w:r>
      <w:r>
        <w:rPr>
          <w:spacing w:val="-7"/>
          <w:sz w:val="18"/>
        </w:rPr>
        <w:t xml:space="preserve"> </w:t>
      </w:r>
      <w:r>
        <w:rPr>
          <w:spacing w:val="-2"/>
          <w:sz w:val="18"/>
        </w:rPr>
        <w:t>communicate</w:t>
      </w:r>
    </w:p>
    <w:p w14:paraId="2EB4E347" w14:textId="77777777" w:rsidR="002C16CB" w:rsidRDefault="00B41C9D">
      <w:pPr>
        <w:pStyle w:val="BodyText"/>
        <w:spacing w:before="205" w:line="207" w:lineRule="exact"/>
        <w:ind w:left="552"/>
        <w:jc w:val="both"/>
      </w:pPr>
      <w:r>
        <w:rPr>
          <w:b/>
        </w:rPr>
        <w:t>Product:</w:t>
      </w:r>
      <w:r>
        <w:rPr>
          <w:b/>
          <w:spacing w:val="-8"/>
        </w:rPr>
        <w:t xml:space="preserve"> </w:t>
      </w:r>
      <w:r>
        <w:t>Something</w:t>
      </w:r>
      <w:r>
        <w:rPr>
          <w:spacing w:val="-10"/>
        </w:rPr>
        <w:t xml:space="preserve"> </w:t>
      </w:r>
      <w:r>
        <w:t>that</w:t>
      </w:r>
      <w:r>
        <w:rPr>
          <w:spacing w:val="-8"/>
        </w:rPr>
        <w:t xml:space="preserve"> </w:t>
      </w:r>
      <w:r>
        <w:t>is</w:t>
      </w:r>
      <w:r>
        <w:rPr>
          <w:spacing w:val="-7"/>
        </w:rPr>
        <w:t xml:space="preserve"> </w:t>
      </w:r>
      <w:r>
        <w:t>distributed</w:t>
      </w:r>
      <w:r>
        <w:rPr>
          <w:spacing w:val="-9"/>
        </w:rPr>
        <w:t xml:space="preserve"> </w:t>
      </w:r>
      <w:r>
        <w:t>commercially</w:t>
      </w:r>
      <w:r>
        <w:rPr>
          <w:spacing w:val="-9"/>
        </w:rPr>
        <w:t xml:space="preserve"> </w:t>
      </w:r>
      <w:r>
        <w:t>for</w:t>
      </w:r>
      <w:r>
        <w:rPr>
          <w:spacing w:val="-10"/>
        </w:rPr>
        <w:t xml:space="preserve"> </w:t>
      </w:r>
      <w:r>
        <w:t>use</w:t>
      </w:r>
      <w:r>
        <w:rPr>
          <w:spacing w:val="-9"/>
        </w:rPr>
        <w:t xml:space="preserve"> </w:t>
      </w:r>
      <w:r>
        <w:t>or</w:t>
      </w:r>
      <w:r>
        <w:rPr>
          <w:spacing w:val="-7"/>
        </w:rPr>
        <w:t xml:space="preserve"> </w:t>
      </w:r>
      <w:r>
        <w:t>consumption</w:t>
      </w:r>
      <w:r>
        <w:rPr>
          <w:spacing w:val="-11"/>
        </w:rPr>
        <w:t xml:space="preserve"> </w:t>
      </w:r>
      <w:r>
        <w:t>and</w:t>
      </w:r>
      <w:r>
        <w:rPr>
          <w:spacing w:val="-11"/>
        </w:rPr>
        <w:t xml:space="preserve"> </w:t>
      </w:r>
      <w:r>
        <w:t>that</w:t>
      </w:r>
      <w:r>
        <w:rPr>
          <w:spacing w:val="-8"/>
        </w:rPr>
        <w:t xml:space="preserve"> </w:t>
      </w:r>
      <w:r>
        <w:t>is</w:t>
      </w:r>
      <w:r>
        <w:rPr>
          <w:spacing w:val="-9"/>
        </w:rPr>
        <w:t xml:space="preserve"> </w:t>
      </w:r>
      <w:r>
        <w:t>usually</w:t>
      </w:r>
      <w:r>
        <w:rPr>
          <w:spacing w:val="-10"/>
        </w:rPr>
        <w:t xml:space="preserve"> </w:t>
      </w:r>
      <w:r>
        <w:t>(1)</w:t>
      </w:r>
      <w:r>
        <w:rPr>
          <w:spacing w:val="-8"/>
        </w:rPr>
        <w:t xml:space="preserve"> </w:t>
      </w:r>
      <w:r>
        <w:t>tangible</w:t>
      </w:r>
      <w:r>
        <w:rPr>
          <w:spacing w:val="-9"/>
        </w:rPr>
        <w:t xml:space="preserve"> </w:t>
      </w:r>
      <w:r>
        <w:t>personal</w:t>
      </w:r>
      <w:r>
        <w:rPr>
          <w:spacing w:val="-9"/>
        </w:rPr>
        <w:t xml:space="preserve"> </w:t>
      </w:r>
      <w:r>
        <w:rPr>
          <w:spacing w:val="-2"/>
        </w:rPr>
        <w:t>property,</w:t>
      </w:r>
    </w:p>
    <w:p w14:paraId="2EB4E348" w14:textId="77777777" w:rsidR="002C16CB" w:rsidRDefault="00B41C9D">
      <w:pPr>
        <w:pStyle w:val="BodyText"/>
        <w:ind w:left="552" w:right="213"/>
      </w:pPr>
      <w:r>
        <w:t>(2) the result of fabrication or processing, and (3) an item that has passed through a chain of commercial distribution before ultimate use or consumption</w:t>
      </w:r>
    </w:p>
    <w:p w14:paraId="2EB4E349" w14:textId="77777777" w:rsidR="002C16CB" w:rsidRDefault="002C16CB">
      <w:pPr>
        <w:pStyle w:val="BodyText"/>
        <w:spacing w:before="1"/>
      </w:pPr>
    </w:p>
    <w:p w14:paraId="2EB4E34A" w14:textId="77777777" w:rsidR="002C16CB" w:rsidRPr="003C7653" w:rsidRDefault="00B41C9D">
      <w:pPr>
        <w:pStyle w:val="BodyText"/>
        <w:ind w:left="552" w:right="555"/>
        <w:jc w:val="both"/>
      </w:pPr>
      <w:r w:rsidRPr="003C7653">
        <w:rPr>
          <w:b/>
        </w:rPr>
        <w:t xml:space="preserve">Program Error: </w:t>
      </w:r>
      <w:r w:rsidRPr="003C7653">
        <w:t>Code in Licensed Software that produces unintended results or actions or that produces results or actions other than those described in the specifications. A program error includes, without limitation, any Critical Program Error.</w:t>
      </w:r>
    </w:p>
    <w:p w14:paraId="2EB4E34B" w14:textId="77777777" w:rsidR="002C16CB" w:rsidRPr="003C7653" w:rsidRDefault="002C16CB">
      <w:pPr>
        <w:pStyle w:val="BodyText"/>
      </w:pPr>
    </w:p>
    <w:p w14:paraId="2EB4E34C" w14:textId="1C6C079F" w:rsidR="002C16CB" w:rsidRDefault="00B41C9D">
      <w:pPr>
        <w:pStyle w:val="BodyText"/>
        <w:ind w:left="552" w:right="556"/>
        <w:jc w:val="both"/>
      </w:pPr>
      <w:r w:rsidRPr="003C7653">
        <w:rPr>
          <w:b/>
        </w:rPr>
        <w:t xml:space="preserve">Program Set: </w:t>
      </w:r>
      <w:r w:rsidRPr="003C7653">
        <w:t xml:space="preserve">The group of programs and products, including the Licensed Software specified in the solicitation, plus any additional programs and products licensed by </w:t>
      </w:r>
      <w:r w:rsidR="00EC2A24" w:rsidRPr="003C7653">
        <w:t>NDE</w:t>
      </w:r>
      <w:r w:rsidRPr="003C7653">
        <w:t xml:space="preserve"> under the contract for use by </w:t>
      </w:r>
      <w:r w:rsidR="00EC2A24" w:rsidRPr="003C7653">
        <w:t>NDE.</w:t>
      </w:r>
    </w:p>
    <w:p w14:paraId="2EB4E34D" w14:textId="77777777" w:rsidR="002C16CB" w:rsidRDefault="002C16CB">
      <w:pPr>
        <w:pStyle w:val="BodyText"/>
        <w:spacing w:before="1"/>
      </w:pPr>
    </w:p>
    <w:p w14:paraId="2EB4E34E" w14:textId="77777777" w:rsidR="002C16CB" w:rsidRDefault="00B41C9D">
      <w:pPr>
        <w:pStyle w:val="BodyText"/>
        <w:ind w:left="552" w:right="555"/>
        <w:jc w:val="both"/>
      </w:pPr>
      <w:r>
        <w:rPr>
          <w:b/>
        </w:rPr>
        <w:t xml:space="preserve">Project: </w:t>
      </w:r>
      <w:r>
        <w:t>The total scheme, program, or method worked out for the accomplishment of an objective, including all documentation, commodities, and services to be provided under the contract</w:t>
      </w:r>
    </w:p>
    <w:p w14:paraId="2EB4E350" w14:textId="0F2F64C6" w:rsidR="00001D19" w:rsidRDefault="00B41C9D" w:rsidP="00001D19">
      <w:pPr>
        <w:spacing w:before="205" w:after="240"/>
        <w:ind w:left="547"/>
        <w:jc w:val="both"/>
        <w:rPr>
          <w:spacing w:val="-2"/>
          <w:sz w:val="18"/>
        </w:rPr>
      </w:pPr>
      <w:r>
        <w:rPr>
          <w:b/>
          <w:sz w:val="18"/>
        </w:rPr>
        <w:t>Proposal:</w:t>
      </w:r>
      <w:r>
        <w:rPr>
          <w:b/>
          <w:spacing w:val="-6"/>
          <w:sz w:val="18"/>
        </w:rPr>
        <w:t xml:space="preserve"> </w:t>
      </w:r>
      <w:r>
        <w:rPr>
          <w:sz w:val="18"/>
        </w:rPr>
        <w:t>See</w:t>
      </w:r>
      <w:r>
        <w:rPr>
          <w:spacing w:val="-9"/>
          <w:sz w:val="18"/>
        </w:rPr>
        <w:t xml:space="preserve"> </w:t>
      </w:r>
      <w:r>
        <w:rPr>
          <w:sz w:val="18"/>
        </w:rPr>
        <w:t>Solicitation</w:t>
      </w:r>
      <w:r>
        <w:rPr>
          <w:spacing w:val="-6"/>
          <w:sz w:val="18"/>
        </w:rPr>
        <w:t xml:space="preserve"> </w:t>
      </w:r>
      <w:r>
        <w:rPr>
          <w:spacing w:val="-2"/>
          <w:sz w:val="18"/>
        </w:rPr>
        <w:t>Response</w:t>
      </w:r>
    </w:p>
    <w:p w14:paraId="2EB4E352" w14:textId="4C93BDEB" w:rsidR="002C16CB" w:rsidRDefault="00B41C9D" w:rsidP="00DD75E9">
      <w:pPr>
        <w:pStyle w:val="BodyText"/>
        <w:spacing w:before="79"/>
        <w:ind w:left="552" w:right="554"/>
        <w:jc w:val="both"/>
      </w:pPr>
      <w:r>
        <w:rPr>
          <w:b/>
        </w:rPr>
        <w:t xml:space="preserve">Proprietary Information: </w:t>
      </w:r>
      <w:r>
        <w:t>Trade secrets,</w:t>
      </w:r>
      <w:r>
        <w:rPr>
          <w:spacing w:val="-1"/>
        </w:rPr>
        <w:t xml:space="preserve"> </w:t>
      </w:r>
      <w:r>
        <w:t>academic and scientific research work that</w:t>
      </w:r>
      <w:r>
        <w:rPr>
          <w:spacing w:val="-1"/>
        </w:rPr>
        <w:t xml:space="preserve"> </w:t>
      </w:r>
      <w:r>
        <w:t>is in</w:t>
      </w:r>
      <w:r>
        <w:rPr>
          <w:spacing w:val="-1"/>
        </w:rPr>
        <w:t xml:space="preserve"> </w:t>
      </w:r>
      <w:r>
        <w:t>progress and unpublished</w:t>
      </w:r>
      <w:r w:rsidR="00DD75E9">
        <w:t>,</w:t>
      </w:r>
      <w:r>
        <w:t xml:space="preserve"> or other information that</w:t>
      </w:r>
      <w:r w:rsidR="00DD75E9">
        <w:t>,</w:t>
      </w:r>
      <w:r>
        <w:t xml:space="preserve"> if released</w:t>
      </w:r>
      <w:r w:rsidR="00DD75E9">
        <w:t>,</w:t>
      </w:r>
      <w:r>
        <w:t xml:space="preserve"> would give </w:t>
      </w:r>
      <w:r w:rsidR="00DD75E9">
        <w:t xml:space="preserve">an </w:t>
      </w:r>
      <w:r>
        <w:t xml:space="preserve">advantage to business competitors and </w:t>
      </w:r>
      <w:r w:rsidR="00DD75E9">
        <w:t>serve</w:t>
      </w:r>
      <w:r>
        <w:rPr>
          <w:spacing w:val="-11"/>
        </w:rPr>
        <w:t xml:space="preserve"> </w:t>
      </w:r>
      <w:r>
        <w:t>no</w:t>
      </w:r>
      <w:r>
        <w:rPr>
          <w:spacing w:val="-10"/>
        </w:rPr>
        <w:t xml:space="preserve"> </w:t>
      </w:r>
      <w:r>
        <w:t>public</w:t>
      </w:r>
      <w:r>
        <w:rPr>
          <w:spacing w:val="-7"/>
        </w:rPr>
        <w:t xml:space="preserve"> </w:t>
      </w:r>
      <w:r>
        <w:t>purpose.</w:t>
      </w:r>
      <w:r>
        <w:rPr>
          <w:spacing w:val="-6"/>
        </w:rPr>
        <w:t xml:space="preserve"> </w:t>
      </w:r>
      <w:r>
        <w:t>See</w:t>
      </w:r>
      <w:r>
        <w:rPr>
          <w:spacing w:val="-9"/>
        </w:rPr>
        <w:t xml:space="preserve"> </w:t>
      </w:r>
      <w:r>
        <w:t>Neb.</w:t>
      </w:r>
      <w:r>
        <w:rPr>
          <w:spacing w:val="-7"/>
        </w:rPr>
        <w:t xml:space="preserve"> </w:t>
      </w:r>
      <w:r>
        <w:t>Rev.</w:t>
      </w:r>
      <w:r>
        <w:rPr>
          <w:spacing w:val="-12"/>
        </w:rPr>
        <w:t xml:space="preserve"> </w:t>
      </w:r>
      <w:r>
        <w:rPr>
          <w:spacing w:val="-2"/>
        </w:rPr>
        <w:t>Stat.</w:t>
      </w:r>
      <w:r>
        <w:t>§</w:t>
      </w:r>
      <w:r>
        <w:rPr>
          <w:spacing w:val="-7"/>
        </w:rPr>
        <w:t xml:space="preserve"> </w:t>
      </w:r>
      <w:r>
        <w:t>84-712.05(3).</w:t>
      </w:r>
      <w:r>
        <w:rPr>
          <w:spacing w:val="-9"/>
        </w:rPr>
        <w:t xml:space="preserve"> </w:t>
      </w:r>
      <w:r>
        <w:t>In</w:t>
      </w:r>
      <w:r>
        <w:rPr>
          <w:spacing w:val="-9"/>
        </w:rPr>
        <w:t xml:space="preserve"> </w:t>
      </w:r>
      <w:r>
        <w:t>accordance</w:t>
      </w:r>
      <w:r>
        <w:rPr>
          <w:spacing w:val="-9"/>
        </w:rPr>
        <w:t xml:space="preserve"> </w:t>
      </w:r>
      <w:r>
        <w:t>with</w:t>
      </w:r>
      <w:r>
        <w:rPr>
          <w:spacing w:val="-7"/>
        </w:rPr>
        <w:t xml:space="preserve"> </w:t>
      </w:r>
      <w:r>
        <w:t>Attorney</w:t>
      </w:r>
      <w:r>
        <w:rPr>
          <w:spacing w:val="-7"/>
        </w:rPr>
        <w:t xml:space="preserve"> </w:t>
      </w:r>
      <w:r>
        <w:t>General</w:t>
      </w:r>
      <w:r>
        <w:rPr>
          <w:spacing w:val="-7"/>
        </w:rPr>
        <w:t xml:space="preserve"> </w:t>
      </w:r>
      <w:r>
        <w:t>Opinions</w:t>
      </w:r>
      <w:r>
        <w:rPr>
          <w:spacing w:val="-7"/>
        </w:rPr>
        <w:t xml:space="preserve"> </w:t>
      </w:r>
      <w:r>
        <w:t>92068</w:t>
      </w:r>
      <w:r>
        <w:rPr>
          <w:spacing w:val="-7"/>
        </w:rPr>
        <w:t xml:space="preserve"> </w:t>
      </w:r>
      <w:r>
        <w:t>and</w:t>
      </w:r>
      <w:r>
        <w:rPr>
          <w:spacing w:val="-6"/>
        </w:rPr>
        <w:t xml:space="preserve"> </w:t>
      </w:r>
      <w:r>
        <w:t>97033,</w:t>
      </w:r>
      <w:r>
        <w:rPr>
          <w:spacing w:val="-9"/>
        </w:rPr>
        <w:t xml:space="preserve"> </w:t>
      </w:r>
      <w:r>
        <w:t>proof</w:t>
      </w:r>
      <w:r>
        <w:rPr>
          <w:spacing w:val="-6"/>
        </w:rPr>
        <w:t xml:space="preserve"> </w:t>
      </w:r>
      <w:r>
        <w:t>that</w:t>
      </w:r>
      <w:r>
        <w:rPr>
          <w:spacing w:val="-8"/>
        </w:rPr>
        <w:t xml:space="preserve"> </w:t>
      </w:r>
      <w:r>
        <w:t>information</w:t>
      </w:r>
      <w:r>
        <w:rPr>
          <w:spacing w:val="-7"/>
        </w:rPr>
        <w:t xml:space="preserve"> </w:t>
      </w:r>
      <w:r>
        <w:t>is</w:t>
      </w:r>
      <w:r>
        <w:rPr>
          <w:spacing w:val="-5"/>
        </w:rPr>
        <w:t xml:space="preserve"> </w:t>
      </w:r>
      <w:r>
        <w:t>proprietary</w:t>
      </w:r>
      <w:r>
        <w:rPr>
          <w:spacing w:val="-7"/>
        </w:rPr>
        <w:t xml:space="preserve"> </w:t>
      </w:r>
      <w:r>
        <w:t xml:space="preserve">requires identification of specific named competitor(s) advantaged by </w:t>
      </w:r>
      <w:r w:rsidR="00147FFC">
        <w:t xml:space="preserve">the </w:t>
      </w:r>
      <w:r>
        <w:t xml:space="preserve">release of the information and the demonstrated advantage the named competitor(s) would gain by the release of </w:t>
      </w:r>
      <w:r w:rsidR="003D7B59">
        <w:t xml:space="preserve">such </w:t>
      </w:r>
      <w:r>
        <w:t>information</w:t>
      </w:r>
      <w:r w:rsidR="00B33C39">
        <w:t xml:space="preserve"> by the State</w:t>
      </w:r>
      <w:r>
        <w:t>.</w:t>
      </w:r>
    </w:p>
    <w:p w14:paraId="2EB4E353" w14:textId="77777777" w:rsidR="002C16CB" w:rsidRDefault="00B41C9D">
      <w:pPr>
        <w:pStyle w:val="Heading4"/>
        <w:spacing w:before="206" w:line="240" w:lineRule="auto"/>
        <w:ind w:left="552" w:firstLine="0"/>
      </w:pPr>
      <w:bookmarkStart w:id="13" w:name="_Toc1683379954"/>
      <w:r>
        <w:rPr>
          <w:spacing w:val="-2"/>
        </w:rPr>
        <w:t>Protest/Grievance:</w:t>
      </w:r>
      <w:bookmarkEnd w:id="13"/>
    </w:p>
    <w:p w14:paraId="2EB4E354" w14:textId="319B7193" w:rsidR="002C16CB" w:rsidRDefault="00B41C9D">
      <w:pPr>
        <w:pStyle w:val="BodyText"/>
        <w:spacing w:before="2"/>
        <w:ind w:left="552"/>
      </w:pPr>
      <w:r>
        <w:rPr>
          <w:spacing w:val="-2"/>
        </w:rPr>
        <w:t>A</w:t>
      </w:r>
      <w:r>
        <w:rPr>
          <w:spacing w:val="-1"/>
        </w:rPr>
        <w:t xml:space="preserve"> </w:t>
      </w:r>
      <w:r>
        <w:rPr>
          <w:spacing w:val="-2"/>
        </w:rPr>
        <w:t>complaint</w:t>
      </w:r>
      <w:r>
        <w:rPr>
          <w:spacing w:val="-3"/>
        </w:rPr>
        <w:t xml:space="preserve"> </w:t>
      </w:r>
      <w:r>
        <w:rPr>
          <w:spacing w:val="-2"/>
        </w:rPr>
        <w:t>about</w:t>
      </w:r>
      <w:r>
        <w:rPr>
          <w:spacing w:val="-1"/>
        </w:rPr>
        <w:t xml:space="preserve"> </w:t>
      </w:r>
      <w:r>
        <w:rPr>
          <w:spacing w:val="-2"/>
        </w:rPr>
        <w:t>a</w:t>
      </w:r>
      <w:r>
        <w:t xml:space="preserve"> </w:t>
      </w:r>
      <w:r>
        <w:rPr>
          <w:spacing w:val="-2"/>
        </w:rPr>
        <w:t>governmental action or</w:t>
      </w:r>
      <w:r>
        <w:rPr>
          <w:spacing w:val="-1"/>
        </w:rPr>
        <w:t xml:space="preserve"> </w:t>
      </w:r>
      <w:r>
        <w:rPr>
          <w:spacing w:val="-2"/>
        </w:rPr>
        <w:t>decision related</w:t>
      </w:r>
      <w:r>
        <w:rPr>
          <w:spacing w:val="-3"/>
        </w:rPr>
        <w:t xml:space="preserve"> </w:t>
      </w:r>
      <w:r>
        <w:rPr>
          <w:spacing w:val="-2"/>
        </w:rPr>
        <w:t>to</w:t>
      </w:r>
      <w:r>
        <w:t xml:space="preserve"> </w:t>
      </w:r>
      <w:r>
        <w:rPr>
          <w:spacing w:val="-2"/>
        </w:rPr>
        <w:t>the</w:t>
      </w:r>
      <w:r>
        <w:rPr>
          <w:spacing w:val="-4"/>
        </w:rPr>
        <w:t xml:space="preserve"> </w:t>
      </w:r>
      <w:r>
        <w:rPr>
          <w:spacing w:val="-2"/>
        </w:rPr>
        <w:t>solicitation</w:t>
      </w:r>
      <w:r>
        <w:rPr>
          <w:spacing w:val="-3"/>
        </w:rPr>
        <w:t xml:space="preserve"> </w:t>
      </w:r>
      <w:r>
        <w:rPr>
          <w:spacing w:val="-2"/>
        </w:rPr>
        <w:t>or</w:t>
      </w:r>
      <w:r>
        <w:t xml:space="preserve"> </w:t>
      </w:r>
      <w:r>
        <w:rPr>
          <w:spacing w:val="-2"/>
        </w:rPr>
        <w:t>resultant</w:t>
      </w:r>
      <w:r>
        <w:rPr>
          <w:spacing w:val="-1"/>
        </w:rPr>
        <w:t xml:space="preserve"> </w:t>
      </w:r>
      <w:r>
        <w:rPr>
          <w:spacing w:val="-2"/>
        </w:rPr>
        <w:t>contract</w:t>
      </w:r>
      <w:r>
        <w:rPr>
          <w:spacing w:val="-3"/>
        </w:rPr>
        <w:t xml:space="preserve"> </w:t>
      </w:r>
      <w:r>
        <w:rPr>
          <w:spacing w:val="-2"/>
        </w:rPr>
        <w:t>under</w:t>
      </w:r>
      <w:r>
        <w:rPr>
          <w:spacing w:val="-1"/>
        </w:rPr>
        <w:t xml:space="preserve"> </w:t>
      </w:r>
      <w:r w:rsidR="001C4FF6">
        <w:rPr>
          <w:spacing w:val="-2"/>
        </w:rPr>
        <w:t>NDE’s</w:t>
      </w:r>
      <w:r w:rsidR="001C4FF6">
        <w:rPr>
          <w:spacing w:val="-1"/>
        </w:rPr>
        <w:t xml:space="preserve"> </w:t>
      </w:r>
      <w:r w:rsidR="001C4FF6">
        <w:rPr>
          <w:spacing w:val="-2"/>
        </w:rPr>
        <w:t>Ap</w:t>
      </w:r>
      <w:r w:rsidR="006D7507">
        <w:rPr>
          <w:spacing w:val="-2"/>
        </w:rPr>
        <w:t>peals Process</w:t>
      </w:r>
      <w:r>
        <w:rPr>
          <w:spacing w:val="-2"/>
        </w:rPr>
        <w:t>.</w:t>
      </w:r>
    </w:p>
    <w:p w14:paraId="2EB4E355" w14:textId="77777777" w:rsidR="002C16CB" w:rsidRDefault="00B41C9D">
      <w:pPr>
        <w:spacing w:before="205"/>
        <w:ind w:left="552"/>
        <w:rPr>
          <w:sz w:val="18"/>
        </w:rPr>
      </w:pPr>
      <w:r>
        <w:rPr>
          <w:b/>
          <w:sz w:val="18"/>
        </w:rPr>
        <w:t>Quote:</w:t>
      </w:r>
      <w:r>
        <w:rPr>
          <w:b/>
          <w:spacing w:val="-8"/>
          <w:sz w:val="18"/>
        </w:rPr>
        <w:t xml:space="preserve"> </w:t>
      </w:r>
      <w:r>
        <w:rPr>
          <w:sz w:val="18"/>
        </w:rPr>
        <w:t>See</w:t>
      </w:r>
      <w:r>
        <w:rPr>
          <w:spacing w:val="-5"/>
          <w:sz w:val="18"/>
        </w:rPr>
        <w:t xml:space="preserve"> </w:t>
      </w:r>
      <w:r>
        <w:rPr>
          <w:sz w:val="18"/>
        </w:rPr>
        <w:t>Solicitation</w:t>
      </w:r>
      <w:r>
        <w:rPr>
          <w:spacing w:val="-9"/>
          <w:sz w:val="18"/>
        </w:rPr>
        <w:t xml:space="preserve"> </w:t>
      </w:r>
      <w:r>
        <w:rPr>
          <w:spacing w:val="-2"/>
          <w:sz w:val="18"/>
        </w:rPr>
        <w:t>Response</w:t>
      </w:r>
    </w:p>
    <w:p w14:paraId="2EB4E356" w14:textId="77777777" w:rsidR="002C16CB" w:rsidRDefault="002C16CB">
      <w:pPr>
        <w:pStyle w:val="BodyText"/>
        <w:spacing w:before="1"/>
      </w:pPr>
    </w:p>
    <w:p w14:paraId="2EB4E357" w14:textId="0308C473" w:rsidR="002C16CB" w:rsidRPr="003C7653" w:rsidRDefault="00B41C9D">
      <w:pPr>
        <w:pStyle w:val="BodyText"/>
        <w:spacing w:before="1"/>
        <w:ind w:left="552"/>
      </w:pPr>
      <w:r w:rsidRPr="003C7653">
        <w:rPr>
          <w:b/>
        </w:rPr>
        <w:t>Recommended</w:t>
      </w:r>
      <w:r w:rsidRPr="003C7653">
        <w:rPr>
          <w:b/>
          <w:spacing w:val="40"/>
        </w:rPr>
        <w:t xml:space="preserve"> </w:t>
      </w:r>
      <w:r w:rsidRPr="003C7653">
        <w:rPr>
          <w:b/>
        </w:rPr>
        <w:t>Hardware</w:t>
      </w:r>
      <w:r w:rsidRPr="003C7653">
        <w:rPr>
          <w:b/>
          <w:spacing w:val="40"/>
        </w:rPr>
        <w:t xml:space="preserve"> </w:t>
      </w:r>
      <w:r w:rsidRPr="003C7653">
        <w:rPr>
          <w:b/>
        </w:rPr>
        <w:t>Configuration:</w:t>
      </w:r>
      <w:r w:rsidRPr="003C7653">
        <w:rPr>
          <w:b/>
          <w:spacing w:val="40"/>
        </w:rPr>
        <w:t xml:space="preserve"> </w:t>
      </w:r>
      <w:r w:rsidRPr="003C7653">
        <w:t>The</w:t>
      </w:r>
      <w:r w:rsidRPr="003C7653">
        <w:rPr>
          <w:spacing w:val="40"/>
        </w:rPr>
        <w:t xml:space="preserve"> </w:t>
      </w:r>
      <w:r w:rsidRPr="003C7653">
        <w:t>data</w:t>
      </w:r>
      <w:r w:rsidRPr="003C7653">
        <w:rPr>
          <w:spacing w:val="40"/>
        </w:rPr>
        <w:t xml:space="preserve"> </w:t>
      </w:r>
      <w:r w:rsidRPr="003C7653">
        <w:t>processing</w:t>
      </w:r>
      <w:r w:rsidRPr="003C7653">
        <w:rPr>
          <w:spacing w:val="40"/>
        </w:rPr>
        <w:t xml:space="preserve"> </w:t>
      </w:r>
      <w:r w:rsidRPr="003C7653">
        <w:t>hardware</w:t>
      </w:r>
      <w:r w:rsidRPr="003C7653">
        <w:rPr>
          <w:spacing w:val="40"/>
        </w:rPr>
        <w:t xml:space="preserve"> </w:t>
      </w:r>
      <w:r w:rsidRPr="003C7653">
        <w:t>(including</w:t>
      </w:r>
      <w:r w:rsidRPr="003C7653">
        <w:rPr>
          <w:spacing w:val="40"/>
        </w:rPr>
        <w:t xml:space="preserve"> </w:t>
      </w:r>
      <w:r w:rsidRPr="003C7653">
        <w:t>all</w:t>
      </w:r>
      <w:r w:rsidRPr="003C7653">
        <w:rPr>
          <w:spacing w:val="40"/>
        </w:rPr>
        <w:t xml:space="preserve"> </w:t>
      </w:r>
      <w:r w:rsidRPr="003C7653">
        <w:t>terminals,</w:t>
      </w:r>
      <w:r w:rsidRPr="003C7653">
        <w:rPr>
          <w:spacing w:val="40"/>
        </w:rPr>
        <w:t xml:space="preserve"> </w:t>
      </w:r>
      <w:r w:rsidRPr="003C7653">
        <w:t>auxiliary</w:t>
      </w:r>
      <w:r w:rsidRPr="003C7653">
        <w:rPr>
          <w:spacing w:val="40"/>
        </w:rPr>
        <w:t xml:space="preserve"> </w:t>
      </w:r>
      <w:r w:rsidRPr="003C7653">
        <w:t>storage,</w:t>
      </w:r>
      <w:r w:rsidRPr="003C7653">
        <w:rPr>
          <w:spacing w:val="40"/>
        </w:rPr>
        <w:t xml:space="preserve"> </w:t>
      </w:r>
      <w:r w:rsidRPr="003C7653">
        <w:t xml:space="preserve">communication, and other peripheral devices) to the extent used by </w:t>
      </w:r>
      <w:r w:rsidR="006D7507" w:rsidRPr="003C7653">
        <w:t>NDE</w:t>
      </w:r>
      <w:r w:rsidRPr="003C7653">
        <w:t xml:space="preserve"> as recommended by the Vendor</w:t>
      </w:r>
    </w:p>
    <w:p w14:paraId="2EB4E358" w14:textId="77777777" w:rsidR="002C16CB" w:rsidRPr="003C7653" w:rsidRDefault="00B41C9D">
      <w:pPr>
        <w:spacing w:before="205"/>
        <w:ind w:left="552"/>
        <w:rPr>
          <w:sz w:val="18"/>
        </w:rPr>
      </w:pPr>
      <w:r w:rsidRPr="003C7653">
        <w:rPr>
          <w:b/>
          <w:sz w:val="18"/>
        </w:rPr>
        <w:t>Release</w:t>
      </w:r>
      <w:r w:rsidRPr="003C7653">
        <w:rPr>
          <w:b/>
          <w:spacing w:val="-6"/>
          <w:sz w:val="18"/>
        </w:rPr>
        <w:t xml:space="preserve"> </w:t>
      </w:r>
      <w:r w:rsidRPr="003C7653">
        <w:rPr>
          <w:b/>
          <w:sz w:val="18"/>
        </w:rPr>
        <w:t>Date:</w:t>
      </w:r>
      <w:r w:rsidRPr="003C7653">
        <w:rPr>
          <w:b/>
          <w:spacing w:val="-2"/>
          <w:sz w:val="18"/>
        </w:rPr>
        <w:t xml:space="preserve"> </w:t>
      </w:r>
      <w:r w:rsidRPr="003C7653">
        <w:rPr>
          <w:sz w:val="18"/>
        </w:rPr>
        <w:t>The</w:t>
      </w:r>
      <w:r w:rsidRPr="003C7653">
        <w:rPr>
          <w:spacing w:val="-1"/>
          <w:sz w:val="18"/>
        </w:rPr>
        <w:t xml:space="preserve"> </w:t>
      </w:r>
      <w:r w:rsidRPr="003C7653">
        <w:rPr>
          <w:sz w:val="18"/>
        </w:rPr>
        <w:t>date</w:t>
      </w:r>
      <w:r w:rsidRPr="003C7653">
        <w:rPr>
          <w:spacing w:val="-5"/>
          <w:sz w:val="18"/>
        </w:rPr>
        <w:t xml:space="preserve"> </w:t>
      </w:r>
      <w:r w:rsidRPr="003C7653">
        <w:rPr>
          <w:sz w:val="18"/>
        </w:rPr>
        <w:t>of</w:t>
      </w:r>
      <w:r w:rsidRPr="003C7653">
        <w:rPr>
          <w:spacing w:val="-2"/>
          <w:sz w:val="18"/>
        </w:rPr>
        <w:t xml:space="preserve"> </w:t>
      </w:r>
      <w:r w:rsidRPr="003C7653">
        <w:rPr>
          <w:sz w:val="18"/>
        </w:rPr>
        <w:t>public</w:t>
      </w:r>
      <w:r w:rsidRPr="003C7653">
        <w:rPr>
          <w:spacing w:val="-5"/>
          <w:sz w:val="18"/>
        </w:rPr>
        <w:t xml:space="preserve"> </w:t>
      </w:r>
      <w:r w:rsidRPr="003C7653">
        <w:rPr>
          <w:sz w:val="18"/>
        </w:rPr>
        <w:t>release</w:t>
      </w:r>
      <w:r w:rsidRPr="003C7653">
        <w:rPr>
          <w:spacing w:val="-5"/>
          <w:sz w:val="18"/>
        </w:rPr>
        <w:t xml:space="preserve"> </w:t>
      </w:r>
      <w:r w:rsidRPr="003C7653">
        <w:rPr>
          <w:sz w:val="18"/>
        </w:rPr>
        <w:t>of</w:t>
      </w:r>
      <w:r w:rsidRPr="003C7653">
        <w:rPr>
          <w:spacing w:val="-5"/>
          <w:sz w:val="18"/>
        </w:rPr>
        <w:t xml:space="preserve"> </w:t>
      </w:r>
      <w:r w:rsidRPr="003C7653">
        <w:rPr>
          <w:sz w:val="18"/>
        </w:rPr>
        <w:t>the</w:t>
      </w:r>
      <w:r w:rsidRPr="003C7653">
        <w:rPr>
          <w:spacing w:val="-6"/>
          <w:sz w:val="18"/>
        </w:rPr>
        <w:t xml:space="preserve"> </w:t>
      </w:r>
      <w:r w:rsidRPr="003C7653">
        <w:rPr>
          <w:spacing w:val="-2"/>
          <w:sz w:val="18"/>
        </w:rPr>
        <w:t>solicitation</w:t>
      </w:r>
    </w:p>
    <w:p w14:paraId="2EB4E359" w14:textId="77777777" w:rsidR="002C16CB" w:rsidRPr="003C7653" w:rsidRDefault="002C16CB">
      <w:pPr>
        <w:pStyle w:val="BodyText"/>
        <w:spacing w:before="1"/>
      </w:pPr>
    </w:p>
    <w:p w14:paraId="2EB4E35A" w14:textId="77777777" w:rsidR="002C16CB" w:rsidRPr="003C7653" w:rsidRDefault="00B41C9D">
      <w:pPr>
        <w:pStyle w:val="BodyText"/>
        <w:ind w:left="552" w:right="213"/>
      </w:pPr>
      <w:r w:rsidRPr="003C7653">
        <w:rPr>
          <w:b/>
        </w:rPr>
        <w:t>Renewal</w:t>
      </w:r>
      <w:r w:rsidRPr="003C7653">
        <w:rPr>
          <w:b/>
          <w:spacing w:val="-5"/>
        </w:rPr>
        <w:t xml:space="preserve"> </w:t>
      </w:r>
      <w:r w:rsidRPr="003C7653">
        <w:rPr>
          <w:b/>
        </w:rPr>
        <w:t>Period:</w:t>
      </w:r>
      <w:r w:rsidRPr="003C7653">
        <w:rPr>
          <w:b/>
          <w:spacing w:val="-3"/>
        </w:rPr>
        <w:t xml:space="preserve"> </w:t>
      </w:r>
      <w:r w:rsidRPr="003C7653">
        <w:t>Optional</w:t>
      </w:r>
      <w:r w:rsidRPr="003C7653">
        <w:rPr>
          <w:spacing w:val="-4"/>
        </w:rPr>
        <w:t xml:space="preserve"> </w:t>
      </w:r>
      <w:r w:rsidRPr="003C7653">
        <w:t>contract</w:t>
      </w:r>
      <w:r w:rsidRPr="003C7653">
        <w:rPr>
          <w:spacing w:val="-5"/>
        </w:rPr>
        <w:t xml:space="preserve"> </w:t>
      </w:r>
      <w:r w:rsidRPr="003C7653">
        <w:t>periods</w:t>
      </w:r>
      <w:r w:rsidRPr="003C7653">
        <w:rPr>
          <w:spacing w:val="-3"/>
        </w:rPr>
        <w:t xml:space="preserve"> </w:t>
      </w:r>
      <w:r w:rsidRPr="003C7653">
        <w:t>subsequent</w:t>
      </w:r>
      <w:r w:rsidRPr="003C7653">
        <w:rPr>
          <w:spacing w:val="-5"/>
        </w:rPr>
        <w:t xml:space="preserve"> </w:t>
      </w:r>
      <w:r w:rsidRPr="003C7653">
        <w:t>to</w:t>
      </w:r>
      <w:r w:rsidRPr="003C7653">
        <w:rPr>
          <w:spacing w:val="-7"/>
        </w:rPr>
        <w:t xml:space="preserve"> </w:t>
      </w:r>
      <w:r w:rsidRPr="003C7653">
        <w:t>the</w:t>
      </w:r>
      <w:r w:rsidRPr="003C7653">
        <w:rPr>
          <w:spacing w:val="-5"/>
        </w:rPr>
        <w:t xml:space="preserve"> </w:t>
      </w:r>
      <w:r w:rsidRPr="003C7653">
        <w:t>original</w:t>
      </w:r>
      <w:r w:rsidRPr="003C7653">
        <w:rPr>
          <w:spacing w:val="-4"/>
        </w:rPr>
        <w:t xml:space="preserve"> </w:t>
      </w:r>
      <w:r w:rsidRPr="003C7653">
        <w:t>Contract</w:t>
      </w:r>
      <w:r w:rsidRPr="003C7653">
        <w:rPr>
          <w:spacing w:val="-5"/>
        </w:rPr>
        <w:t xml:space="preserve"> </w:t>
      </w:r>
      <w:r w:rsidRPr="003C7653">
        <w:t>Period</w:t>
      </w:r>
      <w:r w:rsidRPr="003C7653">
        <w:rPr>
          <w:spacing w:val="-3"/>
        </w:rPr>
        <w:t xml:space="preserve"> </w:t>
      </w:r>
      <w:r w:rsidRPr="003C7653">
        <w:t>for</w:t>
      </w:r>
      <w:r w:rsidRPr="003C7653">
        <w:rPr>
          <w:spacing w:val="-7"/>
        </w:rPr>
        <w:t xml:space="preserve"> </w:t>
      </w:r>
      <w:r w:rsidRPr="003C7653">
        <w:t>a</w:t>
      </w:r>
      <w:r w:rsidRPr="003C7653">
        <w:rPr>
          <w:spacing w:val="-8"/>
        </w:rPr>
        <w:t xml:space="preserve"> </w:t>
      </w:r>
      <w:r w:rsidRPr="003C7653">
        <w:t>specified</w:t>
      </w:r>
      <w:r w:rsidRPr="003C7653">
        <w:rPr>
          <w:spacing w:val="-5"/>
        </w:rPr>
        <w:t xml:space="preserve"> </w:t>
      </w:r>
      <w:r w:rsidRPr="003C7653">
        <w:t>duration</w:t>
      </w:r>
      <w:r w:rsidRPr="003C7653">
        <w:rPr>
          <w:spacing w:val="-5"/>
        </w:rPr>
        <w:t xml:space="preserve"> </w:t>
      </w:r>
      <w:r w:rsidRPr="003C7653">
        <w:t>with</w:t>
      </w:r>
      <w:r w:rsidRPr="003C7653">
        <w:rPr>
          <w:spacing w:val="-5"/>
        </w:rPr>
        <w:t xml:space="preserve"> </w:t>
      </w:r>
      <w:r w:rsidRPr="003C7653">
        <w:t>previously agreed to terms and conditions; not to be confused with “Extension”</w:t>
      </w:r>
    </w:p>
    <w:p w14:paraId="2EB4E35B" w14:textId="77777777" w:rsidR="002C16CB" w:rsidRPr="003C7653" w:rsidRDefault="002C16CB">
      <w:pPr>
        <w:pStyle w:val="BodyText"/>
        <w:spacing w:before="1"/>
      </w:pPr>
    </w:p>
    <w:p w14:paraId="2EB4E35C" w14:textId="77777777" w:rsidR="002C16CB" w:rsidRPr="003C7653" w:rsidRDefault="00B41C9D">
      <w:pPr>
        <w:ind w:left="552"/>
        <w:rPr>
          <w:sz w:val="18"/>
        </w:rPr>
      </w:pPr>
      <w:r w:rsidRPr="003C7653">
        <w:rPr>
          <w:b/>
          <w:sz w:val="18"/>
        </w:rPr>
        <w:t>Request</w:t>
      </w:r>
      <w:r w:rsidRPr="003C7653">
        <w:rPr>
          <w:b/>
          <w:spacing w:val="-4"/>
          <w:sz w:val="18"/>
        </w:rPr>
        <w:t xml:space="preserve"> </w:t>
      </w:r>
      <w:r w:rsidRPr="003C7653">
        <w:rPr>
          <w:b/>
          <w:sz w:val="18"/>
        </w:rPr>
        <w:t>for</w:t>
      </w:r>
      <w:r w:rsidRPr="003C7653">
        <w:rPr>
          <w:b/>
          <w:spacing w:val="-6"/>
          <w:sz w:val="18"/>
        </w:rPr>
        <w:t xml:space="preserve"> </w:t>
      </w:r>
      <w:r w:rsidRPr="003C7653">
        <w:rPr>
          <w:b/>
          <w:sz w:val="18"/>
        </w:rPr>
        <w:t>Proposal</w:t>
      </w:r>
      <w:r w:rsidRPr="003C7653">
        <w:rPr>
          <w:b/>
          <w:spacing w:val="-8"/>
          <w:sz w:val="18"/>
        </w:rPr>
        <w:t xml:space="preserve"> </w:t>
      </w:r>
      <w:r w:rsidRPr="003C7653">
        <w:rPr>
          <w:b/>
          <w:sz w:val="18"/>
        </w:rPr>
        <w:t>(RFP):</w:t>
      </w:r>
      <w:r w:rsidRPr="003C7653">
        <w:rPr>
          <w:b/>
          <w:spacing w:val="-4"/>
          <w:sz w:val="18"/>
        </w:rPr>
        <w:t xml:space="preserve"> </w:t>
      </w:r>
      <w:r w:rsidRPr="003C7653">
        <w:rPr>
          <w:sz w:val="18"/>
        </w:rPr>
        <w:t>See</w:t>
      </w:r>
      <w:r w:rsidRPr="003C7653">
        <w:rPr>
          <w:spacing w:val="-2"/>
          <w:sz w:val="18"/>
        </w:rPr>
        <w:t xml:space="preserve"> Solicitation</w:t>
      </w:r>
    </w:p>
    <w:p w14:paraId="2EB4E35D" w14:textId="77777777" w:rsidR="002C16CB" w:rsidRPr="003C7653" w:rsidRDefault="00B41C9D">
      <w:pPr>
        <w:pStyle w:val="BodyText"/>
        <w:spacing w:before="206"/>
        <w:ind w:left="552" w:right="552"/>
      </w:pPr>
      <w:r w:rsidRPr="003C7653">
        <w:rPr>
          <w:b/>
        </w:rPr>
        <w:t>Responsible</w:t>
      </w:r>
      <w:r w:rsidRPr="003C7653">
        <w:rPr>
          <w:b/>
          <w:spacing w:val="-13"/>
        </w:rPr>
        <w:t xml:space="preserve"> </w:t>
      </w:r>
      <w:r w:rsidRPr="003C7653">
        <w:rPr>
          <w:b/>
        </w:rPr>
        <w:t>Bidder:</w:t>
      </w:r>
      <w:r w:rsidRPr="003C7653">
        <w:rPr>
          <w:b/>
          <w:spacing w:val="-12"/>
        </w:rPr>
        <w:t xml:space="preserve"> </w:t>
      </w:r>
      <w:r w:rsidRPr="003C7653">
        <w:t>A</w:t>
      </w:r>
      <w:r w:rsidRPr="003C7653">
        <w:rPr>
          <w:spacing w:val="-13"/>
        </w:rPr>
        <w:t xml:space="preserve"> </w:t>
      </w:r>
      <w:r w:rsidRPr="003C7653">
        <w:t>Vendor</w:t>
      </w:r>
      <w:r w:rsidRPr="003C7653">
        <w:rPr>
          <w:spacing w:val="-12"/>
        </w:rPr>
        <w:t xml:space="preserve"> </w:t>
      </w:r>
      <w:r w:rsidRPr="003C7653">
        <w:t>who</w:t>
      </w:r>
      <w:r w:rsidRPr="003C7653">
        <w:rPr>
          <w:spacing w:val="-13"/>
        </w:rPr>
        <w:t xml:space="preserve"> </w:t>
      </w:r>
      <w:r w:rsidRPr="003C7653">
        <w:t>has</w:t>
      </w:r>
      <w:r w:rsidRPr="003C7653">
        <w:rPr>
          <w:spacing w:val="-13"/>
        </w:rPr>
        <w:t xml:space="preserve"> </w:t>
      </w:r>
      <w:r w:rsidRPr="003C7653">
        <w:t>the</w:t>
      </w:r>
      <w:r w:rsidRPr="003C7653">
        <w:rPr>
          <w:spacing w:val="-12"/>
        </w:rPr>
        <w:t xml:space="preserve"> </w:t>
      </w:r>
      <w:r w:rsidRPr="003C7653">
        <w:t>capability</w:t>
      </w:r>
      <w:r w:rsidRPr="003C7653">
        <w:rPr>
          <w:spacing w:val="-13"/>
        </w:rPr>
        <w:t xml:space="preserve"> </w:t>
      </w:r>
      <w:r w:rsidRPr="003C7653">
        <w:t>in</w:t>
      </w:r>
      <w:r w:rsidRPr="003C7653">
        <w:rPr>
          <w:spacing w:val="-12"/>
        </w:rPr>
        <w:t xml:space="preserve"> </w:t>
      </w:r>
      <w:r w:rsidRPr="003C7653">
        <w:t>all</w:t>
      </w:r>
      <w:r w:rsidRPr="003C7653">
        <w:rPr>
          <w:spacing w:val="-13"/>
        </w:rPr>
        <w:t xml:space="preserve"> </w:t>
      </w:r>
      <w:r w:rsidRPr="003C7653">
        <w:t>respects</w:t>
      </w:r>
      <w:r w:rsidRPr="003C7653">
        <w:rPr>
          <w:spacing w:val="-12"/>
        </w:rPr>
        <w:t xml:space="preserve"> </w:t>
      </w:r>
      <w:r w:rsidRPr="003C7653">
        <w:t>to</w:t>
      </w:r>
      <w:r w:rsidRPr="003C7653">
        <w:rPr>
          <w:spacing w:val="-13"/>
        </w:rPr>
        <w:t xml:space="preserve"> </w:t>
      </w:r>
      <w:r w:rsidRPr="003C7653">
        <w:t>perform</w:t>
      </w:r>
      <w:r w:rsidRPr="003C7653">
        <w:rPr>
          <w:spacing w:val="-12"/>
        </w:rPr>
        <w:t xml:space="preserve"> </w:t>
      </w:r>
      <w:r w:rsidRPr="003C7653">
        <w:t>fully</w:t>
      </w:r>
      <w:r w:rsidRPr="003C7653">
        <w:rPr>
          <w:spacing w:val="-13"/>
        </w:rPr>
        <w:t xml:space="preserve"> </w:t>
      </w:r>
      <w:r w:rsidRPr="003C7653">
        <w:t>and</w:t>
      </w:r>
      <w:r w:rsidRPr="003C7653">
        <w:rPr>
          <w:spacing w:val="-12"/>
        </w:rPr>
        <w:t xml:space="preserve"> </w:t>
      </w:r>
      <w:r w:rsidRPr="003C7653">
        <w:t>lawfully</w:t>
      </w:r>
      <w:r w:rsidRPr="003C7653">
        <w:rPr>
          <w:spacing w:val="-13"/>
        </w:rPr>
        <w:t xml:space="preserve"> </w:t>
      </w:r>
      <w:r w:rsidRPr="003C7653">
        <w:t>all</w:t>
      </w:r>
      <w:r w:rsidRPr="003C7653">
        <w:rPr>
          <w:spacing w:val="-12"/>
        </w:rPr>
        <w:t xml:space="preserve"> </w:t>
      </w:r>
      <w:r w:rsidRPr="003C7653">
        <w:t>requirements</w:t>
      </w:r>
      <w:r w:rsidRPr="003C7653">
        <w:rPr>
          <w:spacing w:val="-13"/>
        </w:rPr>
        <w:t xml:space="preserve"> </w:t>
      </w:r>
      <w:r w:rsidRPr="003C7653">
        <w:t>with</w:t>
      </w:r>
      <w:r w:rsidRPr="003C7653">
        <w:rPr>
          <w:spacing w:val="-12"/>
        </w:rPr>
        <w:t xml:space="preserve"> </w:t>
      </w:r>
      <w:r w:rsidRPr="003C7653">
        <w:t>integrity and reliability to assure good faith performance</w:t>
      </w:r>
    </w:p>
    <w:p w14:paraId="2EB4E35E" w14:textId="77777777" w:rsidR="002C16CB" w:rsidRPr="003C7653" w:rsidRDefault="002C16CB">
      <w:pPr>
        <w:pStyle w:val="BodyText"/>
      </w:pPr>
    </w:p>
    <w:p w14:paraId="2EB4E35F" w14:textId="77777777" w:rsidR="002C16CB" w:rsidRPr="003C7653" w:rsidRDefault="00B41C9D">
      <w:pPr>
        <w:pStyle w:val="BodyText"/>
        <w:ind w:left="552"/>
      </w:pPr>
      <w:r w:rsidRPr="003C7653">
        <w:rPr>
          <w:b/>
          <w:spacing w:val="-2"/>
        </w:rPr>
        <w:t>Responsive</w:t>
      </w:r>
      <w:r w:rsidRPr="003C7653">
        <w:rPr>
          <w:b/>
          <w:spacing w:val="-4"/>
        </w:rPr>
        <w:t xml:space="preserve"> </w:t>
      </w:r>
      <w:r w:rsidRPr="003C7653">
        <w:rPr>
          <w:b/>
          <w:spacing w:val="-2"/>
        </w:rPr>
        <w:t xml:space="preserve">Bidder: </w:t>
      </w:r>
      <w:r w:rsidRPr="003C7653">
        <w:rPr>
          <w:spacing w:val="-2"/>
        </w:rPr>
        <w:t>A</w:t>
      </w:r>
      <w:r w:rsidRPr="003C7653">
        <w:rPr>
          <w:spacing w:val="-6"/>
        </w:rPr>
        <w:t xml:space="preserve"> </w:t>
      </w:r>
      <w:r w:rsidRPr="003C7653">
        <w:rPr>
          <w:spacing w:val="-2"/>
        </w:rPr>
        <w:t>Vendor</w:t>
      </w:r>
      <w:r w:rsidRPr="003C7653">
        <w:rPr>
          <w:spacing w:val="-5"/>
        </w:rPr>
        <w:t xml:space="preserve"> </w:t>
      </w:r>
      <w:r w:rsidRPr="003C7653">
        <w:rPr>
          <w:spacing w:val="-2"/>
        </w:rPr>
        <w:t>who</w:t>
      </w:r>
      <w:r w:rsidRPr="003C7653">
        <w:rPr>
          <w:spacing w:val="-3"/>
        </w:rPr>
        <w:t xml:space="preserve"> </w:t>
      </w:r>
      <w:r w:rsidRPr="003C7653">
        <w:rPr>
          <w:spacing w:val="-2"/>
        </w:rPr>
        <w:t>has submitted</w:t>
      </w:r>
      <w:r w:rsidRPr="003C7653">
        <w:rPr>
          <w:spacing w:val="-5"/>
        </w:rPr>
        <w:t xml:space="preserve"> </w:t>
      </w:r>
      <w:r w:rsidRPr="003C7653">
        <w:rPr>
          <w:spacing w:val="-2"/>
        </w:rPr>
        <w:t>a</w:t>
      </w:r>
      <w:r w:rsidRPr="003C7653">
        <w:rPr>
          <w:spacing w:val="-4"/>
        </w:rPr>
        <w:t xml:space="preserve"> </w:t>
      </w:r>
      <w:r w:rsidRPr="003C7653">
        <w:rPr>
          <w:spacing w:val="-2"/>
        </w:rPr>
        <w:t>solicitation</w:t>
      </w:r>
      <w:r w:rsidRPr="003C7653">
        <w:rPr>
          <w:spacing w:val="-3"/>
        </w:rPr>
        <w:t xml:space="preserve"> </w:t>
      </w:r>
      <w:r w:rsidRPr="003C7653">
        <w:rPr>
          <w:spacing w:val="-2"/>
        </w:rPr>
        <w:t>response</w:t>
      </w:r>
      <w:r w:rsidRPr="003C7653">
        <w:rPr>
          <w:spacing w:val="-4"/>
        </w:rPr>
        <w:t xml:space="preserve"> </w:t>
      </w:r>
      <w:r w:rsidRPr="003C7653">
        <w:rPr>
          <w:spacing w:val="-2"/>
        </w:rPr>
        <w:t>which</w:t>
      </w:r>
      <w:r w:rsidRPr="003C7653">
        <w:rPr>
          <w:spacing w:val="-6"/>
        </w:rPr>
        <w:t xml:space="preserve"> </w:t>
      </w:r>
      <w:r w:rsidRPr="003C7653">
        <w:rPr>
          <w:spacing w:val="-2"/>
        </w:rPr>
        <w:t>conforms to</w:t>
      </w:r>
      <w:r w:rsidRPr="003C7653">
        <w:rPr>
          <w:spacing w:val="-4"/>
        </w:rPr>
        <w:t xml:space="preserve"> </w:t>
      </w:r>
      <w:r w:rsidRPr="003C7653">
        <w:rPr>
          <w:spacing w:val="-2"/>
        </w:rPr>
        <w:t>all</w:t>
      </w:r>
      <w:r w:rsidRPr="003C7653">
        <w:rPr>
          <w:spacing w:val="-4"/>
        </w:rPr>
        <w:t xml:space="preserve"> </w:t>
      </w:r>
      <w:r w:rsidRPr="003C7653">
        <w:rPr>
          <w:spacing w:val="-2"/>
        </w:rPr>
        <w:t>requirements</w:t>
      </w:r>
      <w:r w:rsidRPr="003C7653">
        <w:rPr>
          <w:spacing w:val="-6"/>
        </w:rPr>
        <w:t xml:space="preserve"> </w:t>
      </w:r>
      <w:r w:rsidRPr="003C7653">
        <w:rPr>
          <w:spacing w:val="-2"/>
        </w:rPr>
        <w:t>of</w:t>
      </w:r>
      <w:r w:rsidRPr="003C7653">
        <w:rPr>
          <w:spacing w:val="-4"/>
        </w:rPr>
        <w:t xml:space="preserve"> </w:t>
      </w:r>
      <w:r w:rsidRPr="003C7653">
        <w:rPr>
          <w:spacing w:val="-2"/>
        </w:rPr>
        <w:t>the</w:t>
      </w:r>
      <w:r w:rsidRPr="003C7653">
        <w:rPr>
          <w:spacing w:val="-3"/>
        </w:rPr>
        <w:t xml:space="preserve"> </w:t>
      </w:r>
      <w:r w:rsidRPr="003C7653">
        <w:rPr>
          <w:spacing w:val="-2"/>
        </w:rPr>
        <w:t>solicitation</w:t>
      </w:r>
    </w:p>
    <w:p w14:paraId="2EB4E360" w14:textId="77777777" w:rsidR="002C16CB" w:rsidRPr="003C7653" w:rsidRDefault="00B41C9D">
      <w:pPr>
        <w:spacing w:before="206"/>
        <w:ind w:left="552"/>
        <w:rPr>
          <w:sz w:val="18"/>
        </w:rPr>
      </w:pPr>
      <w:r w:rsidRPr="003C7653">
        <w:rPr>
          <w:b/>
          <w:sz w:val="18"/>
        </w:rPr>
        <w:t>Shall:</w:t>
      </w:r>
      <w:r w:rsidRPr="003C7653">
        <w:rPr>
          <w:b/>
          <w:spacing w:val="40"/>
          <w:sz w:val="18"/>
        </w:rPr>
        <w:t xml:space="preserve"> </w:t>
      </w:r>
      <w:r w:rsidRPr="003C7653">
        <w:rPr>
          <w:sz w:val="18"/>
        </w:rPr>
        <w:t>An</w:t>
      </w:r>
      <w:r w:rsidRPr="003C7653">
        <w:rPr>
          <w:spacing w:val="-6"/>
          <w:sz w:val="18"/>
        </w:rPr>
        <w:t xml:space="preserve"> </w:t>
      </w:r>
      <w:r w:rsidRPr="003C7653">
        <w:rPr>
          <w:sz w:val="18"/>
        </w:rPr>
        <w:t>order/command;</w:t>
      </w:r>
      <w:r w:rsidRPr="003C7653">
        <w:rPr>
          <w:spacing w:val="-7"/>
          <w:sz w:val="18"/>
        </w:rPr>
        <w:t xml:space="preserve"> </w:t>
      </w:r>
      <w:r w:rsidRPr="003C7653">
        <w:rPr>
          <w:spacing w:val="-2"/>
          <w:sz w:val="18"/>
        </w:rPr>
        <w:t>mandatory</w:t>
      </w:r>
    </w:p>
    <w:p w14:paraId="2EB4E361" w14:textId="77777777" w:rsidR="002C16CB" w:rsidRPr="003C7653" w:rsidRDefault="002C16CB">
      <w:pPr>
        <w:pStyle w:val="BodyText"/>
        <w:spacing w:before="1"/>
      </w:pPr>
    </w:p>
    <w:p w14:paraId="2EB4E362" w14:textId="77777777" w:rsidR="002C16CB" w:rsidRPr="003C7653" w:rsidRDefault="00B41C9D">
      <w:pPr>
        <w:pStyle w:val="BodyText"/>
        <w:ind w:left="552"/>
      </w:pPr>
      <w:r w:rsidRPr="003C7653">
        <w:rPr>
          <w:b/>
        </w:rPr>
        <w:t>Should:</w:t>
      </w:r>
      <w:r w:rsidRPr="003C7653">
        <w:rPr>
          <w:b/>
          <w:spacing w:val="-8"/>
        </w:rPr>
        <w:t xml:space="preserve"> </w:t>
      </w:r>
      <w:r w:rsidRPr="003C7653">
        <w:t>Expected;</w:t>
      </w:r>
      <w:r w:rsidRPr="003C7653">
        <w:rPr>
          <w:spacing w:val="-10"/>
        </w:rPr>
        <w:t xml:space="preserve"> </w:t>
      </w:r>
      <w:r w:rsidRPr="003C7653">
        <w:t>suggested,</w:t>
      </w:r>
      <w:r w:rsidRPr="003C7653">
        <w:rPr>
          <w:spacing w:val="-8"/>
        </w:rPr>
        <w:t xml:space="preserve"> </w:t>
      </w:r>
      <w:r w:rsidRPr="003C7653">
        <w:t>but</w:t>
      </w:r>
      <w:r w:rsidRPr="003C7653">
        <w:rPr>
          <w:spacing w:val="-7"/>
        </w:rPr>
        <w:t xml:space="preserve"> </w:t>
      </w:r>
      <w:r w:rsidRPr="003C7653">
        <w:t>not</w:t>
      </w:r>
      <w:r w:rsidRPr="003C7653">
        <w:rPr>
          <w:spacing w:val="-6"/>
        </w:rPr>
        <w:t xml:space="preserve"> </w:t>
      </w:r>
      <w:r w:rsidRPr="003C7653">
        <w:t>necessarily</w:t>
      </w:r>
      <w:r w:rsidRPr="003C7653">
        <w:rPr>
          <w:spacing w:val="-7"/>
        </w:rPr>
        <w:t xml:space="preserve"> </w:t>
      </w:r>
      <w:r w:rsidRPr="003C7653">
        <w:rPr>
          <w:spacing w:val="-2"/>
        </w:rPr>
        <w:t>mandatory</w:t>
      </w:r>
    </w:p>
    <w:p w14:paraId="2EB4E363" w14:textId="77777777" w:rsidR="002C16CB" w:rsidRDefault="00B41C9D">
      <w:pPr>
        <w:pStyle w:val="BodyText"/>
        <w:spacing w:before="206"/>
        <w:ind w:left="552"/>
      </w:pPr>
      <w:r w:rsidRPr="003C7653">
        <w:rPr>
          <w:b/>
        </w:rPr>
        <w:t>Software</w:t>
      </w:r>
      <w:r w:rsidRPr="003C7653">
        <w:rPr>
          <w:b/>
          <w:spacing w:val="-13"/>
        </w:rPr>
        <w:t xml:space="preserve"> </w:t>
      </w:r>
      <w:r w:rsidRPr="003C7653">
        <w:rPr>
          <w:b/>
        </w:rPr>
        <w:t>License:</w:t>
      </w:r>
      <w:r w:rsidRPr="003C7653">
        <w:rPr>
          <w:b/>
          <w:spacing w:val="-11"/>
        </w:rPr>
        <w:t xml:space="preserve"> </w:t>
      </w:r>
      <w:r w:rsidRPr="003C7653">
        <w:t>Legal</w:t>
      </w:r>
      <w:r w:rsidRPr="003C7653">
        <w:rPr>
          <w:spacing w:val="-12"/>
        </w:rPr>
        <w:t xml:space="preserve"> </w:t>
      </w:r>
      <w:r w:rsidRPr="003C7653">
        <w:t>instrument</w:t>
      </w:r>
      <w:r w:rsidRPr="003C7653">
        <w:rPr>
          <w:spacing w:val="-12"/>
        </w:rPr>
        <w:t xml:space="preserve"> </w:t>
      </w:r>
      <w:r w:rsidRPr="003C7653">
        <w:t>with</w:t>
      </w:r>
      <w:r w:rsidRPr="003C7653">
        <w:rPr>
          <w:spacing w:val="-13"/>
        </w:rPr>
        <w:t xml:space="preserve"> </w:t>
      </w:r>
      <w:r w:rsidRPr="003C7653">
        <w:t>or</w:t>
      </w:r>
      <w:r w:rsidRPr="003C7653">
        <w:rPr>
          <w:spacing w:val="-10"/>
        </w:rPr>
        <w:t xml:space="preserve"> </w:t>
      </w:r>
      <w:r w:rsidRPr="003C7653">
        <w:t>without</w:t>
      </w:r>
      <w:r w:rsidRPr="003C7653">
        <w:rPr>
          <w:spacing w:val="-9"/>
        </w:rPr>
        <w:t xml:space="preserve"> </w:t>
      </w:r>
      <w:r w:rsidRPr="003C7653">
        <w:t>printed</w:t>
      </w:r>
      <w:r w:rsidRPr="003C7653">
        <w:rPr>
          <w:spacing w:val="-12"/>
        </w:rPr>
        <w:t xml:space="preserve"> </w:t>
      </w:r>
      <w:r w:rsidRPr="003C7653">
        <w:t>material</w:t>
      </w:r>
      <w:r w:rsidRPr="003C7653">
        <w:rPr>
          <w:spacing w:val="-12"/>
        </w:rPr>
        <w:t xml:space="preserve"> </w:t>
      </w:r>
      <w:r w:rsidRPr="003C7653">
        <w:t>that</w:t>
      </w:r>
      <w:r w:rsidRPr="003C7653">
        <w:rPr>
          <w:spacing w:val="-12"/>
        </w:rPr>
        <w:t xml:space="preserve"> </w:t>
      </w:r>
      <w:r w:rsidRPr="003C7653">
        <w:t>governs</w:t>
      </w:r>
      <w:r w:rsidRPr="003C7653">
        <w:rPr>
          <w:spacing w:val="-10"/>
        </w:rPr>
        <w:t xml:space="preserve"> </w:t>
      </w:r>
      <w:r w:rsidRPr="003C7653">
        <w:t>the</w:t>
      </w:r>
      <w:r w:rsidRPr="003C7653">
        <w:rPr>
          <w:spacing w:val="-12"/>
        </w:rPr>
        <w:t xml:space="preserve"> </w:t>
      </w:r>
      <w:r w:rsidRPr="003C7653">
        <w:t>use</w:t>
      </w:r>
      <w:r w:rsidRPr="003C7653">
        <w:rPr>
          <w:spacing w:val="-12"/>
        </w:rPr>
        <w:t xml:space="preserve"> </w:t>
      </w:r>
      <w:r w:rsidRPr="003C7653">
        <w:t>or</w:t>
      </w:r>
      <w:r w:rsidRPr="003C7653">
        <w:rPr>
          <w:spacing w:val="-12"/>
        </w:rPr>
        <w:t xml:space="preserve"> </w:t>
      </w:r>
      <w:r w:rsidRPr="003C7653">
        <w:t>redistribution</w:t>
      </w:r>
      <w:r w:rsidRPr="003C7653">
        <w:rPr>
          <w:spacing w:val="-13"/>
        </w:rPr>
        <w:t xml:space="preserve"> </w:t>
      </w:r>
      <w:r w:rsidRPr="003C7653">
        <w:t>of</w:t>
      </w:r>
      <w:r w:rsidRPr="003C7653">
        <w:rPr>
          <w:spacing w:val="-10"/>
        </w:rPr>
        <w:t xml:space="preserve"> </w:t>
      </w:r>
      <w:r w:rsidRPr="003C7653">
        <w:t>licensed</w:t>
      </w:r>
      <w:r w:rsidRPr="003C7653">
        <w:rPr>
          <w:spacing w:val="-11"/>
        </w:rPr>
        <w:t xml:space="preserve"> </w:t>
      </w:r>
      <w:r w:rsidRPr="003C7653">
        <w:rPr>
          <w:spacing w:val="-2"/>
        </w:rPr>
        <w:t>software</w:t>
      </w:r>
    </w:p>
    <w:p w14:paraId="2EB4E364" w14:textId="77777777" w:rsidR="002C16CB" w:rsidRDefault="002C16CB">
      <w:pPr>
        <w:pStyle w:val="BodyText"/>
        <w:spacing w:before="1"/>
      </w:pPr>
    </w:p>
    <w:p w14:paraId="2EB4E365" w14:textId="77777777" w:rsidR="002C16CB" w:rsidRDefault="00B41C9D">
      <w:pPr>
        <w:pStyle w:val="BodyText"/>
        <w:ind w:left="552"/>
      </w:pPr>
      <w:r>
        <w:rPr>
          <w:b/>
        </w:rPr>
        <w:t>Solicitation:</w:t>
      </w:r>
      <w:r>
        <w:rPr>
          <w:b/>
          <w:spacing w:val="-4"/>
        </w:rPr>
        <w:t xml:space="preserve"> </w:t>
      </w:r>
      <w:r>
        <w:t>A</w:t>
      </w:r>
      <w:r>
        <w:rPr>
          <w:spacing w:val="-5"/>
        </w:rPr>
        <w:t xml:space="preserve"> </w:t>
      </w:r>
      <w:r>
        <w:t>formal</w:t>
      </w:r>
      <w:r>
        <w:rPr>
          <w:spacing w:val="-6"/>
        </w:rPr>
        <w:t xml:space="preserve"> </w:t>
      </w:r>
      <w:r>
        <w:t>invitation</w:t>
      </w:r>
      <w:r>
        <w:rPr>
          <w:spacing w:val="-3"/>
        </w:rPr>
        <w:t xml:space="preserve"> </w:t>
      </w:r>
      <w:r>
        <w:t>to</w:t>
      </w:r>
      <w:r>
        <w:rPr>
          <w:spacing w:val="-6"/>
        </w:rPr>
        <w:t xml:space="preserve"> </w:t>
      </w:r>
      <w:r>
        <w:t>receive</w:t>
      </w:r>
      <w:r>
        <w:rPr>
          <w:spacing w:val="-7"/>
        </w:rPr>
        <w:t xml:space="preserve"> </w:t>
      </w:r>
      <w:r>
        <w:t>quotes</w:t>
      </w:r>
      <w:r>
        <w:rPr>
          <w:spacing w:val="-5"/>
        </w:rPr>
        <w:t xml:space="preserve"> </w:t>
      </w:r>
      <w:r>
        <w:t>in</w:t>
      </w:r>
      <w:r>
        <w:rPr>
          <w:spacing w:val="-6"/>
        </w:rPr>
        <w:t xml:space="preserve"> </w:t>
      </w:r>
      <w:r>
        <w:t>the</w:t>
      </w:r>
      <w:r>
        <w:rPr>
          <w:spacing w:val="-3"/>
        </w:rPr>
        <w:t xml:space="preserve"> </w:t>
      </w:r>
      <w:r>
        <w:t>form</w:t>
      </w:r>
      <w:r>
        <w:rPr>
          <w:spacing w:val="-7"/>
        </w:rPr>
        <w:t xml:space="preserve"> </w:t>
      </w:r>
      <w:r>
        <w:t>of</w:t>
      </w:r>
      <w:r>
        <w:rPr>
          <w:spacing w:val="-3"/>
        </w:rPr>
        <w:t xml:space="preserve"> </w:t>
      </w:r>
      <w:r>
        <w:t>a</w:t>
      </w:r>
      <w:r>
        <w:rPr>
          <w:spacing w:val="-6"/>
        </w:rPr>
        <w:t xml:space="preserve"> </w:t>
      </w:r>
      <w:r>
        <w:t>Request</w:t>
      </w:r>
      <w:r>
        <w:rPr>
          <w:spacing w:val="-6"/>
        </w:rPr>
        <w:t xml:space="preserve"> </w:t>
      </w:r>
      <w:r>
        <w:t>for</w:t>
      </w:r>
      <w:r>
        <w:rPr>
          <w:spacing w:val="-7"/>
        </w:rPr>
        <w:t xml:space="preserve"> </w:t>
      </w:r>
      <w:r>
        <w:t>Proposal</w:t>
      </w:r>
      <w:r>
        <w:rPr>
          <w:spacing w:val="-4"/>
        </w:rPr>
        <w:t xml:space="preserve"> </w:t>
      </w:r>
      <w:r>
        <w:t>or</w:t>
      </w:r>
      <w:r>
        <w:rPr>
          <w:spacing w:val="-4"/>
        </w:rPr>
        <w:t xml:space="preserve"> </w:t>
      </w:r>
      <w:r>
        <w:t>Invitation</w:t>
      </w:r>
      <w:r>
        <w:rPr>
          <w:spacing w:val="-6"/>
        </w:rPr>
        <w:t xml:space="preserve"> </w:t>
      </w:r>
      <w:r>
        <w:t>to</w:t>
      </w:r>
      <w:r>
        <w:rPr>
          <w:spacing w:val="-6"/>
        </w:rPr>
        <w:t xml:space="preserve"> </w:t>
      </w:r>
      <w:r>
        <w:rPr>
          <w:spacing w:val="-5"/>
        </w:rPr>
        <w:t>Bid</w:t>
      </w:r>
    </w:p>
    <w:p w14:paraId="2EB4E367" w14:textId="77777777" w:rsidR="002C16CB" w:rsidRDefault="002C16CB">
      <w:pPr>
        <w:pStyle w:val="BodyText"/>
        <w:spacing w:before="1"/>
      </w:pPr>
    </w:p>
    <w:p w14:paraId="2EB4E368" w14:textId="77777777" w:rsidR="002C16CB" w:rsidRDefault="00B41C9D">
      <w:pPr>
        <w:ind w:left="552"/>
        <w:rPr>
          <w:sz w:val="18"/>
        </w:rPr>
      </w:pPr>
      <w:r>
        <w:rPr>
          <w:b/>
          <w:sz w:val="18"/>
        </w:rPr>
        <w:t>Solicitation</w:t>
      </w:r>
      <w:r>
        <w:rPr>
          <w:b/>
          <w:spacing w:val="-7"/>
          <w:sz w:val="18"/>
        </w:rPr>
        <w:t xml:space="preserve"> </w:t>
      </w:r>
      <w:r>
        <w:rPr>
          <w:b/>
          <w:sz w:val="18"/>
        </w:rPr>
        <w:t>Conference:</w:t>
      </w:r>
      <w:r>
        <w:rPr>
          <w:b/>
          <w:spacing w:val="-5"/>
          <w:sz w:val="18"/>
        </w:rPr>
        <w:t xml:space="preserve"> </w:t>
      </w:r>
      <w:r>
        <w:rPr>
          <w:sz w:val="18"/>
        </w:rPr>
        <w:t>A</w:t>
      </w:r>
      <w:r>
        <w:rPr>
          <w:spacing w:val="-7"/>
          <w:sz w:val="18"/>
        </w:rPr>
        <w:t xml:space="preserve"> </w:t>
      </w:r>
      <w:r>
        <w:rPr>
          <w:sz w:val="18"/>
        </w:rPr>
        <w:t>meeting</w:t>
      </w:r>
      <w:r>
        <w:rPr>
          <w:spacing w:val="-6"/>
          <w:sz w:val="18"/>
        </w:rPr>
        <w:t xml:space="preserve"> </w:t>
      </w:r>
      <w:r>
        <w:rPr>
          <w:sz w:val="18"/>
        </w:rPr>
        <w:t>scheduled</w:t>
      </w:r>
      <w:r>
        <w:rPr>
          <w:spacing w:val="-5"/>
          <w:sz w:val="18"/>
        </w:rPr>
        <w:t xml:space="preserve"> </w:t>
      </w:r>
      <w:r>
        <w:rPr>
          <w:sz w:val="18"/>
        </w:rPr>
        <w:t>for</w:t>
      </w:r>
      <w:r>
        <w:rPr>
          <w:spacing w:val="-7"/>
          <w:sz w:val="18"/>
        </w:rPr>
        <w:t xml:space="preserve"> </w:t>
      </w:r>
      <w:r>
        <w:rPr>
          <w:sz w:val="18"/>
        </w:rPr>
        <w:t>the</w:t>
      </w:r>
      <w:r>
        <w:rPr>
          <w:spacing w:val="-9"/>
          <w:sz w:val="18"/>
        </w:rPr>
        <w:t xml:space="preserve"> </w:t>
      </w:r>
      <w:r>
        <w:rPr>
          <w:sz w:val="18"/>
        </w:rPr>
        <w:t>purpose</w:t>
      </w:r>
      <w:r>
        <w:rPr>
          <w:spacing w:val="-4"/>
          <w:sz w:val="18"/>
        </w:rPr>
        <w:t xml:space="preserve"> </w:t>
      </w:r>
      <w:r>
        <w:rPr>
          <w:sz w:val="18"/>
        </w:rPr>
        <w:t>of</w:t>
      </w:r>
      <w:r>
        <w:rPr>
          <w:spacing w:val="-8"/>
          <w:sz w:val="18"/>
        </w:rPr>
        <w:t xml:space="preserve"> </w:t>
      </w:r>
      <w:r>
        <w:rPr>
          <w:sz w:val="18"/>
        </w:rPr>
        <w:t>clarifying</w:t>
      </w:r>
      <w:r>
        <w:rPr>
          <w:spacing w:val="-7"/>
          <w:sz w:val="18"/>
        </w:rPr>
        <w:t xml:space="preserve"> </w:t>
      </w:r>
      <w:r>
        <w:rPr>
          <w:sz w:val="18"/>
        </w:rPr>
        <w:t>a</w:t>
      </w:r>
      <w:r>
        <w:rPr>
          <w:spacing w:val="-4"/>
          <w:sz w:val="18"/>
        </w:rPr>
        <w:t xml:space="preserve"> </w:t>
      </w:r>
      <w:r>
        <w:rPr>
          <w:sz w:val="18"/>
        </w:rPr>
        <w:t>written</w:t>
      </w:r>
      <w:r>
        <w:rPr>
          <w:spacing w:val="-7"/>
          <w:sz w:val="18"/>
        </w:rPr>
        <w:t xml:space="preserve"> </w:t>
      </w:r>
      <w:r>
        <w:rPr>
          <w:sz w:val="18"/>
        </w:rPr>
        <w:t>solicitation</w:t>
      </w:r>
      <w:r>
        <w:rPr>
          <w:spacing w:val="-8"/>
          <w:sz w:val="18"/>
        </w:rPr>
        <w:t xml:space="preserve"> </w:t>
      </w:r>
      <w:r>
        <w:rPr>
          <w:sz w:val="18"/>
        </w:rPr>
        <w:t>and</w:t>
      </w:r>
      <w:r>
        <w:rPr>
          <w:spacing w:val="-8"/>
          <w:sz w:val="18"/>
        </w:rPr>
        <w:t xml:space="preserve"> </w:t>
      </w:r>
      <w:r>
        <w:rPr>
          <w:sz w:val="18"/>
        </w:rPr>
        <w:t>related</w:t>
      </w:r>
      <w:r>
        <w:rPr>
          <w:spacing w:val="-7"/>
          <w:sz w:val="18"/>
        </w:rPr>
        <w:t xml:space="preserve"> </w:t>
      </w:r>
      <w:r>
        <w:rPr>
          <w:spacing w:val="-2"/>
          <w:sz w:val="18"/>
        </w:rPr>
        <w:t>expectations</w:t>
      </w:r>
    </w:p>
    <w:p w14:paraId="2EB4E369" w14:textId="77777777" w:rsidR="002C16CB" w:rsidRDefault="00B41C9D">
      <w:pPr>
        <w:spacing w:before="206"/>
        <w:ind w:left="552"/>
        <w:rPr>
          <w:sz w:val="18"/>
        </w:rPr>
      </w:pPr>
      <w:r>
        <w:rPr>
          <w:b/>
          <w:sz w:val="18"/>
        </w:rPr>
        <w:t>Solicitation</w:t>
      </w:r>
      <w:r>
        <w:rPr>
          <w:b/>
          <w:spacing w:val="-7"/>
          <w:sz w:val="18"/>
        </w:rPr>
        <w:t xml:space="preserve"> </w:t>
      </w:r>
      <w:r>
        <w:rPr>
          <w:b/>
          <w:sz w:val="18"/>
        </w:rPr>
        <w:t>Response:</w:t>
      </w:r>
      <w:r>
        <w:rPr>
          <w:b/>
          <w:spacing w:val="-5"/>
          <w:sz w:val="18"/>
        </w:rPr>
        <w:t xml:space="preserve"> </w:t>
      </w:r>
      <w:r>
        <w:rPr>
          <w:sz w:val="18"/>
        </w:rPr>
        <w:t>An</w:t>
      </w:r>
      <w:r>
        <w:rPr>
          <w:spacing w:val="-6"/>
          <w:sz w:val="18"/>
        </w:rPr>
        <w:t xml:space="preserve"> </w:t>
      </w:r>
      <w:r>
        <w:rPr>
          <w:sz w:val="18"/>
        </w:rPr>
        <w:t>offer,</w:t>
      </w:r>
      <w:r>
        <w:rPr>
          <w:spacing w:val="-6"/>
          <w:sz w:val="18"/>
        </w:rPr>
        <w:t xml:space="preserve"> </w:t>
      </w:r>
      <w:r>
        <w:rPr>
          <w:sz w:val="18"/>
        </w:rPr>
        <w:t>quote,</w:t>
      </w:r>
      <w:r>
        <w:rPr>
          <w:spacing w:val="-7"/>
          <w:sz w:val="18"/>
        </w:rPr>
        <w:t xml:space="preserve"> </w:t>
      </w:r>
      <w:r>
        <w:rPr>
          <w:sz w:val="18"/>
        </w:rPr>
        <w:t>bid,</w:t>
      </w:r>
      <w:r>
        <w:rPr>
          <w:spacing w:val="-7"/>
          <w:sz w:val="18"/>
        </w:rPr>
        <w:t xml:space="preserve"> </w:t>
      </w:r>
      <w:r>
        <w:rPr>
          <w:sz w:val="18"/>
        </w:rPr>
        <w:t>or</w:t>
      </w:r>
      <w:r>
        <w:rPr>
          <w:spacing w:val="-6"/>
          <w:sz w:val="18"/>
        </w:rPr>
        <w:t xml:space="preserve"> </w:t>
      </w:r>
      <w:r>
        <w:rPr>
          <w:sz w:val="18"/>
        </w:rPr>
        <w:t>proposal</w:t>
      </w:r>
      <w:r>
        <w:rPr>
          <w:spacing w:val="-7"/>
          <w:sz w:val="18"/>
        </w:rPr>
        <w:t xml:space="preserve"> </w:t>
      </w:r>
      <w:r>
        <w:rPr>
          <w:sz w:val="18"/>
        </w:rPr>
        <w:t>submitted</w:t>
      </w:r>
      <w:r>
        <w:rPr>
          <w:spacing w:val="-3"/>
          <w:sz w:val="18"/>
        </w:rPr>
        <w:t xml:space="preserve"> </w:t>
      </w:r>
      <w:r>
        <w:rPr>
          <w:sz w:val="18"/>
        </w:rPr>
        <w:t>by</w:t>
      </w:r>
      <w:r>
        <w:rPr>
          <w:spacing w:val="-6"/>
          <w:sz w:val="18"/>
        </w:rPr>
        <w:t xml:space="preserve"> </w:t>
      </w:r>
      <w:r>
        <w:rPr>
          <w:sz w:val="18"/>
        </w:rPr>
        <w:t>a</w:t>
      </w:r>
      <w:r>
        <w:rPr>
          <w:spacing w:val="-4"/>
          <w:sz w:val="18"/>
        </w:rPr>
        <w:t xml:space="preserve"> </w:t>
      </w:r>
      <w:r>
        <w:rPr>
          <w:sz w:val="18"/>
        </w:rPr>
        <w:t>Vendor</w:t>
      </w:r>
      <w:r>
        <w:rPr>
          <w:spacing w:val="-7"/>
          <w:sz w:val="18"/>
        </w:rPr>
        <w:t xml:space="preserve"> </w:t>
      </w:r>
      <w:r>
        <w:rPr>
          <w:sz w:val="18"/>
        </w:rPr>
        <w:t>in</w:t>
      </w:r>
      <w:r>
        <w:rPr>
          <w:spacing w:val="-6"/>
          <w:sz w:val="18"/>
        </w:rPr>
        <w:t xml:space="preserve"> </w:t>
      </w:r>
      <w:r>
        <w:rPr>
          <w:sz w:val="18"/>
        </w:rPr>
        <w:t>response</w:t>
      </w:r>
      <w:r>
        <w:rPr>
          <w:spacing w:val="-3"/>
          <w:sz w:val="18"/>
        </w:rPr>
        <w:t xml:space="preserve"> </w:t>
      </w:r>
      <w:r>
        <w:rPr>
          <w:sz w:val="18"/>
        </w:rPr>
        <w:t>to</w:t>
      </w:r>
      <w:r>
        <w:rPr>
          <w:spacing w:val="-6"/>
          <w:sz w:val="18"/>
        </w:rPr>
        <w:t xml:space="preserve"> </w:t>
      </w:r>
      <w:r>
        <w:rPr>
          <w:sz w:val="18"/>
        </w:rPr>
        <w:t>a</w:t>
      </w:r>
      <w:r>
        <w:rPr>
          <w:spacing w:val="-4"/>
          <w:sz w:val="18"/>
        </w:rPr>
        <w:t xml:space="preserve"> </w:t>
      </w:r>
      <w:r>
        <w:rPr>
          <w:spacing w:val="-2"/>
          <w:sz w:val="18"/>
        </w:rPr>
        <w:t>Solicitation</w:t>
      </w:r>
    </w:p>
    <w:p w14:paraId="2EB4E36A" w14:textId="77777777" w:rsidR="002C16CB" w:rsidRDefault="002C16CB">
      <w:pPr>
        <w:pStyle w:val="BodyText"/>
        <w:spacing w:before="1"/>
      </w:pPr>
    </w:p>
    <w:p w14:paraId="2EB4E36B" w14:textId="77777777" w:rsidR="002C16CB" w:rsidRDefault="00B41C9D">
      <w:pPr>
        <w:pStyle w:val="BodyText"/>
        <w:ind w:left="552" w:right="213"/>
      </w:pPr>
      <w:r>
        <w:rPr>
          <w:b/>
        </w:rPr>
        <w:t>Specifications:</w:t>
      </w:r>
      <w:r>
        <w:rPr>
          <w:b/>
          <w:spacing w:val="-3"/>
        </w:rPr>
        <w:t xml:space="preserve"> </w:t>
      </w:r>
      <w:r>
        <w:t>The</w:t>
      </w:r>
      <w:r>
        <w:rPr>
          <w:spacing w:val="-2"/>
        </w:rPr>
        <w:t xml:space="preserve"> </w:t>
      </w:r>
      <w:r>
        <w:t>detailed</w:t>
      </w:r>
      <w:r>
        <w:rPr>
          <w:spacing w:val="-5"/>
        </w:rPr>
        <w:t xml:space="preserve"> </w:t>
      </w:r>
      <w:r>
        <w:t>statement,</w:t>
      </w:r>
      <w:r>
        <w:rPr>
          <w:spacing w:val="-2"/>
        </w:rPr>
        <w:t xml:space="preserve"> </w:t>
      </w:r>
      <w:r>
        <w:t>especially</w:t>
      </w:r>
      <w:r>
        <w:rPr>
          <w:spacing w:val="-3"/>
        </w:rPr>
        <w:t xml:space="preserve"> </w:t>
      </w:r>
      <w:r>
        <w:t>of</w:t>
      </w:r>
      <w:r>
        <w:rPr>
          <w:spacing w:val="-2"/>
        </w:rPr>
        <w:t xml:space="preserve"> </w:t>
      </w:r>
      <w:r>
        <w:t>the</w:t>
      </w:r>
      <w:r>
        <w:rPr>
          <w:spacing w:val="-2"/>
        </w:rPr>
        <w:t xml:space="preserve"> </w:t>
      </w:r>
      <w:r>
        <w:t>measurements,</w:t>
      </w:r>
      <w:r>
        <w:rPr>
          <w:spacing w:val="-4"/>
        </w:rPr>
        <w:t xml:space="preserve"> </w:t>
      </w:r>
      <w:r>
        <w:t>quality,</w:t>
      </w:r>
      <w:r>
        <w:rPr>
          <w:spacing w:val="-4"/>
        </w:rPr>
        <w:t xml:space="preserve"> </w:t>
      </w:r>
      <w:r>
        <w:t>materials,</w:t>
      </w:r>
      <w:r>
        <w:rPr>
          <w:spacing w:val="-4"/>
        </w:rPr>
        <w:t xml:space="preserve"> </w:t>
      </w:r>
      <w:r>
        <w:t>and</w:t>
      </w:r>
      <w:r>
        <w:rPr>
          <w:spacing w:val="-4"/>
        </w:rPr>
        <w:t xml:space="preserve"> </w:t>
      </w:r>
      <w:r>
        <w:t>functional</w:t>
      </w:r>
      <w:r>
        <w:rPr>
          <w:spacing w:val="-3"/>
        </w:rPr>
        <w:t xml:space="preserve"> </w:t>
      </w:r>
      <w:r>
        <w:t>characteristics,</w:t>
      </w:r>
      <w:r>
        <w:rPr>
          <w:spacing w:val="-2"/>
        </w:rPr>
        <w:t xml:space="preserve"> </w:t>
      </w:r>
      <w:r>
        <w:t>or other items to be provided under a contract</w:t>
      </w:r>
    </w:p>
    <w:p w14:paraId="2EB4E36C" w14:textId="77777777" w:rsidR="002C16CB" w:rsidRDefault="002C16CB">
      <w:pPr>
        <w:pStyle w:val="BodyText"/>
      </w:pPr>
    </w:p>
    <w:p w14:paraId="2EB4E36D" w14:textId="77777777" w:rsidR="002C16CB" w:rsidRPr="003C7653" w:rsidRDefault="00B41C9D">
      <w:pPr>
        <w:pStyle w:val="BodyText"/>
        <w:ind w:left="552" w:right="213"/>
      </w:pPr>
      <w:r>
        <w:rPr>
          <w:b/>
        </w:rPr>
        <w:t xml:space="preserve">Subcontractor: </w:t>
      </w:r>
      <w:r>
        <w:t xml:space="preserve">Individual or entity with whom the Vendor enters a contract to perform a portion of the work awarded to the </w:t>
      </w:r>
      <w:r w:rsidRPr="003C7653">
        <w:rPr>
          <w:spacing w:val="-2"/>
        </w:rPr>
        <w:t>Vendor</w:t>
      </w:r>
    </w:p>
    <w:p w14:paraId="2EB4E36E" w14:textId="77777777" w:rsidR="002C16CB" w:rsidRDefault="00B41C9D">
      <w:pPr>
        <w:pStyle w:val="BodyText"/>
        <w:spacing w:before="206"/>
        <w:ind w:left="552" w:right="552"/>
      </w:pPr>
      <w:r w:rsidRPr="003C7653">
        <w:rPr>
          <w:b/>
        </w:rPr>
        <w:t>System</w:t>
      </w:r>
      <w:r w:rsidRPr="003C7653">
        <w:rPr>
          <w:b/>
          <w:spacing w:val="-8"/>
        </w:rPr>
        <w:t xml:space="preserve"> </w:t>
      </w:r>
      <w:r w:rsidRPr="003C7653">
        <w:rPr>
          <w:b/>
        </w:rPr>
        <w:t>(see</w:t>
      </w:r>
      <w:r w:rsidRPr="003C7653">
        <w:rPr>
          <w:b/>
          <w:spacing w:val="-9"/>
        </w:rPr>
        <w:t xml:space="preserve"> </w:t>
      </w:r>
      <w:r w:rsidRPr="003C7653">
        <w:rPr>
          <w:b/>
        </w:rPr>
        <w:t>Module):</w:t>
      </w:r>
      <w:r w:rsidRPr="003C7653">
        <w:rPr>
          <w:b/>
          <w:spacing w:val="-9"/>
        </w:rPr>
        <w:t xml:space="preserve"> </w:t>
      </w:r>
      <w:r w:rsidRPr="003C7653">
        <w:t>Any</w:t>
      </w:r>
      <w:r w:rsidRPr="003C7653">
        <w:rPr>
          <w:spacing w:val="-9"/>
        </w:rPr>
        <w:t xml:space="preserve"> </w:t>
      </w:r>
      <w:r w:rsidRPr="003C7653">
        <w:t>collection</w:t>
      </w:r>
      <w:r w:rsidRPr="003C7653">
        <w:rPr>
          <w:spacing w:val="-9"/>
        </w:rPr>
        <w:t xml:space="preserve"> </w:t>
      </w:r>
      <w:r w:rsidRPr="003C7653">
        <w:t>or</w:t>
      </w:r>
      <w:r w:rsidRPr="003C7653">
        <w:rPr>
          <w:spacing w:val="-9"/>
        </w:rPr>
        <w:t xml:space="preserve"> </w:t>
      </w:r>
      <w:r w:rsidRPr="003C7653">
        <w:t>aggregation</w:t>
      </w:r>
      <w:r w:rsidRPr="003C7653">
        <w:rPr>
          <w:spacing w:val="-8"/>
        </w:rPr>
        <w:t xml:space="preserve"> </w:t>
      </w:r>
      <w:r w:rsidRPr="003C7653">
        <w:t>of</w:t>
      </w:r>
      <w:r w:rsidRPr="003C7653">
        <w:rPr>
          <w:spacing w:val="-8"/>
        </w:rPr>
        <w:t xml:space="preserve"> </w:t>
      </w:r>
      <w:r w:rsidRPr="003C7653">
        <w:t>two</w:t>
      </w:r>
      <w:r w:rsidRPr="003C7653">
        <w:rPr>
          <w:spacing w:val="-10"/>
        </w:rPr>
        <w:t xml:space="preserve"> </w:t>
      </w:r>
      <w:r w:rsidRPr="003C7653">
        <w:t>(2)</w:t>
      </w:r>
      <w:r w:rsidRPr="003C7653">
        <w:rPr>
          <w:spacing w:val="-9"/>
        </w:rPr>
        <w:t xml:space="preserve"> </w:t>
      </w:r>
      <w:r w:rsidRPr="003C7653">
        <w:t>or</w:t>
      </w:r>
      <w:r w:rsidRPr="003C7653">
        <w:rPr>
          <w:spacing w:val="-9"/>
        </w:rPr>
        <w:t xml:space="preserve"> </w:t>
      </w:r>
      <w:r w:rsidRPr="003C7653">
        <w:t>more</w:t>
      </w:r>
      <w:r w:rsidRPr="003C7653">
        <w:rPr>
          <w:spacing w:val="-12"/>
        </w:rPr>
        <w:t xml:space="preserve"> </w:t>
      </w:r>
      <w:r w:rsidRPr="003C7653">
        <w:t>Modules</w:t>
      </w:r>
      <w:r w:rsidRPr="003C7653">
        <w:rPr>
          <w:spacing w:val="-9"/>
        </w:rPr>
        <w:t xml:space="preserve"> </w:t>
      </w:r>
      <w:r w:rsidRPr="003C7653">
        <w:t>that</w:t>
      </w:r>
      <w:r w:rsidRPr="003C7653">
        <w:rPr>
          <w:spacing w:val="-12"/>
        </w:rPr>
        <w:t xml:space="preserve"> </w:t>
      </w:r>
      <w:r w:rsidRPr="003C7653">
        <w:t>is</w:t>
      </w:r>
      <w:r w:rsidRPr="003C7653">
        <w:rPr>
          <w:spacing w:val="-9"/>
        </w:rPr>
        <w:t xml:space="preserve"> </w:t>
      </w:r>
      <w:r w:rsidRPr="003C7653">
        <w:t>designed</w:t>
      </w:r>
      <w:r w:rsidRPr="003C7653">
        <w:rPr>
          <w:spacing w:val="-9"/>
        </w:rPr>
        <w:t xml:space="preserve"> </w:t>
      </w:r>
      <w:r w:rsidRPr="003C7653">
        <w:t>to</w:t>
      </w:r>
      <w:r w:rsidRPr="003C7653">
        <w:rPr>
          <w:spacing w:val="-10"/>
        </w:rPr>
        <w:t xml:space="preserve"> </w:t>
      </w:r>
      <w:r w:rsidRPr="003C7653">
        <w:t>function,</w:t>
      </w:r>
      <w:r w:rsidRPr="003C7653">
        <w:rPr>
          <w:spacing w:val="-10"/>
        </w:rPr>
        <w:t xml:space="preserve"> </w:t>
      </w:r>
      <w:r w:rsidRPr="003C7653">
        <w:t>or</w:t>
      </w:r>
      <w:r w:rsidRPr="003C7653">
        <w:rPr>
          <w:spacing w:val="-9"/>
        </w:rPr>
        <w:t xml:space="preserve"> </w:t>
      </w:r>
      <w:r w:rsidRPr="003C7653">
        <w:t>is</w:t>
      </w:r>
      <w:r w:rsidRPr="003C7653">
        <w:rPr>
          <w:spacing w:val="-9"/>
        </w:rPr>
        <w:t xml:space="preserve"> </w:t>
      </w:r>
      <w:r w:rsidRPr="003C7653">
        <w:t>represented by the Vendor as functioning or being capable of functioning, as an entity</w:t>
      </w:r>
    </w:p>
    <w:p w14:paraId="2EB4E36F" w14:textId="77777777" w:rsidR="002C16CB" w:rsidRDefault="002C16CB">
      <w:pPr>
        <w:pStyle w:val="BodyText"/>
      </w:pPr>
    </w:p>
    <w:p w14:paraId="2EB4E370" w14:textId="77777777" w:rsidR="002C16CB" w:rsidRDefault="00B41C9D">
      <w:pPr>
        <w:pStyle w:val="Heading4"/>
        <w:ind w:left="552" w:firstLine="0"/>
      </w:pPr>
      <w:bookmarkStart w:id="14" w:name="_Toc1853631125"/>
      <w:r>
        <w:rPr>
          <w:spacing w:val="-2"/>
        </w:rPr>
        <w:t>Termination:</w:t>
      </w:r>
      <w:bookmarkEnd w:id="14"/>
    </w:p>
    <w:p w14:paraId="2EB4E371" w14:textId="77777777" w:rsidR="002C16CB" w:rsidRDefault="00B41C9D">
      <w:pPr>
        <w:pStyle w:val="BodyText"/>
        <w:ind w:left="552" w:right="556"/>
        <w:jc w:val="both"/>
      </w:pPr>
      <w:r>
        <w:t>Occurs</w:t>
      </w:r>
      <w:r>
        <w:rPr>
          <w:spacing w:val="-11"/>
        </w:rPr>
        <w:t xml:space="preserve"> </w:t>
      </w:r>
      <w:r>
        <w:t>when</w:t>
      </w:r>
      <w:r>
        <w:rPr>
          <w:spacing w:val="-11"/>
        </w:rPr>
        <w:t xml:space="preserve"> </w:t>
      </w:r>
      <w:r>
        <w:t>either</w:t>
      </w:r>
      <w:r>
        <w:rPr>
          <w:spacing w:val="-8"/>
        </w:rPr>
        <w:t xml:space="preserve"> </w:t>
      </w:r>
      <w:r>
        <w:t>Party,</w:t>
      </w:r>
      <w:r>
        <w:rPr>
          <w:spacing w:val="-11"/>
        </w:rPr>
        <w:t xml:space="preserve"> </w:t>
      </w:r>
      <w:r>
        <w:t>under</w:t>
      </w:r>
      <w:r>
        <w:rPr>
          <w:spacing w:val="-8"/>
        </w:rPr>
        <w:t xml:space="preserve"> </w:t>
      </w:r>
      <w:r>
        <w:t>a</w:t>
      </w:r>
      <w:r>
        <w:rPr>
          <w:spacing w:val="-12"/>
        </w:rPr>
        <w:t xml:space="preserve"> </w:t>
      </w:r>
      <w:r>
        <w:t>power</w:t>
      </w:r>
      <w:r>
        <w:rPr>
          <w:spacing w:val="-12"/>
        </w:rPr>
        <w:t xml:space="preserve"> </w:t>
      </w:r>
      <w:r>
        <w:t>created</w:t>
      </w:r>
      <w:r>
        <w:rPr>
          <w:spacing w:val="-10"/>
        </w:rPr>
        <w:t xml:space="preserve"> </w:t>
      </w:r>
      <w:r>
        <w:t>by</w:t>
      </w:r>
      <w:r>
        <w:rPr>
          <w:spacing w:val="-9"/>
        </w:rPr>
        <w:t xml:space="preserve"> </w:t>
      </w:r>
      <w:r>
        <w:t>agreement</w:t>
      </w:r>
      <w:r>
        <w:rPr>
          <w:spacing w:val="-11"/>
        </w:rPr>
        <w:t xml:space="preserve"> </w:t>
      </w:r>
      <w:r>
        <w:t>or</w:t>
      </w:r>
      <w:r>
        <w:rPr>
          <w:spacing w:val="-8"/>
        </w:rPr>
        <w:t xml:space="preserve"> </w:t>
      </w:r>
      <w:r>
        <w:t>law,</w:t>
      </w:r>
      <w:r>
        <w:rPr>
          <w:spacing w:val="-13"/>
        </w:rPr>
        <w:t xml:space="preserve"> </w:t>
      </w:r>
      <w:r>
        <w:t>puts</w:t>
      </w:r>
      <w:r>
        <w:rPr>
          <w:spacing w:val="-8"/>
        </w:rPr>
        <w:t xml:space="preserve"> </w:t>
      </w:r>
      <w:r>
        <w:t>an</w:t>
      </w:r>
      <w:r>
        <w:rPr>
          <w:spacing w:val="-11"/>
        </w:rPr>
        <w:t xml:space="preserve"> </w:t>
      </w:r>
      <w:r>
        <w:t>end</w:t>
      </w:r>
      <w:r>
        <w:rPr>
          <w:spacing w:val="-12"/>
        </w:rPr>
        <w:t xml:space="preserve"> </w:t>
      </w:r>
      <w:r>
        <w:t>to</w:t>
      </w:r>
      <w:r>
        <w:rPr>
          <w:spacing w:val="-10"/>
        </w:rPr>
        <w:t xml:space="preserve"> </w:t>
      </w:r>
      <w:r>
        <w:t>the</w:t>
      </w:r>
      <w:r>
        <w:rPr>
          <w:spacing w:val="-10"/>
        </w:rPr>
        <w:t xml:space="preserve"> </w:t>
      </w:r>
      <w:r>
        <w:t>contract</w:t>
      </w:r>
      <w:r>
        <w:rPr>
          <w:spacing w:val="-11"/>
        </w:rPr>
        <w:t xml:space="preserve"> </w:t>
      </w:r>
      <w:r>
        <w:t>prior</w:t>
      </w:r>
      <w:r>
        <w:rPr>
          <w:spacing w:val="-12"/>
        </w:rPr>
        <w:t xml:space="preserve"> </w:t>
      </w:r>
      <w:r>
        <w:t>to</w:t>
      </w:r>
      <w:r>
        <w:rPr>
          <w:spacing w:val="-10"/>
        </w:rPr>
        <w:t xml:space="preserve"> </w:t>
      </w:r>
      <w:r>
        <w:t>the</w:t>
      </w:r>
      <w:r>
        <w:rPr>
          <w:spacing w:val="-11"/>
        </w:rPr>
        <w:t xml:space="preserve"> </w:t>
      </w:r>
      <w:r>
        <w:t>stated</w:t>
      </w:r>
      <w:r>
        <w:rPr>
          <w:spacing w:val="-10"/>
        </w:rPr>
        <w:t xml:space="preserve"> </w:t>
      </w:r>
      <w:r>
        <w:t xml:space="preserve">expiration date; all obligations that are still executory on both sides are discharged but any right based on prior breach or performance </w:t>
      </w:r>
      <w:r>
        <w:rPr>
          <w:spacing w:val="-2"/>
        </w:rPr>
        <w:t>survives</w:t>
      </w:r>
    </w:p>
    <w:p w14:paraId="2EB4E372" w14:textId="77777777" w:rsidR="002C16CB" w:rsidRDefault="002C16CB">
      <w:pPr>
        <w:pStyle w:val="BodyText"/>
      </w:pPr>
    </w:p>
    <w:p w14:paraId="2EB4E373" w14:textId="77777777" w:rsidR="002C16CB" w:rsidRDefault="00B41C9D">
      <w:pPr>
        <w:pStyle w:val="BodyText"/>
        <w:ind w:left="552" w:right="556"/>
        <w:jc w:val="both"/>
      </w:pPr>
      <w:r>
        <w:rPr>
          <w:b/>
        </w:rPr>
        <w:t xml:space="preserve">Third-Party: </w:t>
      </w:r>
      <w:r>
        <w:t>Any person or entity, including but not limited to fiduciaries, shareholders, owners, officers, managers, employees,</w:t>
      </w:r>
      <w:r>
        <w:rPr>
          <w:spacing w:val="-6"/>
        </w:rPr>
        <w:t xml:space="preserve"> </w:t>
      </w:r>
      <w:r>
        <w:t>legally</w:t>
      </w:r>
      <w:r>
        <w:rPr>
          <w:spacing w:val="-2"/>
        </w:rPr>
        <w:t xml:space="preserve"> </w:t>
      </w:r>
      <w:r>
        <w:t>disinterested</w:t>
      </w:r>
      <w:r>
        <w:rPr>
          <w:spacing w:val="-4"/>
        </w:rPr>
        <w:t xml:space="preserve"> </w:t>
      </w:r>
      <w:r>
        <w:t>persons,</w:t>
      </w:r>
      <w:r>
        <w:rPr>
          <w:spacing w:val="-6"/>
        </w:rPr>
        <w:t xml:space="preserve"> </w:t>
      </w:r>
      <w:r>
        <w:t>and</w:t>
      </w:r>
      <w:r>
        <w:rPr>
          <w:spacing w:val="-5"/>
        </w:rPr>
        <w:t xml:space="preserve"> </w:t>
      </w:r>
      <w:r>
        <w:t>subcontractors</w:t>
      </w:r>
      <w:r>
        <w:rPr>
          <w:spacing w:val="-6"/>
        </w:rPr>
        <w:t xml:space="preserve"> </w:t>
      </w:r>
      <w:r>
        <w:t>or</w:t>
      </w:r>
      <w:r>
        <w:rPr>
          <w:spacing w:val="-3"/>
        </w:rPr>
        <w:t xml:space="preserve"> </w:t>
      </w:r>
      <w:r>
        <w:t>agents,</w:t>
      </w:r>
      <w:r>
        <w:rPr>
          <w:spacing w:val="-4"/>
        </w:rPr>
        <w:t xml:space="preserve"> </w:t>
      </w:r>
      <w:r>
        <w:t>and</w:t>
      </w:r>
      <w:r>
        <w:rPr>
          <w:spacing w:val="-4"/>
        </w:rPr>
        <w:t xml:space="preserve"> </w:t>
      </w:r>
      <w:r>
        <w:t>their</w:t>
      </w:r>
      <w:r>
        <w:rPr>
          <w:spacing w:val="-5"/>
        </w:rPr>
        <w:t xml:space="preserve"> </w:t>
      </w:r>
      <w:r>
        <w:t>employees.</w:t>
      </w:r>
      <w:r>
        <w:rPr>
          <w:spacing w:val="-6"/>
        </w:rPr>
        <w:t xml:space="preserve"> </w:t>
      </w:r>
      <w:r>
        <w:t>It</w:t>
      </w:r>
      <w:r>
        <w:rPr>
          <w:spacing w:val="-6"/>
        </w:rPr>
        <w:t xml:space="preserve"> </w:t>
      </w:r>
      <w:r>
        <w:t>shall</w:t>
      </w:r>
      <w:r>
        <w:rPr>
          <w:spacing w:val="-6"/>
        </w:rPr>
        <w:t xml:space="preserve"> </w:t>
      </w:r>
      <w:r>
        <w:t>not</w:t>
      </w:r>
      <w:r>
        <w:rPr>
          <w:spacing w:val="-4"/>
        </w:rPr>
        <w:t xml:space="preserve"> </w:t>
      </w:r>
      <w:r>
        <w:t>include</w:t>
      </w:r>
      <w:r>
        <w:rPr>
          <w:spacing w:val="-4"/>
        </w:rPr>
        <w:t xml:space="preserve"> </w:t>
      </w:r>
      <w:r>
        <w:t>any</w:t>
      </w:r>
      <w:r>
        <w:rPr>
          <w:spacing w:val="-2"/>
        </w:rPr>
        <w:t xml:space="preserve"> </w:t>
      </w:r>
      <w:r>
        <w:t>entity</w:t>
      </w:r>
      <w:r>
        <w:rPr>
          <w:spacing w:val="-6"/>
        </w:rPr>
        <w:t xml:space="preserve"> </w:t>
      </w:r>
      <w:r>
        <w:t>or person who is an interested party to the contract or agreement</w:t>
      </w:r>
    </w:p>
    <w:p w14:paraId="2EB4E374" w14:textId="77777777" w:rsidR="002C16CB" w:rsidRDefault="002C16CB">
      <w:pPr>
        <w:pStyle w:val="BodyText"/>
      </w:pPr>
    </w:p>
    <w:p w14:paraId="2EB4E375" w14:textId="77777777" w:rsidR="002C16CB" w:rsidRDefault="00B41C9D" w:rsidP="00371E38">
      <w:pPr>
        <w:pStyle w:val="BodyText"/>
        <w:spacing w:after="240"/>
        <w:ind w:left="547" w:right="562"/>
        <w:jc w:val="both"/>
      </w:pPr>
      <w:r>
        <w:rPr>
          <w:b/>
        </w:rPr>
        <w:t xml:space="preserve">Trade Secret: </w:t>
      </w:r>
      <w:r>
        <w:t>Information, including but not limited to, a drawing, formula, pattern, compilation, program, device, method, technique, code, or process that (a) derives independent economic value, actual or potential, from not being known to, and not</w:t>
      </w:r>
      <w:r>
        <w:rPr>
          <w:spacing w:val="-3"/>
        </w:rPr>
        <w:t xml:space="preserve"> </w:t>
      </w:r>
      <w:r>
        <w:t>being</w:t>
      </w:r>
      <w:r>
        <w:rPr>
          <w:spacing w:val="-5"/>
        </w:rPr>
        <w:t xml:space="preserve"> </w:t>
      </w:r>
      <w:r>
        <w:t>ascertainable</w:t>
      </w:r>
      <w:r>
        <w:rPr>
          <w:spacing w:val="-7"/>
        </w:rPr>
        <w:t xml:space="preserve"> </w:t>
      </w:r>
      <w:r>
        <w:t>by</w:t>
      </w:r>
      <w:r>
        <w:rPr>
          <w:spacing w:val="-6"/>
        </w:rPr>
        <w:t xml:space="preserve"> </w:t>
      </w:r>
      <w:r>
        <w:t>proper</w:t>
      </w:r>
      <w:r>
        <w:rPr>
          <w:spacing w:val="-5"/>
        </w:rPr>
        <w:t xml:space="preserve"> </w:t>
      </w:r>
      <w:r>
        <w:t>means</w:t>
      </w:r>
      <w:r>
        <w:rPr>
          <w:spacing w:val="-5"/>
        </w:rPr>
        <w:t xml:space="preserve"> </w:t>
      </w:r>
      <w:r>
        <w:t>by,</w:t>
      </w:r>
      <w:r>
        <w:rPr>
          <w:spacing w:val="-6"/>
        </w:rPr>
        <w:t xml:space="preserve"> </w:t>
      </w:r>
      <w:r>
        <w:t>other</w:t>
      </w:r>
      <w:r>
        <w:rPr>
          <w:spacing w:val="-5"/>
        </w:rPr>
        <w:t xml:space="preserve"> </w:t>
      </w:r>
      <w:r>
        <w:t>persons</w:t>
      </w:r>
      <w:r>
        <w:rPr>
          <w:spacing w:val="-8"/>
        </w:rPr>
        <w:t xml:space="preserve"> </w:t>
      </w:r>
      <w:r>
        <w:t>who</w:t>
      </w:r>
      <w:r>
        <w:rPr>
          <w:spacing w:val="-5"/>
        </w:rPr>
        <w:t xml:space="preserve"> </w:t>
      </w:r>
      <w:r>
        <w:t>can</w:t>
      </w:r>
      <w:r>
        <w:rPr>
          <w:spacing w:val="-5"/>
        </w:rPr>
        <w:t xml:space="preserve"> </w:t>
      </w:r>
      <w:r>
        <w:t>obtain</w:t>
      </w:r>
      <w:r>
        <w:rPr>
          <w:spacing w:val="-5"/>
        </w:rPr>
        <w:t xml:space="preserve"> </w:t>
      </w:r>
      <w:r>
        <w:t>economic</w:t>
      </w:r>
      <w:r>
        <w:rPr>
          <w:spacing w:val="-3"/>
        </w:rPr>
        <w:t xml:space="preserve"> </w:t>
      </w:r>
      <w:r>
        <w:t>value</w:t>
      </w:r>
      <w:r>
        <w:rPr>
          <w:spacing w:val="-5"/>
        </w:rPr>
        <w:t xml:space="preserve"> </w:t>
      </w:r>
      <w:r>
        <w:t>from</w:t>
      </w:r>
      <w:r>
        <w:rPr>
          <w:spacing w:val="-6"/>
        </w:rPr>
        <w:t xml:space="preserve"> </w:t>
      </w:r>
      <w:r>
        <w:t>its</w:t>
      </w:r>
      <w:r>
        <w:rPr>
          <w:spacing w:val="-5"/>
        </w:rPr>
        <w:t xml:space="preserve"> </w:t>
      </w:r>
      <w:r>
        <w:t>disclosure</w:t>
      </w:r>
      <w:r>
        <w:rPr>
          <w:spacing w:val="-6"/>
        </w:rPr>
        <w:t xml:space="preserve"> </w:t>
      </w:r>
      <w:r>
        <w:t>or</w:t>
      </w:r>
      <w:r>
        <w:rPr>
          <w:spacing w:val="-5"/>
        </w:rPr>
        <w:t xml:space="preserve"> </w:t>
      </w:r>
      <w:r>
        <w:t>use;</w:t>
      </w:r>
      <w:r>
        <w:rPr>
          <w:spacing w:val="-5"/>
        </w:rPr>
        <w:t xml:space="preserve"> </w:t>
      </w:r>
      <w:r>
        <w:t>and</w:t>
      </w:r>
      <w:r>
        <w:rPr>
          <w:spacing w:val="-5"/>
        </w:rPr>
        <w:t xml:space="preserve"> </w:t>
      </w:r>
      <w:r>
        <w:t>(b) is</w:t>
      </w:r>
      <w:r>
        <w:rPr>
          <w:spacing w:val="-4"/>
        </w:rPr>
        <w:t xml:space="preserve"> </w:t>
      </w:r>
      <w:r>
        <w:t>the</w:t>
      </w:r>
      <w:r>
        <w:rPr>
          <w:spacing w:val="-2"/>
        </w:rPr>
        <w:t xml:space="preserve"> </w:t>
      </w:r>
      <w:r>
        <w:t>subject</w:t>
      </w:r>
      <w:r>
        <w:rPr>
          <w:spacing w:val="-6"/>
        </w:rPr>
        <w:t xml:space="preserve"> </w:t>
      </w:r>
      <w:r>
        <w:t>of</w:t>
      </w:r>
      <w:r>
        <w:rPr>
          <w:spacing w:val="-6"/>
        </w:rPr>
        <w:t xml:space="preserve"> </w:t>
      </w:r>
      <w:r>
        <w:t>efforts</w:t>
      </w:r>
      <w:r>
        <w:rPr>
          <w:spacing w:val="-3"/>
        </w:rPr>
        <w:t xml:space="preserve"> </w:t>
      </w:r>
      <w:r>
        <w:t>that</w:t>
      </w:r>
      <w:r>
        <w:rPr>
          <w:spacing w:val="-3"/>
        </w:rPr>
        <w:t xml:space="preserve"> </w:t>
      </w:r>
      <w:r>
        <w:t>are</w:t>
      </w:r>
      <w:r>
        <w:rPr>
          <w:spacing w:val="-4"/>
        </w:rPr>
        <w:t xml:space="preserve"> </w:t>
      </w:r>
      <w:r>
        <w:t>reasonable</w:t>
      </w:r>
      <w:r>
        <w:rPr>
          <w:spacing w:val="-4"/>
        </w:rPr>
        <w:t xml:space="preserve"> </w:t>
      </w:r>
      <w:r>
        <w:t>under</w:t>
      </w:r>
      <w:r>
        <w:rPr>
          <w:spacing w:val="-5"/>
        </w:rPr>
        <w:t xml:space="preserve"> </w:t>
      </w:r>
      <w:r>
        <w:t>the</w:t>
      </w:r>
      <w:r>
        <w:rPr>
          <w:spacing w:val="-5"/>
        </w:rPr>
        <w:t xml:space="preserve"> </w:t>
      </w:r>
      <w:r>
        <w:t>circumstances</w:t>
      </w:r>
      <w:r>
        <w:rPr>
          <w:spacing w:val="-3"/>
        </w:rPr>
        <w:t xml:space="preserve"> </w:t>
      </w:r>
      <w:r>
        <w:t>to</w:t>
      </w:r>
      <w:r>
        <w:rPr>
          <w:spacing w:val="-4"/>
        </w:rPr>
        <w:t xml:space="preserve"> </w:t>
      </w:r>
      <w:r>
        <w:t>maintain</w:t>
      </w:r>
      <w:r>
        <w:rPr>
          <w:spacing w:val="-4"/>
        </w:rPr>
        <w:t xml:space="preserve"> </w:t>
      </w:r>
      <w:r>
        <w:t>its</w:t>
      </w:r>
      <w:r>
        <w:rPr>
          <w:spacing w:val="-2"/>
        </w:rPr>
        <w:t xml:space="preserve"> </w:t>
      </w:r>
      <w:r>
        <w:t>secrecy</w:t>
      </w:r>
      <w:r>
        <w:rPr>
          <w:spacing w:val="-4"/>
        </w:rPr>
        <w:t xml:space="preserve"> </w:t>
      </w:r>
      <w:r>
        <w:t>(see</w:t>
      </w:r>
      <w:r>
        <w:rPr>
          <w:spacing w:val="-4"/>
        </w:rPr>
        <w:t xml:space="preserve"> </w:t>
      </w:r>
      <w:r>
        <w:t>Neb.</w:t>
      </w:r>
      <w:r>
        <w:rPr>
          <w:spacing w:val="-2"/>
        </w:rPr>
        <w:t xml:space="preserve"> </w:t>
      </w:r>
      <w:r>
        <w:t>Rev.</w:t>
      </w:r>
      <w:r>
        <w:rPr>
          <w:spacing w:val="-3"/>
        </w:rPr>
        <w:t xml:space="preserve"> </w:t>
      </w:r>
      <w:r>
        <w:t>Stat.</w:t>
      </w:r>
      <w:r>
        <w:rPr>
          <w:spacing w:val="-4"/>
        </w:rPr>
        <w:t xml:space="preserve"> </w:t>
      </w:r>
      <w:r>
        <w:t>§</w:t>
      </w:r>
      <w:r>
        <w:rPr>
          <w:spacing w:val="-4"/>
        </w:rPr>
        <w:t xml:space="preserve"> </w:t>
      </w:r>
      <w:r>
        <w:t>87-502(4))</w:t>
      </w:r>
    </w:p>
    <w:p w14:paraId="2EB4E377" w14:textId="77777777" w:rsidR="002C16CB" w:rsidRDefault="00B41C9D">
      <w:pPr>
        <w:pStyle w:val="BodyText"/>
        <w:spacing w:before="79"/>
        <w:ind w:left="552" w:right="555"/>
        <w:jc w:val="both"/>
      </w:pPr>
      <w:r>
        <w:rPr>
          <w:b/>
        </w:rPr>
        <w:t xml:space="preserve">Trademark: </w:t>
      </w:r>
      <w:r>
        <w:t>A word, phrase, logo, or other graphic symbol used by a manufacturer or Vendor to distinguish its product from those of others, registered with the U.S. Patent and Trademark Office</w:t>
      </w:r>
    </w:p>
    <w:p w14:paraId="2EB4E378" w14:textId="77777777" w:rsidR="002C16CB" w:rsidRDefault="002C16CB">
      <w:pPr>
        <w:pStyle w:val="BodyText"/>
      </w:pPr>
    </w:p>
    <w:p w14:paraId="2EB4E379" w14:textId="77777777" w:rsidR="002C16CB" w:rsidRDefault="00B41C9D">
      <w:pPr>
        <w:pStyle w:val="BodyText"/>
        <w:spacing w:before="1"/>
        <w:ind w:left="552"/>
        <w:jc w:val="both"/>
      </w:pPr>
      <w:r>
        <w:rPr>
          <w:b/>
        </w:rPr>
        <w:t>Upgrade:</w:t>
      </w:r>
      <w:r>
        <w:rPr>
          <w:b/>
          <w:spacing w:val="-5"/>
        </w:rPr>
        <w:t xml:space="preserve"> </w:t>
      </w:r>
      <w:r>
        <w:t>Any</w:t>
      </w:r>
      <w:r>
        <w:rPr>
          <w:spacing w:val="-5"/>
        </w:rPr>
        <w:t xml:space="preserve"> </w:t>
      </w:r>
      <w:r>
        <w:t>change</w:t>
      </w:r>
      <w:r>
        <w:rPr>
          <w:spacing w:val="-6"/>
        </w:rPr>
        <w:t xml:space="preserve"> </w:t>
      </w:r>
      <w:r>
        <w:t>that</w:t>
      </w:r>
      <w:r>
        <w:rPr>
          <w:spacing w:val="-6"/>
        </w:rPr>
        <w:t xml:space="preserve"> </w:t>
      </w:r>
      <w:r>
        <w:t>improves</w:t>
      </w:r>
      <w:r>
        <w:rPr>
          <w:spacing w:val="-5"/>
        </w:rPr>
        <w:t xml:space="preserve"> </w:t>
      </w:r>
      <w:r>
        <w:t>or</w:t>
      </w:r>
      <w:r>
        <w:rPr>
          <w:spacing w:val="-6"/>
        </w:rPr>
        <w:t xml:space="preserve"> </w:t>
      </w:r>
      <w:r>
        <w:t>alters</w:t>
      </w:r>
      <w:r>
        <w:rPr>
          <w:spacing w:val="-5"/>
        </w:rPr>
        <w:t xml:space="preserve"> </w:t>
      </w:r>
      <w:r>
        <w:t>the</w:t>
      </w:r>
      <w:r>
        <w:rPr>
          <w:spacing w:val="-4"/>
        </w:rPr>
        <w:t xml:space="preserve"> </w:t>
      </w:r>
      <w:r>
        <w:t>basic</w:t>
      </w:r>
      <w:r>
        <w:rPr>
          <w:spacing w:val="-6"/>
        </w:rPr>
        <w:t xml:space="preserve"> </w:t>
      </w:r>
      <w:r>
        <w:t>function</w:t>
      </w:r>
      <w:r>
        <w:rPr>
          <w:spacing w:val="-7"/>
        </w:rPr>
        <w:t xml:space="preserve"> </w:t>
      </w:r>
      <w:r>
        <w:t>of</w:t>
      </w:r>
      <w:r>
        <w:rPr>
          <w:spacing w:val="-3"/>
        </w:rPr>
        <w:t xml:space="preserve"> </w:t>
      </w:r>
      <w:r>
        <w:t>a</w:t>
      </w:r>
      <w:r>
        <w:rPr>
          <w:spacing w:val="-7"/>
        </w:rPr>
        <w:t xml:space="preserve"> </w:t>
      </w:r>
      <w:r>
        <w:t>product</w:t>
      </w:r>
      <w:r>
        <w:rPr>
          <w:spacing w:val="-6"/>
        </w:rPr>
        <w:t xml:space="preserve"> </w:t>
      </w:r>
      <w:r>
        <w:t>of</w:t>
      </w:r>
      <w:r>
        <w:rPr>
          <w:spacing w:val="-4"/>
        </w:rPr>
        <w:t xml:space="preserve"> </w:t>
      </w:r>
      <w:r>
        <w:rPr>
          <w:spacing w:val="-2"/>
        </w:rPr>
        <w:t>service</w:t>
      </w:r>
    </w:p>
    <w:p w14:paraId="2EB4E37B" w14:textId="0410F717" w:rsidR="002C16CB" w:rsidRDefault="00B41C9D" w:rsidP="00644977">
      <w:pPr>
        <w:pStyle w:val="BodyText"/>
        <w:spacing w:before="205"/>
        <w:ind w:left="552" w:right="557"/>
        <w:jc w:val="both"/>
      </w:pPr>
      <w:r>
        <w:rPr>
          <w:b/>
        </w:rPr>
        <w:t xml:space="preserve">Vendor: </w:t>
      </w:r>
      <w:r>
        <w:t xml:space="preserve">An individual or entity lawfully conducting business with </w:t>
      </w:r>
      <w:r w:rsidR="00EC2A24">
        <w:t>NDE</w:t>
      </w:r>
      <w:r>
        <w:t>. or licensed to do so, who seeks to provide and contract for goods or services under the terms of a Solicitation and/or Contract</w:t>
      </w:r>
    </w:p>
    <w:p w14:paraId="2EB4E37D" w14:textId="77777777" w:rsidR="002C16CB" w:rsidRDefault="002C16CB">
      <w:pPr>
        <w:pStyle w:val="BodyText"/>
      </w:pPr>
    </w:p>
    <w:p w14:paraId="2EB4E37E" w14:textId="77777777" w:rsidR="002C16CB" w:rsidRDefault="00B41C9D" w:rsidP="00043585">
      <w:pPr>
        <w:spacing w:after="240"/>
        <w:ind w:left="552"/>
        <w:jc w:val="both"/>
        <w:rPr>
          <w:sz w:val="18"/>
        </w:rPr>
      </w:pPr>
      <w:r>
        <w:rPr>
          <w:b/>
          <w:sz w:val="18"/>
        </w:rPr>
        <w:t>Will:</w:t>
      </w:r>
      <w:r>
        <w:rPr>
          <w:b/>
          <w:spacing w:val="-5"/>
          <w:sz w:val="18"/>
        </w:rPr>
        <w:t xml:space="preserve"> </w:t>
      </w:r>
      <w:r>
        <w:rPr>
          <w:sz w:val="18"/>
        </w:rPr>
        <w:t>See</w:t>
      </w:r>
      <w:r>
        <w:rPr>
          <w:spacing w:val="-4"/>
          <w:sz w:val="18"/>
        </w:rPr>
        <w:t xml:space="preserve"> </w:t>
      </w:r>
      <w:r>
        <w:rPr>
          <w:spacing w:val="-2"/>
          <w:sz w:val="18"/>
        </w:rPr>
        <w:t>Shall</w:t>
      </w:r>
    </w:p>
    <w:p w14:paraId="2EB4E37F" w14:textId="77777777" w:rsidR="002C16CB" w:rsidRDefault="00B41C9D">
      <w:pPr>
        <w:spacing w:before="206"/>
        <w:ind w:left="552"/>
        <w:jc w:val="both"/>
        <w:rPr>
          <w:sz w:val="18"/>
        </w:rPr>
      </w:pPr>
      <w:r>
        <w:rPr>
          <w:b/>
          <w:sz w:val="18"/>
        </w:rPr>
        <w:t>Work</w:t>
      </w:r>
      <w:r>
        <w:rPr>
          <w:b/>
          <w:spacing w:val="-5"/>
          <w:sz w:val="18"/>
        </w:rPr>
        <w:t xml:space="preserve"> </w:t>
      </w:r>
      <w:r>
        <w:rPr>
          <w:b/>
          <w:sz w:val="18"/>
        </w:rPr>
        <w:t>Day:</w:t>
      </w:r>
      <w:r>
        <w:rPr>
          <w:b/>
          <w:spacing w:val="-6"/>
          <w:sz w:val="18"/>
        </w:rPr>
        <w:t xml:space="preserve"> </w:t>
      </w:r>
      <w:r>
        <w:rPr>
          <w:sz w:val="18"/>
        </w:rPr>
        <w:t>See</w:t>
      </w:r>
      <w:r>
        <w:rPr>
          <w:spacing w:val="-7"/>
          <w:sz w:val="18"/>
        </w:rPr>
        <w:t xml:space="preserve"> </w:t>
      </w:r>
      <w:r>
        <w:rPr>
          <w:sz w:val="18"/>
        </w:rPr>
        <w:t>Business</w:t>
      </w:r>
      <w:r>
        <w:rPr>
          <w:spacing w:val="-5"/>
          <w:sz w:val="18"/>
        </w:rPr>
        <w:t xml:space="preserve"> Day</w:t>
      </w:r>
    </w:p>
    <w:p w14:paraId="2EB4E380" w14:textId="1A3D7C95" w:rsidR="00371E38" w:rsidRDefault="00371E38">
      <w:pPr>
        <w:rPr>
          <w:sz w:val="18"/>
        </w:rPr>
      </w:pPr>
      <w:r>
        <w:rPr>
          <w:sz w:val="18"/>
        </w:rPr>
        <w:br w:type="page"/>
      </w:r>
    </w:p>
    <w:p w14:paraId="2EB4E383" w14:textId="096FA94F" w:rsidR="002C16CB" w:rsidRPr="00043585" w:rsidRDefault="00B41C9D" w:rsidP="00043585">
      <w:pPr>
        <w:pStyle w:val="Heading2"/>
        <w:spacing w:line="276" w:lineRule="exact"/>
        <w:ind w:right="3"/>
      </w:pPr>
      <w:bookmarkStart w:id="15" w:name="_Toc230093089"/>
      <w:bookmarkStart w:id="16" w:name="_Toc233358405"/>
      <w:bookmarkStart w:id="17" w:name="_Toc725671336"/>
      <w:r>
        <w:t>ACRONYM</w:t>
      </w:r>
      <w:r>
        <w:rPr>
          <w:spacing w:val="-15"/>
        </w:rPr>
        <w:t xml:space="preserve"> </w:t>
      </w:r>
      <w:r>
        <w:rPr>
          <w:spacing w:val="-4"/>
        </w:rPr>
        <w:t>LIST</w:t>
      </w:r>
      <w:bookmarkEnd w:id="15"/>
      <w:bookmarkEnd w:id="16"/>
      <w:bookmarkEnd w:id="17"/>
    </w:p>
    <w:p w14:paraId="683B5B3B" w14:textId="77777777" w:rsidR="002C16CB" w:rsidRDefault="00B41C9D" w:rsidP="65F80BA8">
      <w:pPr>
        <w:pStyle w:val="BodyText"/>
        <w:spacing w:line="480" w:lineRule="auto"/>
        <w:ind w:left="552" w:right="7647"/>
      </w:pPr>
      <w:r>
        <w:rPr>
          <w:b/>
        </w:rPr>
        <w:t>ACH</w:t>
      </w:r>
      <w:r>
        <w:rPr>
          <w:b/>
          <w:spacing w:val="-11"/>
        </w:rPr>
        <w:t xml:space="preserve"> </w:t>
      </w:r>
      <w:r>
        <w:t>–</w:t>
      </w:r>
      <w:r>
        <w:rPr>
          <w:spacing w:val="-8"/>
        </w:rPr>
        <w:t xml:space="preserve"> </w:t>
      </w:r>
      <w:r>
        <w:t>Automated</w:t>
      </w:r>
      <w:r>
        <w:rPr>
          <w:spacing w:val="-12"/>
        </w:rPr>
        <w:t xml:space="preserve"> </w:t>
      </w:r>
      <w:r>
        <w:t>Clearing</w:t>
      </w:r>
      <w:r>
        <w:rPr>
          <w:spacing w:val="-8"/>
        </w:rPr>
        <w:t xml:space="preserve"> </w:t>
      </w:r>
      <w:r>
        <w:t xml:space="preserve">House </w:t>
      </w:r>
      <w:r>
        <w:rPr>
          <w:b/>
        </w:rPr>
        <w:t xml:space="preserve">ARO </w:t>
      </w:r>
      <w:r>
        <w:t>– After Receipt of Order</w:t>
      </w:r>
    </w:p>
    <w:p w14:paraId="7DEFEA82" w14:textId="3A294FA0" w:rsidR="002C16CB" w:rsidRDefault="653EEE19" w:rsidP="65F80BA8">
      <w:pPr>
        <w:pStyle w:val="BodyText"/>
        <w:spacing w:line="480" w:lineRule="auto"/>
        <w:ind w:left="552" w:right="1860"/>
      </w:pPr>
      <w:r w:rsidRPr="613912D3">
        <w:rPr>
          <w:b/>
          <w:bCs/>
        </w:rPr>
        <w:t xml:space="preserve">ATP </w:t>
      </w:r>
      <w:r>
        <w:t>– Assistive Technology Partnership</w:t>
      </w:r>
    </w:p>
    <w:p w14:paraId="2EB4E384" w14:textId="39A366EA" w:rsidR="002C16CB" w:rsidRDefault="00B41C9D" w:rsidP="65F80BA8">
      <w:pPr>
        <w:pStyle w:val="BodyText"/>
        <w:spacing w:line="480" w:lineRule="auto"/>
        <w:ind w:left="552" w:right="7647"/>
      </w:pPr>
      <w:r>
        <w:rPr>
          <w:b/>
        </w:rPr>
        <w:t xml:space="preserve">BAFO </w:t>
      </w:r>
      <w:r>
        <w:t>– Best and Final Offer</w:t>
      </w:r>
    </w:p>
    <w:p w14:paraId="2EB4E386" w14:textId="21F32569" w:rsidR="002C16CB" w:rsidRPr="00043585" w:rsidRDefault="00B41C9D" w:rsidP="00043585">
      <w:pPr>
        <w:pStyle w:val="BodyText"/>
        <w:spacing w:line="480" w:lineRule="auto"/>
        <w:ind w:left="552" w:right="7647"/>
        <w:rPr>
          <w:b/>
        </w:rPr>
      </w:pPr>
      <w:r w:rsidRPr="00043585">
        <w:rPr>
          <w:b/>
        </w:rPr>
        <w:t>COI</w:t>
      </w:r>
      <w:r w:rsidRPr="00043585">
        <w:rPr>
          <w:bCs/>
        </w:rPr>
        <w:t xml:space="preserve"> –</w:t>
      </w:r>
      <w:r w:rsidRPr="00043585">
        <w:rPr>
          <w:b/>
        </w:rPr>
        <w:t xml:space="preserve"> </w:t>
      </w:r>
      <w:r w:rsidRPr="00043585">
        <w:rPr>
          <w:bCs/>
        </w:rPr>
        <w:t>Certificate of Insurance</w:t>
      </w:r>
    </w:p>
    <w:p w14:paraId="2EB4E387" w14:textId="77777777" w:rsidR="002C16CB" w:rsidRPr="004C179A" w:rsidRDefault="00B41C9D" w:rsidP="004C179A">
      <w:pPr>
        <w:pStyle w:val="BodyText"/>
        <w:spacing w:line="480" w:lineRule="auto"/>
        <w:ind w:left="552" w:right="7647"/>
        <w:rPr>
          <w:b/>
        </w:rPr>
      </w:pPr>
      <w:r>
        <w:rPr>
          <w:b/>
        </w:rPr>
        <w:t>CPU</w:t>
      </w:r>
      <w:r w:rsidRPr="004C179A">
        <w:rPr>
          <w:b/>
        </w:rPr>
        <w:t xml:space="preserve"> </w:t>
      </w:r>
      <w:r w:rsidRPr="004C179A">
        <w:rPr>
          <w:bCs/>
        </w:rPr>
        <w:t>– Central Processing Unit</w:t>
      </w:r>
    </w:p>
    <w:p w14:paraId="2EB4E388" w14:textId="588BBBB6" w:rsidR="002C16CB" w:rsidRPr="004C179A" w:rsidRDefault="00B41C9D" w:rsidP="00043585">
      <w:pPr>
        <w:pStyle w:val="BodyText"/>
        <w:spacing w:line="480" w:lineRule="auto"/>
        <w:ind w:left="552" w:right="5370"/>
        <w:rPr>
          <w:b/>
        </w:rPr>
      </w:pPr>
      <w:r>
        <w:rPr>
          <w:b/>
        </w:rPr>
        <w:t>DAS</w:t>
      </w:r>
      <w:r w:rsidRPr="004C179A">
        <w:rPr>
          <w:b/>
        </w:rPr>
        <w:t xml:space="preserve"> </w:t>
      </w:r>
      <w:r w:rsidRPr="00043585">
        <w:rPr>
          <w:bCs/>
        </w:rPr>
        <w:t>– Department</w:t>
      </w:r>
      <w:r w:rsidR="00043585" w:rsidRPr="00043585">
        <w:rPr>
          <w:bCs/>
        </w:rPr>
        <w:t xml:space="preserve"> </w:t>
      </w:r>
      <w:r w:rsidR="004C179A" w:rsidRPr="00043585">
        <w:rPr>
          <w:bCs/>
        </w:rPr>
        <w:t>of</w:t>
      </w:r>
      <w:r w:rsidR="00043585" w:rsidRPr="00043585">
        <w:rPr>
          <w:bCs/>
        </w:rPr>
        <w:t xml:space="preserve"> </w:t>
      </w:r>
      <w:r w:rsidRPr="00043585">
        <w:rPr>
          <w:bCs/>
        </w:rPr>
        <w:t>Administrative Services</w:t>
      </w:r>
    </w:p>
    <w:p w14:paraId="5421BF8F" w14:textId="0E53001A" w:rsidR="5DAB0FF4" w:rsidRDefault="5DAB0FF4" w:rsidP="65F80BA8">
      <w:pPr>
        <w:pStyle w:val="BodyText"/>
        <w:spacing w:line="480" w:lineRule="auto"/>
        <w:ind w:left="552" w:right="1860"/>
      </w:pPr>
      <w:r w:rsidRPr="1E22CFC2">
        <w:rPr>
          <w:b/>
          <w:bCs/>
        </w:rPr>
        <w:t xml:space="preserve">DDS </w:t>
      </w:r>
      <w:r>
        <w:t>– Developmental Disabilities Services</w:t>
      </w:r>
    </w:p>
    <w:p w14:paraId="1E09651E" w14:textId="52DE733C" w:rsidR="607D394F" w:rsidRDefault="607D394F" w:rsidP="65F80BA8">
      <w:pPr>
        <w:pStyle w:val="BodyText"/>
        <w:spacing w:line="480" w:lineRule="auto"/>
        <w:ind w:left="552" w:right="1860"/>
      </w:pPr>
      <w:r w:rsidRPr="07D49EC1">
        <w:rPr>
          <w:b/>
          <w:bCs/>
        </w:rPr>
        <w:t xml:space="preserve">EL </w:t>
      </w:r>
      <w:r>
        <w:t>– English Learner</w:t>
      </w:r>
    </w:p>
    <w:p w14:paraId="1ACE93DC" w14:textId="747C2F58" w:rsidR="4BBE7598" w:rsidRDefault="607D394F" w:rsidP="65F80BA8">
      <w:pPr>
        <w:pStyle w:val="BodyText"/>
        <w:spacing w:line="480" w:lineRule="auto"/>
        <w:ind w:left="552" w:right="1860"/>
      </w:pPr>
      <w:r w:rsidRPr="4BBE7598">
        <w:rPr>
          <w:b/>
          <w:bCs/>
        </w:rPr>
        <w:t xml:space="preserve">ELP </w:t>
      </w:r>
      <w:r>
        <w:t>– English Language Proficiency</w:t>
      </w:r>
    </w:p>
    <w:p w14:paraId="4CE106F4" w14:textId="6E8B9B1E" w:rsidR="607D394F" w:rsidRDefault="607D394F" w:rsidP="65F80BA8">
      <w:pPr>
        <w:pStyle w:val="BodyText"/>
        <w:spacing w:line="480" w:lineRule="auto"/>
        <w:ind w:left="552" w:right="1860"/>
      </w:pPr>
      <w:r w:rsidRPr="07D49EC1">
        <w:rPr>
          <w:b/>
          <w:bCs/>
        </w:rPr>
        <w:t xml:space="preserve">ESEA </w:t>
      </w:r>
      <w:r>
        <w:t>– Elementary and Secondary Education Act</w:t>
      </w:r>
    </w:p>
    <w:p w14:paraId="16A220E5" w14:textId="679F5CC4" w:rsidR="607D394F" w:rsidRDefault="607D394F" w:rsidP="65F80BA8">
      <w:pPr>
        <w:pStyle w:val="BodyText"/>
        <w:spacing w:line="480" w:lineRule="auto"/>
        <w:ind w:left="552" w:right="1860"/>
      </w:pPr>
      <w:r w:rsidRPr="07D49EC1">
        <w:rPr>
          <w:b/>
          <w:bCs/>
        </w:rPr>
        <w:t>ESSA</w:t>
      </w:r>
      <w:r>
        <w:t xml:space="preserve"> – Every Student Succeeds Act</w:t>
      </w:r>
    </w:p>
    <w:p w14:paraId="2EB4E389" w14:textId="1AFACA35" w:rsidR="002C16CB" w:rsidRDefault="607D394F" w:rsidP="65F80BA8">
      <w:pPr>
        <w:pStyle w:val="BodyText"/>
        <w:spacing w:line="480" w:lineRule="auto"/>
        <w:ind w:left="552" w:right="1860"/>
      </w:pPr>
      <w:r w:rsidRPr="4BBE7598">
        <w:rPr>
          <w:b/>
          <w:bCs/>
        </w:rPr>
        <w:t xml:space="preserve">FERPA </w:t>
      </w:r>
      <w:r>
        <w:t>– Family Educational Rights and Privacy Act</w:t>
      </w:r>
    </w:p>
    <w:p w14:paraId="2EB4E38A" w14:textId="77777777" w:rsidR="002C16CB" w:rsidRPr="00043585" w:rsidRDefault="00B41C9D" w:rsidP="00043585">
      <w:pPr>
        <w:pStyle w:val="BodyText"/>
        <w:spacing w:line="480" w:lineRule="auto"/>
        <w:ind w:left="552" w:right="1860"/>
        <w:rPr>
          <w:b/>
          <w:bCs/>
        </w:rPr>
      </w:pPr>
      <w:r w:rsidRPr="00043585">
        <w:rPr>
          <w:b/>
          <w:bCs/>
        </w:rPr>
        <w:t>F.O.B</w:t>
      </w:r>
      <w:r w:rsidRPr="00043585">
        <w:t>. – Free on Board</w:t>
      </w:r>
    </w:p>
    <w:p w14:paraId="2EB4E38C" w14:textId="0D919C95" w:rsidR="002C16CB" w:rsidRDefault="00B41C9D" w:rsidP="00043585">
      <w:pPr>
        <w:pStyle w:val="BodyText"/>
        <w:spacing w:after="240"/>
        <w:ind w:left="552"/>
      </w:pPr>
      <w:r>
        <w:rPr>
          <w:b/>
        </w:rPr>
        <w:t>ICT</w:t>
      </w:r>
      <w:r>
        <w:rPr>
          <w:b/>
          <w:spacing w:val="-8"/>
        </w:rPr>
        <w:t xml:space="preserve"> </w:t>
      </w:r>
      <w:r>
        <w:t>–</w:t>
      </w:r>
      <w:r>
        <w:rPr>
          <w:spacing w:val="-5"/>
        </w:rPr>
        <w:t xml:space="preserve"> </w:t>
      </w:r>
      <w:r>
        <w:t>Information</w:t>
      </w:r>
      <w:r>
        <w:rPr>
          <w:spacing w:val="-8"/>
        </w:rPr>
        <w:t xml:space="preserve"> </w:t>
      </w:r>
      <w:r>
        <w:t>and</w:t>
      </w:r>
      <w:r>
        <w:rPr>
          <w:spacing w:val="-5"/>
        </w:rPr>
        <w:t xml:space="preserve"> </w:t>
      </w:r>
      <w:r>
        <w:t>Communication</w:t>
      </w:r>
      <w:r>
        <w:rPr>
          <w:spacing w:val="-9"/>
        </w:rPr>
        <w:t xml:space="preserve"> </w:t>
      </w:r>
      <w:r>
        <w:rPr>
          <w:spacing w:val="-2"/>
        </w:rPr>
        <w:t>Technology</w:t>
      </w:r>
    </w:p>
    <w:p w14:paraId="2EB4E38D" w14:textId="77777777" w:rsidR="002C16CB" w:rsidRDefault="00B41C9D" w:rsidP="00043585">
      <w:pPr>
        <w:pStyle w:val="BodyText"/>
        <w:spacing w:after="240"/>
        <w:ind w:left="552"/>
      </w:pPr>
      <w:r>
        <w:rPr>
          <w:b/>
        </w:rPr>
        <w:t>ITB</w:t>
      </w:r>
      <w:r>
        <w:rPr>
          <w:b/>
          <w:spacing w:val="-5"/>
        </w:rPr>
        <w:t xml:space="preserve"> </w:t>
      </w:r>
      <w:r>
        <w:t>–</w:t>
      </w:r>
      <w:r>
        <w:rPr>
          <w:spacing w:val="-2"/>
        </w:rPr>
        <w:t xml:space="preserve"> </w:t>
      </w:r>
      <w:r>
        <w:t>Invitation</w:t>
      </w:r>
      <w:r>
        <w:rPr>
          <w:spacing w:val="-5"/>
        </w:rPr>
        <w:t xml:space="preserve"> </w:t>
      </w:r>
      <w:r>
        <w:t>to</w:t>
      </w:r>
      <w:r>
        <w:rPr>
          <w:spacing w:val="-2"/>
        </w:rPr>
        <w:t xml:space="preserve"> </w:t>
      </w:r>
      <w:r>
        <w:rPr>
          <w:spacing w:val="-5"/>
        </w:rPr>
        <w:t>Bid</w:t>
      </w:r>
    </w:p>
    <w:p w14:paraId="7E4474D7" w14:textId="32EDC942" w:rsidR="01FAEAEC" w:rsidRDefault="7872296B" w:rsidP="65F80BA8">
      <w:pPr>
        <w:pStyle w:val="BodyText"/>
        <w:spacing w:line="480" w:lineRule="auto"/>
        <w:ind w:left="552" w:right="1860"/>
      </w:pPr>
      <w:r w:rsidRPr="01FAEAEC">
        <w:rPr>
          <w:b/>
          <w:bCs/>
        </w:rPr>
        <w:t xml:space="preserve">LEA </w:t>
      </w:r>
      <w:r>
        <w:t>– Local Education Agency</w:t>
      </w:r>
    </w:p>
    <w:p w14:paraId="2EB4E38F" w14:textId="4E4CB863" w:rsidR="002C16CB" w:rsidRDefault="7872296B" w:rsidP="65F80BA8">
      <w:pPr>
        <w:pStyle w:val="BodyText"/>
        <w:spacing w:line="480" w:lineRule="auto"/>
        <w:ind w:left="552" w:right="1860"/>
      </w:pPr>
      <w:r w:rsidRPr="1CE619C0">
        <w:rPr>
          <w:b/>
          <w:bCs/>
        </w:rPr>
        <w:t xml:space="preserve">NDE </w:t>
      </w:r>
      <w:r>
        <w:t>– Nebraska Department of Education</w:t>
      </w:r>
    </w:p>
    <w:p w14:paraId="709F218B" w14:textId="5297B981" w:rsidR="002C16CB" w:rsidRDefault="00B41C9D" w:rsidP="65F80BA8">
      <w:pPr>
        <w:pStyle w:val="BodyText"/>
        <w:spacing w:line="480" w:lineRule="auto"/>
        <w:ind w:left="552" w:right="7886"/>
      </w:pPr>
      <w:r>
        <w:rPr>
          <w:b/>
        </w:rPr>
        <w:t xml:space="preserve">PA </w:t>
      </w:r>
      <w:r>
        <w:t>– Participating Addendum</w:t>
      </w:r>
    </w:p>
    <w:p w14:paraId="021536FD" w14:textId="60129EAF" w:rsidR="002C16CB" w:rsidRDefault="75FE8C77" w:rsidP="65F80BA8">
      <w:pPr>
        <w:pStyle w:val="BodyText"/>
        <w:spacing w:line="480" w:lineRule="auto"/>
        <w:ind w:left="552" w:right="1860"/>
      </w:pPr>
      <w:r w:rsidRPr="63EE56D4">
        <w:rPr>
          <w:b/>
          <w:bCs/>
        </w:rPr>
        <w:t>PSDR</w:t>
      </w:r>
      <w:r>
        <w:t xml:space="preserve"> – Printing Scoring Distribution and Reporting</w:t>
      </w:r>
    </w:p>
    <w:p w14:paraId="2EB4E391" w14:textId="5BBA0059" w:rsidR="002C16CB" w:rsidRDefault="00B41C9D" w:rsidP="00043585">
      <w:pPr>
        <w:pStyle w:val="BodyText"/>
        <w:spacing w:line="480" w:lineRule="auto"/>
        <w:ind w:left="552" w:right="7886"/>
      </w:pPr>
      <w:r>
        <w:rPr>
          <w:b/>
        </w:rPr>
        <w:t xml:space="preserve">RFP </w:t>
      </w:r>
      <w:r>
        <w:t xml:space="preserve">– Request for Proposal </w:t>
      </w:r>
    </w:p>
    <w:p w14:paraId="384050BB" w14:textId="77777777" w:rsidR="00B13C1E" w:rsidRPr="003C7653" w:rsidRDefault="00B13C1E">
      <w:pPr>
        <w:rPr>
          <w:color w:val="000000"/>
          <w:sz w:val="18"/>
          <w:szCs w:val="18"/>
        </w:rPr>
      </w:pPr>
      <w:r w:rsidRPr="003C7653">
        <w:rPr>
          <w:color w:val="000000"/>
        </w:rPr>
        <w:br w:type="page"/>
      </w:r>
    </w:p>
    <w:p w14:paraId="2EB4E394" w14:textId="77777777" w:rsidR="002C16CB" w:rsidRDefault="002C16CB">
      <w:pPr>
        <w:pStyle w:val="BodyText"/>
      </w:pPr>
    </w:p>
    <w:p w14:paraId="2EB4E395" w14:textId="77777777" w:rsidR="002C16CB" w:rsidRDefault="00B41C9D" w:rsidP="0080114F">
      <w:pPr>
        <w:pStyle w:val="Heading1"/>
        <w:numPr>
          <w:ilvl w:val="0"/>
          <w:numId w:val="11"/>
        </w:numPr>
        <w:tabs>
          <w:tab w:val="left" w:pos="1184"/>
        </w:tabs>
        <w:spacing w:before="0"/>
        <w:ind w:hanging="632"/>
      </w:pPr>
      <w:bookmarkStart w:id="18" w:name="_Toc230093090"/>
      <w:bookmarkStart w:id="19" w:name="_Toc233358406"/>
      <w:bookmarkStart w:id="20" w:name="_Toc1813438506"/>
      <w:r>
        <w:t>PROCUREMENT</w:t>
      </w:r>
      <w:r>
        <w:rPr>
          <w:spacing w:val="17"/>
        </w:rPr>
        <w:t xml:space="preserve"> </w:t>
      </w:r>
      <w:r>
        <w:rPr>
          <w:spacing w:val="-2"/>
        </w:rPr>
        <w:t>PROCEDURE</w:t>
      </w:r>
      <w:bookmarkEnd w:id="18"/>
      <w:bookmarkEnd w:id="19"/>
      <w:bookmarkEnd w:id="20"/>
    </w:p>
    <w:p w14:paraId="2EB4E396" w14:textId="77777777" w:rsidR="002C16CB" w:rsidRDefault="00B41C9D" w:rsidP="0080114F">
      <w:pPr>
        <w:pStyle w:val="Heading3"/>
        <w:numPr>
          <w:ilvl w:val="1"/>
          <w:numId w:val="11"/>
        </w:numPr>
        <w:tabs>
          <w:tab w:val="left" w:pos="1272"/>
        </w:tabs>
        <w:spacing w:before="205"/>
        <w:ind w:left="1271" w:hanging="719"/>
        <w:jc w:val="left"/>
      </w:pPr>
      <w:bookmarkStart w:id="21" w:name="_Toc230093091"/>
      <w:bookmarkStart w:id="22" w:name="_Toc233358407"/>
      <w:bookmarkStart w:id="23" w:name="_Toc1579511942"/>
      <w:r>
        <w:t>GENERAL</w:t>
      </w:r>
      <w:r w:rsidRPr="004138E3">
        <w:t xml:space="preserve"> INFORMATION</w:t>
      </w:r>
      <w:bookmarkEnd w:id="21"/>
      <w:bookmarkEnd w:id="22"/>
      <w:bookmarkEnd w:id="23"/>
    </w:p>
    <w:p w14:paraId="2EB4E397" w14:textId="015EC391" w:rsidR="002C16CB" w:rsidRDefault="00B41C9D">
      <w:pPr>
        <w:pStyle w:val="BodyText"/>
        <w:ind w:left="1272" w:right="552"/>
      </w:pPr>
      <w:r>
        <w:t>This</w:t>
      </w:r>
      <w:r>
        <w:rPr>
          <w:spacing w:val="-2"/>
        </w:rPr>
        <w:t xml:space="preserve"> </w:t>
      </w:r>
      <w:r>
        <w:t>solicitation is designed to</w:t>
      </w:r>
      <w:r>
        <w:rPr>
          <w:spacing w:val="-1"/>
        </w:rPr>
        <w:t xml:space="preserve"> </w:t>
      </w:r>
      <w:r>
        <w:t>solicit</w:t>
      </w:r>
      <w:r>
        <w:rPr>
          <w:spacing w:val="-1"/>
        </w:rPr>
        <w:t xml:space="preserve"> </w:t>
      </w:r>
      <w:r>
        <w:t>responses from qualified bidders who will be responsible for providing</w:t>
      </w:r>
      <w:r w:rsidR="00AD7759">
        <w:t xml:space="preserve"> a</w:t>
      </w:r>
      <w:r w:rsidR="00D33D0A">
        <w:t>n</w:t>
      </w:r>
      <w:r w:rsidR="00AD7759">
        <w:t xml:space="preserve"> </w:t>
      </w:r>
      <w:r w:rsidR="00AD7759" w:rsidRPr="00AD7759">
        <w:rPr>
          <w:color w:val="000000"/>
        </w:rPr>
        <w:t>English Language Proficiency Assessment</w:t>
      </w:r>
      <w:r w:rsidRPr="004C28EB">
        <w:rPr>
          <w:color w:val="000000"/>
        </w:rPr>
        <w:t xml:space="preserve"> </w:t>
      </w:r>
      <w:r w:rsidRPr="00CC5FF8">
        <w:rPr>
          <w:color w:val="000000"/>
        </w:rPr>
        <w:t>at a competitive and reasonable cost.</w:t>
      </w:r>
    </w:p>
    <w:p w14:paraId="2EB4E398" w14:textId="77777777" w:rsidR="002C16CB" w:rsidRDefault="002C16CB">
      <w:pPr>
        <w:pStyle w:val="BodyText"/>
      </w:pPr>
    </w:p>
    <w:p w14:paraId="2EB4E399" w14:textId="1229EB75" w:rsidR="002C16CB" w:rsidRDefault="00B41C9D">
      <w:pPr>
        <w:pStyle w:val="BodyText"/>
        <w:ind w:left="1272" w:right="556"/>
        <w:jc w:val="both"/>
      </w:pPr>
      <w:r>
        <w:t>Solicitation responses shall conform to all instructions, conditions, and requirements included in the solicitation. Prospective</w:t>
      </w:r>
      <w:r>
        <w:rPr>
          <w:spacing w:val="-13"/>
        </w:rPr>
        <w:t xml:space="preserve"> </w:t>
      </w:r>
      <w:r>
        <w:t>bidders</w:t>
      </w:r>
      <w:r>
        <w:rPr>
          <w:spacing w:val="-12"/>
        </w:rPr>
        <w:t xml:space="preserve"> </w:t>
      </w:r>
      <w:r>
        <w:t>are</w:t>
      </w:r>
      <w:r>
        <w:rPr>
          <w:spacing w:val="-13"/>
        </w:rPr>
        <w:t xml:space="preserve"> </w:t>
      </w:r>
      <w:r>
        <w:t>expected</w:t>
      </w:r>
      <w:r>
        <w:rPr>
          <w:spacing w:val="-12"/>
        </w:rPr>
        <w:t xml:space="preserve"> </w:t>
      </w:r>
      <w:r>
        <w:t>to</w:t>
      </w:r>
      <w:r>
        <w:rPr>
          <w:spacing w:val="-13"/>
        </w:rPr>
        <w:t xml:space="preserve"> </w:t>
      </w:r>
      <w:r>
        <w:t>carefully</w:t>
      </w:r>
      <w:r>
        <w:rPr>
          <w:spacing w:val="-13"/>
        </w:rPr>
        <w:t xml:space="preserve"> </w:t>
      </w:r>
      <w:r>
        <w:t>examine</w:t>
      </w:r>
      <w:r>
        <w:rPr>
          <w:spacing w:val="-12"/>
        </w:rPr>
        <w:t xml:space="preserve"> </w:t>
      </w:r>
      <w:r>
        <w:t>all</w:t>
      </w:r>
      <w:r>
        <w:rPr>
          <w:spacing w:val="-13"/>
        </w:rPr>
        <w:t xml:space="preserve"> </w:t>
      </w:r>
      <w:r>
        <w:t>documents,</w:t>
      </w:r>
      <w:r>
        <w:rPr>
          <w:spacing w:val="-12"/>
        </w:rPr>
        <w:t xml:space="preserve"> </w:t>
      </w:r>
      <w:r>
        <w:t>schedules,</w:t>
      </w:r>
      <w:r>
        <w:rPr>
          <w:spacing w:val="-13"/>
        </w:rPr>
        <w:t xml:space="preserve"> </w:t>
      </w:r>
      <w:r>
        <w:t>and</w:t>
      </w:r>
      <w:r>
        <w:rPr>
          <w:spacing w:val="-12"/>
        </w:rPr>
        <w:t xml:space="preserve"> </w:t>
      </w:r>
      <w:r>
        <w:t>requirements</w:t>
      </w:r>
      <w:r>
        <w:rPr>
          <w:spacing w:val="-13"/>
        </w:rPr>
        <w:t xml:space="preserve"> </w:t>
      </w:r>
      <w:r>
        <w:t>in</w:t>
      </w:r>
      <w:r>
        <w:rPr>
          <w:spacing w:val="-12"/>
        </w:rPr>
        <w:t xml:space="preserve"> </w:t>
      </w:r>
      <w:r>
        <w:t>this</w:t>
      </w:r>
      <w:r>
        <w:rPr>
          <w:spacing w:val="-13"/>
        </w:rPr>
        <w:t xml:space="preserve"> </w:t>
      </w:r>
      <w:r>
        <w:t>solicitation and respond to each requirement in the format prescribed. Solicitation responses may be found non-responsive if they do not conform to the solicitation.</w:t>
      </w:r>
    </w:p>
    <w:p w14:paraId="2EB4E39A" w14:textId="77777777" w:rsidR="002C16CB" w:rsidRDefault="00B41C9D" w:rsidP="0080114F">
      <w:pPr>
        <w:pStyle w:val="Heading3"/>
        <w:numPr>
          <w:ilvl w:val="1"/>
          <w:numId w:val="11"/>
        </w:numPr>
        <w:tabs>
          <w:tab w:val="left" w:pos="1272"/>
        </w:tabs>
        <w:spacing w:before="205"/>
        <w:ind w:left="1271" w:hanging="719"/>
        <w:jc w:val="left"/>
      </w:pPr>
      <w:bookmarkStart w:id="24" w:name="_Toc230093092"/>
      <w:bookmarkStart w:id="25" w:name="_Toc233358408"/>
      <w:bookmarkStart w:id="26" w:name="_Toc479851291"/>
      <w:r>
        <w:t>PROCURING</w:t>
      </w:r>
      <w:r w:rsidRPr="004138E3">
        <w:t xml:space="preserve"> </w:t>
      </w:r>
      <w:r>
        <w:t>OFFICE</w:t>
      </w:r>
      <w:r w:rsidRPr="004138E3">
        <w:t xml:space="preserve"> </w:t>
      </w:r>
      <w:r>
        <w:t>AND</w:t>
      </w:r>
      <w:r w:rsidRPr="004138E3">
        <w:t xml:space="preserve"> </w:t>
      </w:r>
      <w:r>
        <w:t>COMMUNICATION</w:t>
      </w:r>
      <w:r w:rsidRPr="004138E3">
        <w:t xml:space="preserve"> </w:t>
      </w:r>
      <w:r>
        <w:t>WITH</w:t>
      </w:r>
      <w:r w:rsidRPr="004138E3">
        <w:t xml:space="preserve"> </w:t>
      </w:r>
      <w:r>
        <w:t>STATE</w:t>
      </w:r>
      <w:r w:rsidRPr="004138E3">
        <w:t xml:space="preserve"> </w:t>
      </w:r>
      <w:r>
        <w:t>STAFF</w:t>
      </w:r>
      <w:r w:rsidRPr="004138E3">
        <w:t xml:space="preserve"> </w:t>
      </w:r>
      <w:r>
        <w:t>AND</w:t>
      </w:r>
      <w:r w:rsidRPr="004138E3">
        <w:t xml:space="preserve"> EVALUATORS</w:t>
      </w:r>
      <w:bookmarkEnd w:id="24"/>
      <w:bookmarkEnd w:id="25"/>
      <w:bookmarkEnd w:id="26"/>
    </w:p>
    <w:p w14:paraId="2EB4E39B" w14:textId="5D318ABA" w:rsidR="002C16CB" w:rsidRDefault="00B41C9D">
      <w:pPr>
        <w:pStyle w:val="BodyText"/>
        <w:spacing w:before="2"/>
        <w:ind w:left="1272" w:right="557"/>
        <w:jc w:val="both"/>
      </w:pPr>
      <w:r>
        <w:t>Procurement</w:t>
      </w:r>
      <w:r>
        <w:rPr>
          <w:spacing w:val="-3"/>
        </w:rPr>
        <w:t xml:space="preserve"> </w:t>
      </w:r>
      <w:r>
        <w:t>responsibilities</w:t>
      </w:r>
      <w:r>
        <w:rPr>
          <w:spacing w:val="-4"/>
        </w:rPr>
        <w:t xml:space="preserve"> </w:t>
      </w:r>
      <w:r>
        <w:t>related</w:t>
      </w:r>
      <w:r>
        <w:rPr>
          <w:spacing w:val="-3"/>
        </w:rPr>
        <w:t xml:space="preserve"> </w:t>
      </w:r>
      <w:r>
        <w:t>to</w:t>
      </w:r>
      <w:r>
        <w:rPr>
          <w:spacing w:val="-4"/>
        </w:rPr>
        <w:t xml:space="preserve"> </w:t>
      </w:r>
      <w:r>
        <w:t>this</w:t>
      </w:r>
      <w:r>
        <w:rPr>
          <w:spacing w:val="-4"/>
        </w:rPr>
        <w:t xml:space="preserve"> </w:t>
      </w:r>
      <w:r>
        <w:t>solicitation</w:t>
      </w:r>
      <w:r>
        <w:rPr>
          <w:spacing w:val="-4"/>
        </w:rPr>
        <w:t xml:space="preserve"> </w:t>
      </w:r>
      <w:r>
        <w:t>reside</w:t>
      </w:r>
      <w:r>
        <w:rPr>
          <w:spacing w:val="-4"/>
        </w:rPr>
        <w:t xml:space="preserve"> </w:t>
      </w:r>
      <w:r>
        <w:t>with</w:t>
      </w:r>
      <w:r>
        <w:rPr>
          <w:spacing w:val="-4"/>
        </w:rPr>
        <w:t xml:space="preserve"> </w:t>
      </w:r>
      <w:r w:rsidR="00D247EA">
        <w:rPr>
          <w:spacing w:val="-5"/>
        </w:rPr>
        <w:t>NDE Procurement</w:t>
      </w:r>
      <w:r>
        <w:rPr>
          <w:color w:val="000000"/>
        </w:rPr>
        <w:t>.</w:t>
      </w:r>
      <w:r>
        <w:rPr>
          <w:color w:val="000000"/>
          <w:spacing w:val="-4"/>
        </w:rPr>
        <w:t xml:space="preserve"> </w:t>
      </w:r>
      <w:r>
        <w:rPr>
          <w:color w:val="000000"/>
        </w:rPr>
        <w:t>The</w:t>
      </w:r>
      <w:r>
        <w:rPr>
          <w:color w:val="000000"/>
          <w:spacing w:val="-4"/>
        </w:rPr>
        <w:t xml:space="preserve"> </w:t>
      </w:r>
      <w:r>
        <w:rPr>
          <w:color w:val="000000"/>
        </w:rPr>
        <w:t>point</w:t>
      </w:r>
      <w:r>
        <w:rPr>
          <w:color w:val="000000"/>
          <w:spacing w:val="-4"/>
        </w:rPr>
        <w:t xml:space="preserve"> </w:t>
      </w:r>
      <w:r>
        <w:rPr>
          <w:color w:val="000000"/>
        </w:rPr>
        <w:t>of</w:t>
      </w:r>
      <w:r>
        <w:rPr>
          <w:color w:val="000000"/>
          <w:spacing w:val="-4"/>
        </w:rPr>
        <w:t xml:space="preserve"> </w:t>
      </w:r>
      <w:r>
        <w:rPr>
          <w:color w:val="000000"/>
        </w:rPr>
        <w:t>contact (POC) for the procurement is as follows:</w:t>
      </w:r>
    </w:p>
    <w:p w14:paraId="2EB4E39C" w14:textId="6F8BD064" w:rsidR="002C16CB" w:rsidRDefault="00B41C9D">
      <w:pPr>
        <w:pStyle w:val="BodyText"/>
        <w:tabs>
          <w:tab w:val="left" w:pos="2710"/>
        </w:tabs>
        <w:spacing w:before="205"/>
        <w:ind w:left="1272"/>
      </w:pPr>
      <w:r>
        <w:t>RFP</w:t>
      </w:r>
      <w:r w:rsidR="00336941">
        <w:rPr>
          <w:spacing w:val="-2"/>
        </w:rPr>
        <w:t>:</w:t>
      </w:r>
      <w:r w:rsidR="00336941">
        <w:tab/>
      </w:r>
      <w:r w:rsidR="00AD7759" w:rsidRPr="00AD7759">
        <w:rPr>
          <w:color w:val="000000"/>
        </w:rPr>
        <w:t>NDERFP260101 - English Language Proficiency Assessment</w:t>
      </w:r>
    </w:p>
    <w:p w14:paraId="631313DD" w14:textId="77777777" w:rsidR="00992E31" w:rsidRDefault="00B41C9D" w:rsidP="00992E31">
      <w:pPr>
        <w:pStyle w:val="BodyText"/>
        <w:tabs>
          <w:tab w:val="left" w:pos="2710"/>
        </w:tabs>
        <w:spacing w:before="2"/>
        <w:ind w:left="1260" w:right="4686"/>
        <w:rPr>
          <w:color w:val="000000"/>
        </w:rPr>
      </w:pPr>
      <w:r>
        <w:rPr>
          <w:spacing w:val="-4"/>
        </w:rPr>
        <w:t>Name:</w:t>
      </w:r>
      <w:r>
        <w:tab/>
      </w:r>
      <w:r>
        <w:rPr>
          <w:color w:val="000000"/>
        </w:rPr>
        <w:t>Procurement</w:t>
      </w:r>
      <w:r>
        <w:rPr>
          <w:color w:val="000000"/>
          <w:spacing w:val="-10"/>
        </w:rPr>
        <w:t xml:space="preserve"> </w:t>
      </w:r>
      <w:r w:rsidR="009F4B56">
        <w:rPr>
          <w:color w:val="000000"/>
        </w:rPr>
        <w:t>Specialist</w:t>
      </w:r>
      <w:r>
        <w:rPr>
          <w:color w:val="000000"/>
        </w:rPr>
        <w:t xml:space="preserve"> </w:t>
      </w:r>
    </w:p>
    <w:p w14:paraId="2EB4E39D" w14:textId="44B787F5" w:rsidR="002C16CB" w:rsidRDefault="00B41C9D" w:rsidP="00992E31">
      <w:pPr>
        <w:pStyle w:val="BodyText"/>
        <w:tabs>
          <w:tab w:val="left" w:pos="2710"/>
        </w:tabs>
        <w:spacing w:before="2"/>
        <w:ind w:left="1260" w:right="4686"/>
      </w:pPr>
      <w:r>
        <w:rPr>
          <w:color w:val="000000"/>
          <w:spacing w:val="-2"/>
        </w:rPr>
        <w:t>Agency:</w:t>
      </w:r>
      <w:r>
        <w:rPr>
          <w:color w:val="000000"/>
        </w:rPr>
        <w:tab/>
      </w:r>
      <w:r w:rsidR="00144CC1">
        <w:rPr>
          <w:color w:val="000000"/>
        </w:rPr>
        <w:t>Nebraska Department of Education</w:t>
      </w:r>
    </w:p>
    <w:p w14:paraId="6DFBB4BE" w14:textId="77777777" w:rsidR="00144CC1" w:rsidRPr="00144CC1" w:rsidRDefault="00B41C9D" w:rsidP="00144CC1">
      <w:pPr>
        <w:pStyle w:val="BodyText"/>
        <w:tabs>
          <w:tab w:val="left" w:pos="2711"/>
        </w:tabs>
        <w:ind w:left="2712" w:right="6367" w:hanging="1441"/>
        <w:rPr>
          <w:color w:val="000000"/>
        </w:rPr>
      </w:pPr>
      <w:r>
        <w:rPr>
          <w:spacing w:val="-2"/>
        </w:rPr>
        <w:t>Address:</w:t>
      </w:r>
      <w:r>
        <w:tab/>
      </w:r>
      <w:r w:rsidR="00144CC1" w:rsidRPr="00144CC1">
        <w:rPr>
          <w:color w:val="000000"/>
        </w:rPr>
        <w:t xml:space="preserve">500 S. 84th St. </w:t>
      </w:r>
    </w:p>
    <w:p w14:paraId="2EB4E39E" w14:textId="17808640" w:rsidR="002C16CB" w:rsidRDefault="00144CC1" w:rsidP="00CF5882">
      <w:pPr>
        <w:pStyle w:val="BodyText"/>
        <w:tabs>
          <w:tab w:val="left" w:pos="2711"/>
        </w:tabs>
        <w:ind w:left="2712" w:right="6367" w:hanging="12"/>
      </w:pPr>
      <w:r w:rsidRPr="00144CC1">
        <w:rPr>
          <w:color w:val="000000"/>
        </w:rPr>
        <w:t xml:space="preserve">Lincoln, NE 68510-2611 </w:t>
      </w:r>
    </w:p>
    <w:p w14:paraId="77089402" w14:textId="19C11B54" w:rsidR="00E6017B" w:rsidRDefault="00B41C9D" w:rsidP="004750F3">
      <w:pPr>
        <w:pStyle w:val="BodyText"/>
        <w:tabs>
          <w:tab w:val="left" w:pos="2711"/>
        </w:tabs>
        <w:spacing w:line="206" w:lineRule="exact"/>
        <w:ind w:left="1272"/>
        <w:rPr>
          <w:spacing w:val="-2"/>
        </w:rPr>
      </w:pPr>
      <w:r>
        <w:rPr>
          <w:spacing w:val="-2"/>
        </w:rPr>
        <w:t>Telephone:</w:t>
      </w:r>
      <w:r>
        <w:rPr>
          <w:rFonts w:ascii="Times New Roman"/>
        </w:rPr>
        <w:tab/>
      </w:r>
      <w:r w:rsidR="004750F3" w:rsidRPr="004750F3">
        <w:rPr>
          <w:color w:val="000000"/>
          <w:spacing w:val="-2"/>
        </w:rPr>
        <w:t>(531) 207-3096</w:t>
      </w:r>
    </w:p>
    <w:p w14:paraId="0DA33E85" w14:textId="77777777" w:rsidR="00D06CC3" w:rsidRDefault="00D06CC3" w:rsidP="004750F3">
      <w:pPr>
        <w:pStyle w:val="BodyText"/>
        <w:tabs>
          <w:tab w:val="left" w:pos="2711"/>
        </w:tabs>
        <w:spacing w:line="206" w:lineRule="exact"/>
        <w:ind w:left="1272"/>
      </w:pPr>
      <w:r>
        <w:rPr>
          <w:spacing w:val="-2"/>
        </w:rPr>
        <w:t>E-Mail:</w:t>
      </w:r>
      <w:r>
        <w:tab/>
      </w:r>
      <w:hyperlink r:id="rId15" w:history="1">
        <w:r w:rsidRPr="006212C4">
          <w:rPr>
            <w:rStyle w:val="Hyperlink"/>
          </w:rPr>
          <w:t>nde.procurement@nebraska.gov</w:t>
        </w:r>
      </w:hyperlink>
      <w:r>
        <w:t xml:space="preserve"> </w:t>
      </w:r>
      <w:r w:rsidRPr="00DE3A6C">
        <w:t xml:space="preserve"> </w:t>
      </w:r>
      <w:r w:rsidRPr="00DE3A6C">
        <w:cr/>
      </w:r>
    </w:p>
    <w:p w14:paraId="2EB4E3A1" w14:textId="28401084" w:rsidR="002C16CB" w:rsidRDefault="00B41C9D">
      <w:pPr>
        <w:pStyle w:val="BodyText"/>
        <w:spacing w:before="206"/>
        <w:ind w:left="1272" w:right="556"/>
        <w:jc w:val="both"/>
      </w:pPr>
      <w:r>
        <w:t>From</w:t>
      </w:r>
      <w:r>
        <w:rPr>
          <w:spacing w:val="-6"/>
        </w:rPr>
        <w:t xml:space="preserve"> </w:t>
      </w:r>
      <w:r>
        <w:t>the</w:t>
      </w:r>
      <w:r>
        <w:rPr>
          <w:spacing w:val="-7"/>
        </w:rPr>
        <w:t xml:space="preserve"> </w:t>
      </w:r>
      <w:r>
        <w:t>date</w:t>
      </w:r>
      <w:r>
        <w:rPr>
          <w:spacing w:val="-4"/>
        </w:rPr>
        <w:t xml:space="preserve"> </w:t>
      </w:r>
      <w:r>
        <w:t>the</w:t>
      </w:r>
      <w:r>
        <w:rPr>
          <w:spacing w:val="-5"/>
        </w:rPr>
        <w:t xml:space="preserve"> </w:t>
      </w:r>
      <w:r>
        <w:t>solicitation</w:t>
      </w:r>
      <w:r>
        <w:rPr>
          <w:spacing w:val="-6"/>
        </w:rPr>
        <w:t xml:space="preserve"> </w:t>
      </w:r>
      <w:r>
        <w:t>is</w:t>
      </w:r>
      <w:r>
        <w:rPr>
          <w:spacing w:val="-3"/>
        </w:rPr>
        <w:t xml:space="preserve"> </w:t>
      </w:r>
      <w:r>
        <w:t>issued</w:t>
      </w:r>
      <w:r>
        <w:rPr>
          <w:spacing w:val="-7"/>
        </w:rPr>
        <w:t xml:space="preserve"> </w:t>
      </w:r>
      <w:r>
        <w:t>until</w:t>
      </w:r>
      <w:r>
        <w:rPr>
          <w:spacing w:val="-5"/>
        </w:rPr>
        <w:t xml:space="preserve"> </w:t>
      </w:r>
      <w:r>
        <w:t>the</w:t>
      </w:r>
      <w:r>
        <w:rPr>
          <w:spacing w:val="-4"/>
        </w:rPr>
        <w:t xml:space="preserve"> </w:t>
      </w:r>
      <w:r>
        <w:t>Intent</w:t>
      </w:r>
      <w:r>
        <w:rPr>
          <w:spacing w:val="-5"/>
        </w:rPr>
        <w:t xml:space="preserve"> </w:t>
      </w:r>
      <w:r>
        <w:t>to</w:t>
      </w:r>
      <w:r>
        <w:rPr>
          <w:spacing w:val="-8"/>
        </w:rPr>
        <w:t xml:space="preserve"> </w:t>
      </w:r>
      <w:r>
        <w:t>Award</w:t>
      </w:r>
      <w:r>
        <w:rPr>
          <w:spacing w:val="-5"/>
        </w:rPr>
        <w:t xml:space="preserve"> </w:t>
      </w:r>
      <w:r>
        <w:t>is</w:t>
      </w:r>
      <w:r>
        <w:rPr>
          <w:spacing w:val="-3"/>
        </w:rPr>
        <w:t xml:space="preserve"> </w:t>
      </w:r>
      <w:r>
        <w:t>issued,</w:t>
      </w:r>
      <w:r>
        <w:rPr>
          <w:spacing w:val="-8"/>
        </w:rPr>
        <w:t xml:space="preserve"> </w:t>
      </w:r>
      <w:r>
        <w:t>communication</w:t>
      </w:r>
      <w:r>
        <w:rPr>
          <w:spacing w:val="-6"/>
        </w:rPr>
        <w:t xml:space="preserve"> </w:t>
      </w:r>
      <w:r>
        <w:t>from</w:t>
      </w:r>
      <w:r>
        <w:rPr>
          <w:spacing w:val="-4"/>
        </w:rPr>
        <w:t xml:space="preserve"> </w:t>
      </w:r>
      <w:r>
        <w:t>the</w:t>
      </w:r>
      <w:r>
        <w:rPr>
          <w:spacing w:val="-7"/>
        </w:rPr>
        <w:t xml:space="preserve"> </w:t>
      </w:r>
      <w:r>
        <w:t>bidder</w:t>
      </w:r>
      <w:r>
        <w:rPr>
          <w:spacing w:val="-6"/>
        </w:rPr>
        <w:t xml:space="preserve"> </w:t>
      </w:r>
      <w:r>
        <w:t>is</w:t>
      </w:r>
      <w:r>
        <w:rPr>
          <w:spacing w:val="-7"/>
        </w:rPr>
        <w:t xml:space="preserve"> </w:t>
      </w:r>
      <w:r>
        <w:t>limited</w:t>
      </w:r>
      <w:r>
        <w:rPr>
          <w:spacing w:val="-5"/>
        </w:rPr>
        <w:t xml:space="preserve"> </w:t>
      </w:r>
      <w:r>
        <w:t>to the</w:t>
      </w:r>
      <w:r>
        <w:rPr>
          <w:spacing w:val="-3"/>
        </w:rPr>
        <w:t xml:space="preserve"> </w:t>
      </w:r>
      <w:r>
        <w:t>POC</w:t>
      </w:r>
      <w:r>
        <w:rPr>
          <w:spacing w:val="-6"/>
        </w:rPr>
        <w:t xml:space="preserve"> </w:t>
      </w:r>
      <w:r>
        <w:t>listed</w:t>
      </w:r>
      <w:r>
        <w:rPr>
          <w:spacing w:val="-8"/>
        </w:rPr>
        <w:t xml:space="preserve"> </w:t>
      </w:r>
      <w:r>
        <w:t>above.</w:t>
      </w:r>
      <w:r>
        <w:rPr>
          <w:spacing w:val="-5"/>
        </w:rPr>
        <w:t xml:space="preserve"> </w:t>
      </w:r>
      <w:r>
        <w:t>After</w:t>
      </w:r>
      <w:r>
        <w:rPr>
          <w:spacing w:val="-8"/>
        </w:rPr>
        <w:t xml:space="preserve"> </w:t>
      </w:r>
      <w:r>
        <w:t>the</w:t>
      </w:r>
      <w:r>
        <w:rPr>
          <w:spacing w:val="-4"/>
        </w:rPr>
        <w:t xml:space="preserve"> </w:t>
      </w:r>
      <w:r>
        <w:t>Intent</w:t>
      </w:r>
      <w:r>
        <w:rPr>
          <w:spacing w:val="-5"/>
        </w:rPr>
        <w:t xml:space="preserve"> </w:t>
      </w:r>
      <w:r>
        <w:t>to</w:t>
      </w:r>
      <w:r>
        <w:rPr>
          <w:spacing w:val="-4"/>
        </w:rPr>
        <w:t xml:space="preserve"> </w:t>
      </w:r>
      <w:r>
        <w:t>Award</w:t>
      </w:r>
      <w:r>
        <w:rPr>
          <w:spacing w:val="-8"/>
        </w:rPr>
        <w:t xml:space="preserve"> </w:t>
      </w:r>
      <w:r>
        <w:t>is</w:t>
      </w:r>
      <w:r>
        <w:rPr>
          <w:spacing w:val="-6"/>
        </w:rPr>
        <w:t xml:space="preserve"> </w:t>
      </w:r>
      <w:r>
        <w:t>issued,</w:t>
      </w:r>
      <w:r>
        <w:rPr>
          <w:spacing w:val="-5"/>
        </w:rPr>
        <w:t xml:space="preserve"> </w:t>
      </w:r>
      <w:r>
        <w:t>the</w:t>
      </w:r>
      <w:r>
        <w:rPr>
          <w:spacing w:val="-5"/>
        </w:rPr>
        <w:t xml:space="preserve"> </w:t>
      </w:r>
      <w:r>
        <w:t>bidder</w:t>
      </w:r>
      <w:r>
        <w:rPr>
          <w:spacing w:val="-8"/>
        </w:rPr>
        <w:t xml:space="preserve"> </w:t>
      </w:r>
      <w:r>
        <w:t>may</w:t>
      </w:r>
      <w:r>
        <w:rPr>
          <w:spacing w:val="-6"/>
        </w:rPr>
        <w:t xml:space="preserve"> </w:t>
      </w:r>
      <w:r>
        <w:t>communicate</w:t>
      </w:r>
      <w:r>
        <w:rPr>
          <w:spacing w:val="-7"/>
        </w:rPr>
        <w:t xml:space="preserve"> </w:t>
      </w:r>
      <w:r>
        <w:t>with</w:t>
      </w:r>
      <w:r>
        <w:rPr>
          <w:spacing w:val="-7"/>
        </w:rPr>
        <w:t xml:space="preserve"> </w:t>
      </w:r>
      <w:r>
        <w:t>individuals</w:t>
      </w:r>
      <w:r>
        <w:rPr>
          <w:spacing w:val="-6"/>
        </w:rPr>
        <w:t xml:space="preserve"> </w:t>
      </w:r>
      <w:r w:rsidR="00AF7A18">
        <w:t>NDE</w:t>
      </w:r>
      <w:r>
        <w:rPr>
          <w:spacing w:val="-4"/>
        </w:rPr>
        <w:t xml:space="preserve"> </w:t>
      </w:r>
      <w:r>
        <w:t xml:space="preserve">has designated as responsible for negotiating the contract on behalf of the </w:t>
      </w:r>
      <w:r w:rsidR="00AD1565">
        <w:t>Agency</w:t>
      </w:r>
      <w:r>
        <w:t>. No member of the State Government, employee</w:t>
      </w:r>
      <w:r>
        <w:rPr>
          <w:spacing w:val="-5"/>
        </w:rPr>
        <w:t xml:space="preserve"> </w:t>
      </w:r>
      <w:r>
        <w:t>of</w:t>
      </w:r>
      <w:r>
        <w:rPr>
          <w:spacing w:val="-5"/>
        </w:rPr>
        <w:t xml:space="preserve"> </w:t>
      </w:r>
      <w:r>
        <w:t>the</w:t>
      </w:r>
      <w:r>
        <w:rPr>
          <w:spacing w:val="-5"/>
        </w:rPr>
        <w:t xml:space="preserve"> </w:t>
      </w:r>
      <w:r>
        <w:t>State,</w:t>
      </w:r>
      <w:r>
        <w:rPr>
          <w:spacing w:val="-8"/>
        </w:rPr>
        <w:t xml:space="preserve"> </w:t>
      </w:r>
      <w:r>
        <w:t>or</w:t>
      </w:r>
      <w:r>
        <w:rPr>
          <w:spacing w:val="-7"/>
        </w:rPr>
        <w:t xml:space="preserve"> </w:t>
      </w:r>
      <w:r>
        <w:t>member</w:t>
      </w:r>
      <w:r>
        <w:rPr>
          <w:spacing w:val="-6"/>
        </w:rPr>
        <w:t xml:space="preserve"> </w:t>
      </w:r>
      <w:r>
        <w:t>of</w:t>
      </w:r>
      <w:r>
        <w:rPr>
          <w:spacing w:val="-8"/>
        </w:rPr>
        <w:t xml:space="preserve"> </w:t>
      </w:r>
      <w:r>
        <w:t>the</w:t>
      </w:r>
      <w:r>
        <w:rPr>
          <w:spacing w:val="-5"/>
        </w:rPr>
        <w:t xml:space="preserve"> </w:t>
      </w:r>
      <w:r>
        <w:t>Evaluation</w:t>
      </w:r>
      <w:r>
        <w:rPr>
          <w:spacing w:val="-5"/>
        </w:rPr>
        <w:t xml:space="preserve"> </w:t>
      </w:r>
      <w:r>
        <w:t>Committee</w:t>
      </w:r>
      <w:r>
        <w:rPr>
          <w:spacing w:val="-5"/>
        </w:rPr>
        <w:t xml:space="preserve"> </w:t>
      </w:r>
      <w:r>
        <w:t>is</w:t>
      </w:r>
      <w:r>
        <w:rPr>
          <w:spacing w:val="-7"/>
        </w:rPr>
        <w:t xml:space="preserve"> </w:t>
      </w:r>
      <w:r>
        <w:t>empowered</w:t>
      </w:r>
      <w:r>
        <w:rPr>
          <w:spacing w:val="-6"/>
        </w:rPr>
        <w:t xml:space="preserve"> </w:t>
      </w:r>
      <w:r>
        <w:t>to</w:t>
      </w:r>
      <w:r>
        <w:rPr>
          <w:spacing w:val="-6"/>
        </w:rPr>
        <w:t xml:space="preserve"> </w:t>
      </w:r>
      <w:r>
        <w:t>make</w:t>
      </w:r>
      <w:r>
        <w:rPr>
          <w:spacing w:val="-6"/>
        </w:rPr>
        <w:t xml:space="preserve"> </w:t>
      </w:r>
      <w:r>
        <w:t>binding</w:t>
      </w:r>
      <w:r>
        <w:rPr>
          <w:spacing w:val="-7"/>
        </w:rPr>
        <w:t xml:space="preserve"> </w:t>
      </w:r>
      <w:r>
        <w:t>statements</w:t>
      </w:r>
      <w:r>
        <w:rPr>
          <w:spacing w:val="-7"/>
        </w:rPr>
        <w:t xml:space="preserve"> </w:t>
      </w:r>
      <w:r>
        <w:t>regarding this solicitation. The POC will issue any answers,</w:t>
      </w:r>
      <w:r>
        <w:rPr>
          <w:spacing w:val="-1"/>
        </w:rPr>
        <w:t xml:space="preserve"> </w:t>
      </w:r>
      <w:r>
        <w:t xml:space="preserve">clarifications, or amendments regarding this solicitation in writing. Only </w:t>
      </w:r>
      <w:r w:rsidR="00492B15">
        <w:t>NDE</w:t>
      </w:r>
      <w:r>
        <w:t xml:space="preserve"> can award a contract. Bidders shall not have any communication with or attempt to communicate or influence any evaluator involved in this solicitation.</w:t>
      </w:r>
    </w:p>
    <w:p w14:paraId="2EB4E3A2" w14:textId="77777777" w:rsidR="002C16CB" w:rsidRDefault="002C16CB">
      <w:pPr>
        <w:pStyle w:val="BodyText"/>
      </w:pPr>
    </w:p>
    <w:p w14:paraId="2EB4E3A3" w14:textId="77777777" w:rsidR="002C16CB" w:rsidRDefault="00B41C9D">
      <w:pPr>
        <w:pStyle w:val="BodyText"/>
        <w:ind w:left="1272"/>
        <w:jc w:val="both"/>
      </w:pPr>
      <w:r>
        <w:t>The</w:t>
      </w:r>
      <w:r>
        <w:rPr>
          <w:spacing w:val="-5"/>
        </w:rPr>
        <w:t xml:space="preserve"> </w:t>
      </w:r>
      <w:r>
        <w:t>following</w:t>
      </w:r>
      <w:r>
        <w:rPr>
          <w:spacing w:val="-9"/>
        </w:rPr>
        <w:t xml:space="preserve"> </w:t>
      </w:r>
      <w:r>
        <w:t>exceptions</w:t>
      </w:r>
      <w:r>
        <w:rPr>
          <w:spacing w:val="-6"/>
        </w:rPr>
        <w:t xml:space="preserve"> </w:t>
      </w:r>
      <w:r>
        <w:t>to</w:t>
      </w:r>
      <w:r>
        <w:rPr>
          <w:spacing w:val="-8"/>
        </w:rPr>
        <w:t xml:space="preserve"> </w:t>
      </w:r>
      <w:r>
        <w:t>these</w:t>
      </w:r>
      <w:r>
        <w:rPr>
          <w:spacing w:val="-5"/>
        </w:rPr>
        <w:t xml:space="preserve"> </w:t>
      </w:r>
      <w:r>
        <w:t>restrictions</w:t>
      </w:r>
      <w:r>
        <w:rPr>
          <w:spacing w:val="-6"/>
        </w:rPr>
        <w:t xml:space="preserve"> </w:t>
      </w:r>
      <w:r>
        <w:t>are</w:t>
      </w:r>
      <w:r>
        <w:rPr>
          <w:spacing w:val="-8"/>
        </w:rPr>
        <w:t xml:space="preserve"> </w:t>
      </w:r>
      <w:r>
        <w:rPr>
          <w:spacing w:val="-2"/>
        </w:rPr>
        <w:t>permitted:</w:t>
      </w:r>
    </w:p>
    <w:p w14:paraId="2EB4E3A4" w14:textId="77777777" w:rsidR="002C16CB" w:rsidRDefault="002C16CB">
      <w:pPr>
        <w:pStyle w:val="BodyText"/>
        <w:spacing w:before="1"/>
      </w:pPr>
    </w:p>
    <w:p w14:paraId="2EB4E3A5" w14:textId="77777777" w:rsidR="002C16CB" w:rsidRDefault="00B41C9D" w:rsidP="0080114F">
      <w:pPr>
        <w:pStyle w:val="ListParagraph"/>
        <w:numPr>
          <w:ilvl w:val="2"/>
          <w:numId w:val="11"/>
        </w:numPr>
        <w:tabs>
          <w:tab w:val="left" w:pos="1991"/>
        </w:tabs>
        <w:ind w:hanging="719"/>
        <w:rPr>
          <w:b/>
          <w:sz w:val="18"/>
        </w:rPr>
      </w:pPr>
      <w:r>
        <w:rPr>
          <w:sz w:val="18"/>
        </w:rPr>
        <w:t>Contact</w:t>
      </w:r>
      <w:r>
        <w:rPr>
          <w:spacing w:val="-6"/>
          <w:sz w:val="18"/>
        </w:rPr>
        <w:t xml:space="preserve"> </w:t>
      </w:r>
      <w:r>
        <w:rPr>
          <w:sz w:val="18"/>
        </w:rPr>
        <w:t>made</w:t>
      </w:r>
      <w:r>
        <w:rPr>
          <w:spacing w:val="-7"/>
          <w:sz w:val="18"/>
        </w:rPr>
        <w:t xml:space="preserve"> </w:t>
      </w:r>
      <w:r>
        <w:rPr>
          <w:sz w:val="18"/>
        </w:rPr>
        <w:t>pursuant</w:t>
      </w:r>
      <w:r>
        <w:rPr>
          <w:spacing w:val="-9"/>
          <w:sz w:val="18"/>
        </w:rPr>
        <w:t xml:space="preserve"> </w:t>
      </w:r>
      <w:r>
        <w:rPr>
          <w:sz w:val="18"/>
        </w:rPr>
        <w:t>to</w:t>
      </w:r>
      <w:r>
        <w:rPr>
          <w:spacing w:val="-5"/>
          <w:sz w:val="18"/>
        </w:rPr>
        <w:t xml:space="preserve"> </w:t>
      </w:r>
      <w:r>
        <w:rPr>
          <w:sz w:val="18"/>
        </w:rPr>
        <w:t>pre-existing</w:t>
      </w:r>
      <w:r>
        <w:rPr>
          <w:spacing w:val="-8"/>
          <w:sz w:val="18"/>
        </w:rPr>
        <w:t xml:space="preserve"> </w:t>
      </w:r>
      <w:r>
        <w:rPr>
          <w:sz w:val="18"/>
        </w:rPr>
        <w:t>contracts</w:t>
      </w:r>
      <w:r>
        <w:rPr>
          <w:spacing w:val="-6"/>
          <w:sz w:val="18"/>
        </w:rPr>
        <w:t xml:space="preserve"> </w:t>
      </w:r>
      <w:r>
        <w:rPr>
          <w:sz w:val="18"/>
        </w:rPr>
        <w:t>or</w:t>
      </w:r>
      <w:r>
        <w:rPr>
          <w:spacing w:val="-6"/>
          <w:sz w:val="18"/>
        </w:rPr>
        <w:t xml:space="preserve"> </w:t>
      </w:r>
      <w:r>
        <w:rPr>
          <w:spacing w:val="-2"/>
          <w:sz w:val="18"/>
        </w:rPr>
        <w:t>obligations;</w:t>
      </w:r>
    </w:p>
    <w:p w14:paraId="2EB4E3A7" w14:textId="77777777" w:rsidR="002C16CB" w:rsidRDefault="002C16CB" w:rsidP="00CF5882">
      <w:pPr>
        <w:pStyle w:val="ListParagraph"/>
        <w:tabs>
          <w:tab w:val="left" w:pos="1991"/>
        </w:tabs>
        <w:spacing w:before="1"/>
        <w:ind w:firstLine="0"/>
      </w:pPr>
    </w:p>
    <w:p w14:paraId="2EB4E3A8" w14:textId="77777777" w:rsidR="002C16CB" w:rsidRDefault="00B41C9D" w:rsidP="0080114F">
      <w:pPr>
        <w:pStyle w:val="ListParagraph"/>
        <w:numPr>
          <w:ilvl w:val="2"/>
          <w:numId w:val="11"/>
        </w:numPr>
        <w:tabs>
          <w:tab w:val="left" w:pos="1991"/>
        </w:tabs>
        <w:ind w:hanging="719"/>
        <w:rPr>
          <w:b/>
          <w:sz w:val="18"/>
        </w:rPr>
      </w:pPr>
      <w:r>
        <w:rPr>
          <w:sz w:val="18"/>
        </w:rPr>
        <w:t>Contact</w:t>
      </w:r>
      <w:r>
        <w:rPr>
          <w:spacing w:val="-4"/>
          <w:sz w:val="18"/>
        </w:rPr>
        <w:t xml:space="preserve"> </w:t>
      </w:r>
      <w:r>
        <w:rPr>
          <w:sz w:val="18"/>
        </w:rPr>
        <w:t>required</w:t>
      </w:r>
      <w:r>
        <w:rPr>
          <w:spacing w:val="-6"/>
          <w:sz w:val="18"/>
        </w:rPr>
        <w:t xml:space="preserve"> </w:t>
      </w:r>
      <w:r>
        <w:rPr>
          <w:sz w:val="18"/>
        </w:rPr>
        <w:t>for</w:t>
      </w:r>
      <w:r>
        <w:rPr>
          <w:spacing w:val="-9"/>
          <w:sz w:val="18"/>
        </w:rPr>
        <w:t xml:space="preserve"> </w:t>
      </w:r>
      <w:r>
        <w:rPr>
          <w:sz w:val="18"/>
        </w:rPr>
        <w:t>negotiation</w:t>
      </w:r>
      <w:r>
        <w:rPr>
          <w:spacing w:val="-5"/>
          <w:sz w:val="18"/>
        </w:rPr>
        <w:t xml:space="preserve"> </w:t>
      </w:r>
      <w:r>
        <w:rPr>
          <w:sz w:val="18"/>
        </w:rPr>
        <w:t>and</w:t>
      </w:r>
      <w:r>
        <w:rPr>
          <w:spacing w:val="-7"/>
          <w:sz w:val="18"/>
        </w:rPr>
        <w:t xml:space="preserve"> </w:t>
      </w:r>
      <w:r>
        <w:rPr>
          <w:sz w:val="18"/>
        </w:rPr>
        <w:t>execution</w:t>
      </w:r>
      <w:r>
        <w:rPr>
          <w:spacing w:val="-7"/>
          <w:sz w:val="18"/>
        </w:rPr>
        <w:t xml:space="preserve"> </w:t>
      </w:r>
      <w:r>
        <w:rPr>
          <w:sz w:val="18"/>
        </w:rPr>
        <w:t>of</w:t>
      </w:r>
      <w:r>
        <w:rPr>
          <w:spacing w:val="-6"/>
          <w:sz w:val="18"/>
        </w:rPr>
        <w:t xml:space="preserve"> </w:t>
      </w:r>
      <w:r>
        <w:rPr>
          <w:sz w:val="18"/>
        </w:rPr>
        <w:t>the</w:t>
      </w:r>
      <w:r>
        <w:rPr>
          <w:spacing w:val="-3"/>
          <w:sz w:val="18"/>
        </w:rPr>
        <w:t xml:space="preserve"> </w:t>
      </w:r>
      <w:r>
        <w:rPr>
          <w:sz w:val="18"/>
        </w:rPr>
        <w:t>final</w:t>
      </w:r>
      <w:r>
        <w:rPr>
          <w:spacing w:val="-7"/>
          <w:sz w:val="18"/>
        </w:rPr>
        <w:t xml:space="preserve"> </w:t>
      </w:r>
      <w:r>
        <w:rPr>
          <w:spacing w:val="-2"/>
          <w:sz w:val="18"/>
        </w:rPr>
        <w:t>contract.</w:t>
      </w:r>
    </w:p>
    <w:p w14:paraId="2EB4E3A9" w14:textId="6BAEBE04" w:rsidR="002C16CB" w:rsidRDefault="00164F1F">
      <w:pPr>
        <w:spacing w:before="206"/>
        <w:ind w:left="1272" w:right="557"/>
        <w:jc w:val="both"/>
        <w:rPr>
          <w:i/>
          <w:sz w:val="18"/>
        </w:rPr>
      </w:pPr>
      <w:r>
        <w:rPr>
          <w:i/>
          <w:sz w:val="18"/>
        </w:rPr>
        <w:t>NDE</w:t>
      </w:r>
      <w:r w:rsidR="00B41C9D">
        <w:rPr>
          <w:i/>
          <w:sz w:val="18"/>
        </w:rPr>
        <w:t xml:space="preserve"> reserves the right to reject a bidder’s solicitation response, withdraw an Intent to Award, or terminate a contract if </w:t>
      </w:r>
      <w:r>
        <w:rPr>
          <w:i/>
          <w:sz w:val="18"/>
        </w:rPr>
        <w:t>NDE</w:t>
      </w:r>
      <w:r w:rsidR="00B41C9D">
        <w:rPr>
          <w:i/>
          <w:sz w:val="18"/>
        </w:rPr>
        <w:t xml:space="preserve"> determines there has been a violation of these procurement procedures.</w:t>
      </w:r>
    </w:p>
    <w:p w14:paraId="2EB4E3AA" w14:textId="2CAC9B73" w:rsidR="002C16CB" w:rsidRDefault="00691D04">
      <w:pPr>
        <w:rPr>
          <w:i/>
          <w:sz w:val="18"/>
          <w:szCs w:val="18"/>
        </w:rPr>
      </w:pPr>
      <w:r>
        <w:rPr>
          <w:i/>
        </w:rPr>
        <w:br w:type="page"/>
      </w:r>
    </w:p>
    <w:p w14:paraId="74D464D7" w14:textId="77777777" w:rsidR="002C16CB" w:rsidRDefault="002C16CB">
      <w:pPr>
        <w:pStyle w:val="BodyText"/>
        <w:rPr>
          <w:i/>
        </w:rPr>
      </w:pPr>
    </w:p>
    <w:p w14:paraId="2EB4E3AB" w14:textId="77777777" w:rsidR="002C16CB" w:rsidRDefault="00B41C9D" w:rsidP="0080114F">
      <w:pPr>
        <w:pStyle w:val="Heading3"/>
        <w:numPr>
          <w:ilvl w:val="1"/>
          <w:numId w:val="11"/>
        </w:numPr>
        <w:tabs>
          <w:tab w:val="left" w:pos="1272"/>
        </w:tabs>
        <w:spacing w:before="205"/>
        <w:ind w:left="1271" w:hanging="719"/>
        <w:jc w:val="left"/>
      </w:pPr>
      <w:bookmarkStart w:id="27" w:name="_Toc230093093"/>
      <w:bookmarkStart w:id="28" w:name="_Toc233358409"/>
      <w:bookmarkStart w:id="29" w:name="_Toc1268628169"/>
      <w:r>
        <w:t>SCHEDULE</w:t>
      </w:r>
      <w:r w:rsidRPr="004138E3">
        <w:t xml:space="preserve"> </w:t>
      </w:r>
      <w:r>
        <w:t>OF</w:t>
      </w:r>
      <w:r w:rsidRPr="004138E3">
        <w:t xml:space="preserve"> EVENTS</w:t>
      </w:r>
      <w:bookmarkEnd w:id="27"/>
      <w:bookmarkEnd w:id="28"/>
      <w:bookmarkEnd w:id="29"/>
    </w:p>
    <w:p w14:paraId="2EB4E3AC" w14:textId="54AC2C0A" w:rsidR="002C16CB" w:rsidRDefault="002A0533">
      <w:pPr>
        <w:pStyle w:val="BodyText"/>
        <w:ind w:left="1272" w:right="556"/>
        <w:jc w:val="both"/>
      </w:pPr>
      <w:r>
        <w:t>NDE</w:t>
      </w:r>
      <w:r w:rsidR="00B41C9D">
        <w:rPr>
          <w:spacing w:val="-8"/>
        </w:rPr>
        <w:t xml:space="preserve"> </w:t>
      </w:r>
      <w:r w:rsidR="00B41C9D">
        <w:t>expects</w:t>
      </w:r>
      <w:r w:rsidR="00B41C9D">
        <w:rPr>
          <w:spacing w:val="-7"/>
        </w:rPr>
        <w:t xml:space="preserve"> </w:t>
      </w:r>
      <w:r w:rsidR="00B41C9D">
        <w:t>to</w:t>
      </w:r>
      <w:r w:rsidR="00B41C9D">
        <w:rPr>
          <w:spacing w:val="-6"/>
        </w:rPr>
        <w:t xml:space="preserve"> </w:t>
      </w:r>
      <w:r w:rsidR="00B41C9D">
        <w:t>adhere</w:t>
      </w:r>
      <w:r w:rsidR="00B41C9D">
        <w:rPr>
          <w:spacing w:val="-6"/>
        </w:rPr>
        <w:t xml:space="preserve"> </w:t>
      </w:r>
      <w:r w:rsidR="00B41C9D">
        <w:t>to</w:t>
      </w:r>
      <w:r w:rsidR="00B41C9D">
        <w:rPr>
          <w:spacing w:val="-8"/>
        </w:rPr>
        <w:t xml:space="preserve"> </w:t>
      </w:r>
      <w:r w:rsidR="00B41C9D">
        <w:t>the</w:t>
      </w:r>
      <w:r w:rsidR="00B41C9D">
        <w:rPr>
          <w:spacing w:val="-8"/>
        </w:rPr>
        <w:t xml:space="preserve"> </w:t>
      </w:r>
      <w:r w:rsidR="00B41C9D">
        <w:t>procurement</w:t>
      </w:r>
      <w:r w:rsidR="00B41C9D">
        <w:rPr>
          <w:spacing w:val="-7"/>
        </w:rPr>
        <w:t xml:space="preserve"> </w:t>
      </w:r>
      <w:r w:rsidR="00B41C9D">
        <w:t>schedule</w:t>
      </w:r>
      <w:r w:rsidR="00B41C9D">
        <w:rPr>
          <w:spacing w:val="-6"/>
        </w:rPr>
        <w:t xml:space="preserve"> </w:t>
      </w:r>
      <w:r w:rsidR="00B41C9D">
        <w:t>shown</w:t>
      </w:r>
      <w:r w:rsidR="00B41C9D">
        <w:rPr>
          <w:spacing w:val="-5"/>
        </w:rPr>
        <w:t xml:space="preserve"> </w:t>
      </w:r>
      <w:r w:rsidR="00B41C9D">
        <w:t>below,</w:t>
      </w:r>
      <w:r w:rsidR="00B41C9D">
        <w:rPr>
          <w:spacing w:val="-6"/>
        </w:rPr>
        <w:t xml:space="preserve"> </w:t>
      </w:r>
      <w:r w:rsidR="00B41C9D">
        <w:t>but</w:t>
      </w:r>
      <w:r w:rsidR="00B41C9D">
        <w:rPr>
          <w:spacing w:val="-6"/>
        </w:rPr>
        <w:t xml:space="preserve"> </w:t>
      </w:r>
      <w:r w:rsidR="00B41C9D">
        <w:t>all</w:t>
      </w:r>
      <w:r w:rsidR="00B41C9D">
        <w:rPr>
          <w:spacing w:val="-7"/>
        </w:rPr>
        <w:t xml:space="preserve"> </w:t>
      </w:r>
      <w:r w:rsidR="00B41C9D">
        <w:t>dates</w:t>
      </w:r>
      <w:r w:rsidR="00B41C9D">
        <w:rPr>
          <w:spacing w:val="-7"/>
        </w:rPr>
        <w:t xml:space="preserve"> </w:t>
      </w:r>
      <w:r w:rsidR="00B41C9D">
        <w:t>are</w:t>
      </w:r>
      <w:r w:rsidR="00B41C9D">
        <w:rPr>
          <w:spacing w:val="-6"/>
        </w:rPr>
        <w:t xml:space="preserve"> </w:t>
      </w:r>
      <w:r w:rsidR="00B41C9D">
        <w:t>approximate</w:t>
      </w:r>
      <w:r w:rsidR="00B41C9D">
        <w:rPr>
          <w:spacing w:val="-6"/>
        </w:rPr>
        <w:t xml:space="preserve"> </w:t>
      </w:r>
      <w:r w:rsidR="00B41C9D">
        <w:t>and</w:t>
      </w:r>
      <w:r w:rsidR="00B41C9D">
        <w:rPr>
          <w:spacing w:val="-8"/>
        </w:rPr>
        <w:t xml:space="preserve"> </w:t>
      </w:r>
      <w:r w:rsidR="00B41C9D">
        <w:t>subject</w:t>
      </w:r>
      <w:r w:rsidR="00B41C9D">
        <w:rPr>
          <w:spacing w:val="-6"/>
        </w:rPr>
        <w:t xml:space="preserve"> </w:t>
      </w:r>
      <w:r w:rsidR="00B41C9D">
        <w:t>to change.</w:t>
      </w:r>
    </w:p>
    <w:p w14:paraId="5DC43C46" w14:textId="77777777" w:rsidR="00691D04" w:rsidRDefault="00691D04">
      <w:pPr>
        <w:pStyle w:val="BodyText"/>
        <w:ind w:left="1272" w:right="556"/>
        <w:jc w:val="both"/>
      </w:pPr>
    </w:p>
    <w:tbl>
      <w:tblPr>
        <w:tblW w:w="0" w:type="auto"/>
        <w:tblInd w:w="13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4"/>
        <w:gridCol w:w="6120"/>
        <w:gridCol w:w="2508"/>
      </w:tblGrid>
      <w:tr w:rsidR="002C16CB" w14:paraId="2EB4E3B1" w14:textId="77777777" w:rsidTr="58E8903B">
        <w:trPr>
          <w:trHeight w:val="383"/>
        </w:trPr>
        <w:tc>
          <w:tcPr>
            <w:tcW w:w="9122" w:type="dxa"/>
            <w:gridSpan w:val="3"/>
            <w:tcBorders>
              <w:bottom w:val="single" w:sz="6" w:space="0" w:color="000000" w:themeColor="text1"/>
            </w:tcBorders>
            <w:shd w:val="clear" w:color="auto" w:fill="D9D9D9" w:themeFill="background1" w:themeFillShade="D9"/>
            <w:vAlign w:val="center"/>
          </w:tcPr>
          <w:p w14:paraId="2EB4E3B0" w14:textId="77777777" w:rsidR="002C16CB" w:rsidRPr="000E3B32" w:rsidRDefault="00B41C9D" w:rsidP="003C38D1">
            <w:pPr>
              <w:pStyle w:val="TableParagraph"/>
              <w:spacing w:before="1" w:line="187" w:lineRule="exact"/>
              <w:ind w:left="26"/>
              <w:jc w:val="center"/>
              <w:rPr>
                <w:b/>
                <w:sz w:val="18"/>
              </w:rPr>
            </w:pPr>
            <w:r w:rsidRPr="000E3B32">
              <w:rPr>
                <w:b/>
                <w:sz w:val="18"/>
              </w:rPr>
              <w:t>Schedule</w:t>
            </w:r>
            <w:r w:rsidRPr="000E3B32">
              <w:rPr>
                <w:b/>
                <w:spacing w:val="-6"/>
                <w:sz w:val="18"/>
              </w:rPr>
              <w:t xml:space="preserve"> </w:t>
            </w:r>
            <w:r w:rsidRPr="000E3B32">
              <w:rPr>
                <w:b/>
                <w:sz w:val="18"/>
              </w:rPr>
              <w:t>of</w:t>
            </w:r>
            <w:r w:rsidRPr="000E3B32">
              <w:rPr>
                <w:b/>
                <w:spacing w:val="-5"/>
                <w:sz w:val="18"/>
              </w:rPr>
              <w:t xml:space="preserve"> </w:t>
            </w:r>
            <w:r w:rsidRPr="000E3B32">
              <w:rPr>
                <w:b/>
                <w:spacing w:val="-2"/>
                <w:sz w:val="18"/>
              </w:rPr>
              <w:t>Events</w:t>
            </w:r>
          </w:p>
        </w:tc>
      </w:tr>
      <w:tr w:rsidR="002C16CB" w14:paraId="2EB4E3B4" w14:textId="77777777" w:rsidTr="58E8903B">
        <w:trPr>
          <w:trHeight w:val="335"/>
        </w:trPr>
        <w:tc>
          <w:tcPr>
            <w:tcW w:w="6614" w:type="dxa"/>
            <w:gridSpan w:val="2"/>
            <w:tcBorders>
              <w:top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2EB4E3B2" w14:textId="77777777" w:rsidR="002C16CB" w:rsidRDefault="00B41C9D" w:rsidP="003C38D1">
            <w:pPr>
              <w:pStyle w:val="TableParagraph"/>
              <w:spacing w:line="186" w:lineRule="exact"/>
              <w:ind w:left="42"/>
              <w:jc w:val="center"/>
              <w:rPr>
                <w:b/>
                <w:sz w:val="18"/>
              </w:rPr>
            </w:pPr>
            <w:r>
              <w:rPr>
                <w:b/>
                <w:spacing w:val="-2"/>
                <w:sz w:val="18"/>
              </w:rPr>
              <w:t>ACTIVITY</w:t>
            </w:r>
          </w:p>
        </w:tc>
        <w:tc>
          <w:tcPr>
            <w:tcW w:w="2508" w:type="dxa"/>
            <w:tcBorders>
              <w:top w:val="single" w:sz="6" w:space="0" w:color="000000" w:themeColor="text1"/>
              <w:left w:val="single" w:sz="6" w:space="0" w:color="000000" w:themeColor="text1"/>
              <w:bottom w:val="single" w:sz="6" w:space="0" w:color="000000" w:themeColor="text1"/>
            </w:tcBorders>
            <w:shd w:val="clear" w:color="auto" w:fill="D9D9D9" w:themeFill="background1" w:themeFillShade="D9"/>
            <w:vAlign w:val="center"/>
          </w:tcPr>
          <w:p w14:paraId="2EB4E3B3" w14:textId="77777777" w:rsidR="002C16CB" w:rsidRDefault="00B41C9D" w:rsidP="003C38D1">
            <w:pPr>
              <w:pStyle w:val="TableParagraph"/>
              <w:spacing w:line="186" w:lineRule="exact"/>
              <w:ind w:left="50"/>
              <w:jc w:val="center"/>
              <w:rPr>
                <w:b/>
                <w:sz w:val="18"/>
              </w:rPr>
            </w:pPr>
            <w:r>
              <w:rPr>
                <w:b/>
                <w:spacing w:val="-2"/>
                <w:sz w:val="18"/>
              </w:rPr>
              <w:t>DATE/TIME</w:t>
            </w:r>
          </w:p>
        </w:tc>
      </w:tr>
      <w:tr w:rsidR="002C16CB" w14:paraId="2EB4E3B8" w14:textId="77777777" w:rsidTr="58E8903B">
        <w:trPr>
          <w:trHeight w:val="344"/>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3B5" w14:textId="77777777" w:rsidR="002C16CB" w:rsidRDefault="00B41C9D" w:rsidP="003C38D1">
            <w:pPr>
              <w:pStyle w:val="TableParagraph"/>
              <w:spacing w:line="207" w:lineRule="exact"/>
              <w:jc w:val="center"/>
              <w:rPr>
                <w:sz w:val="20"/>
              </w:rPr>
            </w:pPr>
            <w:r>
              <w:rPr>
                <w:spacing w:val="-5"/>
                <w:sz w:val="20"/>
              </w:rPr>
              <w:t>1.</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3B6" w14:textId="77777777" w:rsidR="002C16CB" w:rsidRDefault="00B41C9D" w:rsidP="003C38D1">
            <w:pPr>
              <w:pStyle w:val="TableParagraph"/>
              <w:spacing w:before="8" w:line="199" w:lineRule="exact"/>
              <w:ind w:left="50"/>
              <w:rPr>
                <w:sz w:val="18"/>
              </w:rPr>
            </w:pPr>
            <w:r>
              <w:rPr>
                <w:sz w:val="18"/>
              </w:rPr>
              <w:t>Release</w:t>
            </w:r>
            <w:r>
              <w:rPr>
                <w:spacing w:val="-8"/>
                <w:sz w:val="18"/>
              </w:rPr>
              <w:t xml:space="preserve"> </w:t>
            </w:r>
            <w:r>
              <w:rPr>
                <w:spacing w:val="-2"/>
                <w:sz w:val="18"/>
              </w:rPr>
              <w:t>solicitation</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3B7" w14:textId="3D1D26BE" w:rsidR="002C16CB" w:rsidRDefault="000E3B32" w:rsidP="003C38D1">
            <w:pPr>
              <w:pStyle w:val="TableParagraph"/>
              <w:spacing w:before="8" w:line="199" w:lineRule="exact"/>
              <w:ind w:left="50"/>
              <w:jc w:val="center"/>
              <w:rPr>
                <w:sz w:val="18"/>
              </w:rPr>
            </w:pPr>
            <w:r w:rsidRPr="2A92F06B">
              <w:rPr>
                <w:color w:val="000000" w:themeColor="text1"/>
                <w:sz w:val="18"/>
                <w:szCs w:val="18"/>
              </w:rPr>
              <w:t>06/</w:t>
            </w:r>
            <w:r w:rsidR="0808EB05" w:rsidRPr="2A92F06B">
              <w:rPr>
                <w:color w:val="000000" w:themeColor="text1"/>
                <w:sz w:val="18"/>
                <w:szCs w:val="18"/>
              </w:rPr>
              <w:t>2</w:t>
            </w:r>
            <w:r w:rsidR="4B2AF731" w:rsidRPr="2A92F06B">
              <w:rPr>
                <w:color w:val="000000" w:themeColor="text1"/>
                <w:sz w:val="18"/>
                <w:szCs w:val="18"/>
              </w:rPr>
              <w:t>6</w:t>
            </w:r>
            <w:r w:rsidRPr="2A92F06B">
              <w:rPr>
                <w:color w:val="000000" w:themeColor="text1"/>
                <w:sz w:val="18"/>
                <w:szCs w:val="18"/>
              </w:rPr>
              <w:t>/2026</w:t>
            </w:r>
          </w:p>
        </w:tc>
      </w:tr>
      <w:tr w:rsidR="002C16CB" w14:paraId="2EB4E3C8" w14:textId="77777777" w:rsidTr="58E8903B">
        <w:trPr>
          <w:trHeight w:val="827"/>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3C3" w14:textId="0812D270" w:rsidR="002C16CB" w:rsidRDefault="007E511A" w:rsidP="003C38D1">
            <w:pPr>
              <w:pStyle w:val="TableParagraph"/>
              <w:jc w:val="center"/>
              <w:rPr>
                <w:sz w:val="20"/>
              </w:rPr>
            </w:pPr>
            <w:r>
              <w:rPr>
                <w:spacing w:val="-5"/>
                <w:sz w:val="20"/>
              </w:rPr>
              <w:t>2</w:t>
            </w:r>
            <w:r w:rsidR="00B41C9D">
              <w:rPr>
                <w:spacing w:val="-5"/>
                <w:sz w:val="20"/>
              </w:rPr>
              <w:t>.</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3C4" w14:textId="77777777" w:rsidR="002C16CB" w:rsidRDefault="00B41C9D" w:rsidP="003C38D1">
            <w:pPr>
              <w:pStyle w:val="TableParagraph"/>
              <w:spacing w:before="1"/>
              <w:ind w:left="50"/>
              <w:rPr>
                <w:sz w:val="18"/>
              </w:rPr>
            </w:pPr>
            <w:r>
              <w:rPr>
                <w:sz w:val="18"/>
              </w:rPr>
              <w:t>Last</w:t>
            </w:r>
            <w:r>
              <w:rPr>
                <w:spacing w:val="-7"/>
                <w:sz w:val="18"/>
              </w:rPr>
              <w:t xml:space="preserve"> </w:t>
            </w:r>
            <w:r>
              <w:rPr>
                <w:sz w:val="18"/>
              </w:rPr>
              <w:t>day</w:t>
            </w:r>
            <w:r>
              <w:rPr>
                <w:spacing w:val="-5"/>
                <w:sz w:val="18"/>
              </w:rPr>
              <w:t xml:space="preserve"> </w:t>
            </w:r>
            <w:r>
              <w:rPr>
                <w:sz w:val="18"/>
              </w:rPr>
              <w:t>to</w:t>
            </w:r>
            <w:r>
              <w:rPr>
                <w:spacing w:val="-5"/>
                <w:sz w:val="18"/>
              </w:rPr>
              <w:t xml:space="preserve"> </w:t>
            </w:r>
            <w:r>
              <w:rPr>
                <w:sz w:val="18"/>
              </w:rPr>
              <w:t>submit</w:t>
            </w:r>
            <w:r>
              <w:rPr>
                <w:spacing w:val="-4"/>
                <w:sz w:val="18"/>
              </w:rPr>
              <w:t xml:space="preserve"> </w:t>
            </w:r>
            <w:r>
              <w:rPr>
                <w:sz w:val="18"/>
              </w:rPr>
              <w:t>written</w:t>
            </w:r>
            <w:r>
              <w:rPr>
                <w:spacing w:val="-4"/>
                <w:sz w:val="18"/>
              </w:rPr>
              <w:t xml:space="preserve"> </w:t>
            </w:r>
            <w:r>
              <w:rPr>
                <w:spacing w:val="-2"/>
                <w:sz w:val="18"/>
              </w:rPr>
              <w:t>questions.</w:t>
            </w:r>
          </w:p>
          <w:p w14:paraId="2EB4E3C5" w14:textId="6D56BDF4" w:rsidR="002C16CB" w:rsidRDefault="007E511A" w:rsidP="003C38D1">
            <w:pPr>
              <w:pStyle w:val="TableParagraph"/>
              <w:spacing w:before="206"/>
              <w:ind w:left="50"/>
              <w:rPr>
                <w:sz w:val="18"/>
              </w:rPr>
            </w:pPr>
            <w:r>
              <w:rPr>
                <w:sz w:val="18"/>
              </w:rPr>
              <w:t xml:space="preserve">Please submit questions to: </w:t>
            </w:r>
            <w:hyperlink r:id="rId16" w:history="1">
              <w:r w:rsidR="000E3B32" w:rsidRPr="002C633A">
                <w:rPr>
                  <w:rStyle w:val="Hyperlink"/>
                  <w:sz w:val="18"/>
                </w:rPr>
                <w:t>nde.procurement@nebraska.gov</w:t>
              </w:r>
            </w:hyperlink>
            <w:r w:rsidR="000E3B32">
              <w:rPr>
                <w:sz w:val="18"/>
              </w:rPr>
              <w:t xml:space="preserve"> </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3C7" w14:textId="74CA5B2A" w:rsidR="002C16CB" w:rsidRPr="003C38D1" w:rsidRDefault="00997CC4" w:rsidP="003C38D1">
            <w:pPr>
              <w:pStyle w:val="TableParagraph"/>
              <w:spacing w:before="8" w:line="199" w:lineRule="exact"/>
              <w:jc w:val="center"/>
              <w:rPr>
                <w:color w:val="000000"/>
                <w:sz w:val="18"/>
              </w:rPr>
            </w:pPr>
            <w:r w:rsidRPr="003C38D1">
              <w:rPr>
                <w:color w:val="000000"/>
                <w:sz w:val="18"/>
              </w:rPr>
              <w:t>0</w:t>
            </w:r>
            <w:r w:rsidR="00EC277A">
              <w:rPr>
                <w:color w:val="000000"/>
                <w:sz w:val="18"/>
              </w:rPr>
              <w:t>7</w:t>
            </w:r>
            <w:r w:rsidRPr="003C38D1">
              <w:rPr>
                <w:color w:val="000000"/>
                <w:sz w:val="18"/>
              </w:rPr>
              <w:t>/</w:t>
            </w:r>
            <w:r w:rsidR="00EC277A">
              <w:rPr>
                <w:color w:val="000000"/>
                <w:sz w:val="18"/>
              </w:rPr>
              <w:t>01</w:t>
            </w:r>
            <w:r w:rsidRPr="003C38D1">
              <w:rPr>
                <w:color w:val="000000"/>
                <w:sz w:val="18"/>
              </w:rPr>
              <w:t>/26</w:t>
            </w:r>
          </w:p>
        </w:tc>
      </w:tr>
      <w:tr w:rsidR="002C16CB" w14:paraId="2EB4E3E1" w14:textId="77777777" w:rsidTr="58E8903B">
        <w:trPr>
          <w:trHeight w:val="827"/>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3DB" w14:textId="752D19FA" w:rsidR="002C16CB" w:rsidRDefault="00B461D0" w:rsidP="003C38D1">
            <w:pPr>
              <w:pStyle w:val="TableParagraph"/>
              <w:jc w:val="center"/>
              <w:rPr>
                <w:sz w:val="20"/>
              </w:rPr>
            </w:pPr>
            <w:r>
              <w:rPr>
                <w:spacing w:val="-5"/>
                <w:sz w:val="20"/>
              </w:rPr>
              <w:t>3</w:t>
            </w:r>
            <w:r w:rsidR="00B41C9D">
              <w:rPr>
                <w:spacing w:val="-5"/>
                <w:sz w:val="20"/>
              </w:rPr>
              <w:t>.</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3DE" w14:textId="29B6E492" w:rsidR="002C16CB" w:rsidRDefault="001A109C" w:rsidP="003C38D1">
            <w:pPr>
              <w:pStyle w:val="TableParagraph"/>
              <w:ind w:left="50"/>
              <w:rPr>
                <w:sz w:val="18"/>
              </w:rPr>
            </w:pPr>
            <w:r w:rsidRPr="001A109C">
              <w:rPr>
                <w:sz w:val="18"/>
              </w:rPr>
              <w:t xml:space="preserve">NDE responds to written questions through Request for Information “Addendum” and/or “Amendment” to be posted to the internet at: </w:t>
            </w:r>
            <w:hyperlink r:id="rId17" w:history="1">
              <w:r w:rsidR="00522CDF" w:rsidRPr="002C633A">
                <w:rPr>
                  <w:rStyle w:val="Hyperlink"/>
                  <w:sz w:val="18"/>
                </w:rPr>
                <w:t>http://das.nebraska.gov/materiel/purchasing.html</w:t>
              </w:r>
            </w:hyperlink>
            <w:r w:rsidR="00522CDF">
              <w:rPr>
                <w:sz w:val="18"/>
              </w:rPr>
              <w:t xml:space="preserve"> </w:t>
            </w:r>
            <w:r w:rsidRPr="001A109C">
              <w:rPr>
                <w:sz w:val="18"/>
              </w:rPr>
              <w:t xml:space="preserve"> </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3E0" w14:textId="4C364879" w:rsidR="002C16CB" w:rsidRPr="003C38D1" w:rsidRDefault="003C38D1" w:rsidP="003C38D1">
            <w:pPr>
              <w:pStyle w:val="TableParagraph"/>
              <w:spacing w:before="8" w:line="199" w:lineRule="exact"/>
              <w:jc w:val="center"/>
              <w:rPr>
                <w:color w:val="000000"/>
                <w:sz w:val="18"/>
              </w:rPr>
            </w:pPr>
            <w:r w:rsidRPr="003C38D1">
              <w:rPr>
                <w:color w:val="000000"/>
                <w:sz w:val="18"/>
              </w:rPr>
              <w:t>07/0</w:t>
            </w:r>
            <w:r w:rsidR="00EC277A">
              <w:rPr>
                <w:color w:val="000000"/>
                <w:sz w:val="18"/>
              </w:rPr>
              <w:t>8</w:t>
            </w:r>
            <w:r w:rsidRPr="003C38D1">
              <w:rPr>
                <w:color w:val="000000"/>
                <w:sz w:val="18"/>
              </w:rPr>
              <w:t>/26</w:t>
            </w:r>
          </w:p>
        </w:tc>
      </w:tr>
      <w:tr w:rsidR="002C16CB" w14:paraId="2EB4E3F8" w14:textId="77777777" w:rsidTr="58E8903B">
        <w:trPr>
          <w:trHeight w:val="2483"/>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3ED" w14:textId="5E4A75B1" w:rsidR="002C16CB" w:rsidRDefault="00E517A8" w:rsidP="003C38D1">
            <w:pPr>
              <w:pStyle w:val="TableParagraph"/>
              <w:jc w:val="center"/>
              <w:rPr>
                <w:sz w:val="20"/>
              </w:rPr>
            </w:pPr>
            <w:r>
              <w:rPr>
                <w:spacing w:val="-5"/>
                <w:sz w:val="20"/>
              </w:rPr>
              <w:t>4</w:t>
            </w:r>
            <w:r w:rsidR="00B41C9D">
              <w:rPr>
                <w:spacing w:val="-5"/>
                <w:sz w:val="20"/>
              </w:rPr>
              <w:t>.</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3EE" w14:textId="6A0D1FC7" w:rsidR="002C16CB" w:rsidRDefault="00B41C9D" w:rsidP="003C38D1">
            <w:pPr>
              <w:pStyle w:val="TableParagraph"/>
              <w:spacing w:line="206" w:lineRule="exact"/>
              <w:ind w:left="50"/>
              <w:rPr>
                <w:sz w:val="18"/>
              </w:rPr>
            </w:pPr>
            <w:r>
              <w:rPr>
                <w:sz w:val="18"/>
              </w:rPr>
              <w:t>Electronic</w:t>
            </w:r>
            <w:r>
              <w:rPr>
                <w:spacing w:val="-7"/>
                <w:sz w:val="18"/>
              </w:rPr>
              <w:t xml:space="preserve"> </w:t>
            </w:r>
            <w:r>
              <w:rPr>
                <w:sz w:val="18"/>
              </w:rPr>
              <w:t>Solicitation</w:t>
            </w:r>
            <w:r>
              <w:rPr>
                <w:spacing w:val="-6"/>
                <w:sz w:val="18"/>
              </w:rPr>
              <w:t xml:space="preserve"> </w:t>
            </w:r>
            <w:r>
              <w:rPr>
                <w:sz w:val="18"/>
              </w:rPr>
              <w:t>Opening</w:t>
            </w:r>
            <w:r>
              <w:rPr>
                <w:spacing w:val="-10"/>
                <w:sz w:val="18"/>
              </w:rPr>
              <w:t xml:space="preserve"> </w:t>
            </w:r>
            <w:r>
              <w:rPr>
                <w:sz w:val="18"/>
              </w:rPr>
              <w:t>–</w:t>
            </w:r>
            <w:r>
              <w:rPr>
                <w:spacing w:val="-6"/>
                <w:sz w:val="18"/>
              </w:rPr>
              <w:t xml:space="preserve"> </w:t>
            </w:r>
            <w:r>
              <w:rPr>
                <w:sz w:val="18"/>
              </w:rPr>
              <w:t>Online</w:t>
            </w:r>
            <w:r>
              <w:rPr>
                <w:spacing w:val="-6"/>
                <w:sz w:val="18"/>
              </w:rPr>
              <w:t xml:space="preserve"> </w:t>
            </w:r>
            <w:r>
              <w:rPr>
                <w:sz w:val="18"/>
              </w:rPr>
              <w:t>Via</w:t>
            </w:r>
            <w:r>
              <w:rPr>
                <w:spacing w:val="-6"/>
                <w:sz w:val="18"/>
              </w:rPr>
              <w:t xml:space="preserve"> </w:t>
            </w:r>
            <w:r w:rsidR="0018104D">
              <w:rPr>
                <w:spacing w:val="-6"/>
                <w:sz w:val="18"/>
              </w:rPr>
              <w:t>Zoom</w:t>
            </w:r>
          </w:p>
          <w:p w14:paraId="2EB4E3EF" w14:textId="5E85CD5A" w:rsidR="002C16CB" w:rsidRDefault="00B41C9D" w:rsidP="003C38D1">
            <w:pPr>
              <w:pStyle w:val="TableParagraph"/>
              <w:spacing w:before="206"/>
              <w:ind w:left="50" w:right="46"/>
              <w:rPr>
                <w:sz w:val="18"/>
              </w:rPr>
            </w:pPr>
            <w:r>
              <w:rPr>
                <w:sz w:val="18"/>
              </w:rPr>
              <w:t>IT</w:t>
            </w:r>
            <w:r>
              <w:rPr>
                <w:spacing w:val="-4"/>
                <w:sz w:val="18"/>
              </w:rPr>
              <w:t xml:space="preserve"> </w:t>
            </w:r>
            <w:r>
              <w:rPr>
                <w:sz w:val="18"/>
              </w:rPr>
              <w:t>IS</w:t>
            </w:r>
            <w:r>
              <w:rPr>
                <w:spacing w:val="-6"/>
                <w:sz w:val="18"/>
              </w:rPr>
              <w:t xml:space="preserve"> </w:t>
            </w:r>
            <w:r>
              <w:rPr>
                <w:sz w:val="18"/>
              </w:rPr>
              <w:t>THE</w:t>
            </w:r>
            <w:r>
              <w:rPr>
                <w:spacing w:val="-7"/>
                <w:sz w:val="18"/>
              </w:rPr>
              <w:t xml:space="preserve"> </w:t>
            </w:r>
            <w:r>
              <w:rPr>
                <w:sz w:val="18"/>
              </w:rPr>
              <w:t>BIDDER’S</w:t>
            </w:r>
            <w:r>
              <w:rPr>
                <w:spacing w:val="-6"/>
                <w:sz w:val="18"/>
              </w:rPr>
              <w:t xml:space="preserve"> </w:t>
            </w:r>
            <w:r w:rsidR="00E00419">
              <w:rPr>
                <w:sz w:val="18"/>
              </w:rPr>
              <w:t>RESPONSIBILITY</w:t>
            </w:r>
            <w:r w:rsidR="00E00419">
              <w:rPr>
                <w:spacing w:val="-6"/>
                <w:sz w:val="18"/>
              </w:rPr>
              <w:t xml:space="preserve"> </w:t>
            </w:r>
            <w:r>
              <w:rPr>
                <w:sz w:val="18"/>
              </w:rPr>
              <w:t>TO</w:t>
            </w:r>
            <w:r>
              <w:rPr>
                <w:spacing w:val="-7"/>
                <w:sz w:val="18"/>
              </w:rPr>
              <w:t xml:space="preserve"> </w:t>
            </w:r>
            <w:r w:rsidR="00201FD3">
              <w:rPr>
                <w:sz w:val="18"/>
              </w:rPr>
              <w:t xml:space="preserve">SEND </w:t>
            </w:r>
            <w:r w:rsidR="008E1E27">
              <w:rPr>
                <w:sz w:val="18"/>
              </w:rPr>
              <w:t xml:space="preserve">SOLICITATIONS </w:t>
            </w:r>
            <w:r w:rsidR="004B57C8">
              <w:rPr>
                <w:sz w:val="18"/>
              </w:rPr>
              <w:t xml:space="preserve">BY ELECTRONIC </w:t>
            </w:r>
            <w:r w:rsidR="008D0D9F">
              <w:rPr>
                <w:sz w:val="18"/>
              </w:rPr>
              <w:t>MAIL</w:t>
            </w:r>
            <w:r>
              <w:rPr>
                <w:sz w:val="18"/>
              </w:rPr>
              <w:t xml:space="preserve"> BY</w:t>
            </w:r>
            <w:r w:rsidR="000C176F">
              <w:rPr>
                <w:sz w:val="18"/>
              </w:rPr>
              <w:t xml:space="preserve"> THE</w:t>
            </w:r>
            <w:r>
              <w:rPr>
                <w:spacing w:val="-5"/>
                <w:sz w:val="18"/>
              </w:rPr>
              <w:t xml:space="preserve"> </w:t>
            </w:r>
            <w:r>
              <w:rPr>
                <w:sz w:val="18"/>
              </w:rPr>
              <w:t>OPENING</w:t>
            </w:r>
            <w:r>
              <w:rPr>
                <w:spacing w:val="-6"/>
                <w:sz w:val="18"/>
              </w:rPr>
              <w:t xml:space="preserve"> </w:t>
            </w:r>
            <w:r>
              <w:rPr>
                <w:sz w:val="18"/>
              </w:rPr>
              <w:t>DATE</w:t>
            </w:r>
            <w:r>
              <w:rPr>
                <w:spacing w:val="-5"/>
                <w:sz w:val="18"/>
              </w:rPr>
              <w:t xml:space="preserve"> </w:t>
            </w:r>
            <w:r>
              <w:rPr>
                <w:sz w:val="18"/>
              </w:rPr>
              <w:t>AND</w:t>
            </w:r>
            <w:r>
              <w:rPr>
                <w:spacing w:val="-6"/>
                <w:sz w:val="18"/>
              </w:rPr>
              <w:t xml:space="preserve"> </w:t>
            </w:r>
            <w:r>
              <w:rPr>
                <w:sz w:val="18"/>
              </w:rPr>
              <w:t>TIME.</w:t>
            </w:r>
            <w:r>
              <w:rPr>
                <w:spacing w:val="-5"/>
                <w:sz w:val="18"/>
              </w:rPr>
              <w:t xml:space="preserve"> </w:t>
            </w:r>
            <w:r>
              <w:rPr>
                <w:sz w:val="18"/>
              </w:rPr>
              <w:t>EXCEPTIONS</w:t>
            </w:r>
            <w:r>
              <w:rPr>
                <w:spacing w:val="-6"/>
                <w:sz w:val="18"/>
              </w:rPr>
              <w:t xml:space="preserve"> </w:t>
            </w:r>
            <w:r w:rsidR="00E27ED6">
              <w:rPr>
                <w:spacing w:val="-6"/>
                <w:sz w:val="18"/>
              </w:rPr>
              <w:t xml:space="preserve">TO THE REQUIREMENT </w:t>
            </w:r>
            <w:r w:rsidR="00AE6929">
              <w:rPr>
                <w:spacing w:val="-6"/>
                <w:sz w:val="18"/>
              </w:rPr>
              <w:t>FOR ELECTRONIC SUBMISSION</w:t>
            </w:r>
            <w:r w:rsidR="009702B4">
              <w:rPr>
                <w:spacing w:val="-6"/>
                <w:sz w:val="18"/>
              </w:rPr>
              <w:t xml:space="preserve"> OF SOLICITATIONS </w:t>
            </w:r>
            <w:r>
              <w:rPr>
                <w:sz w:val="18"/>
              </w:rPr>
              <w:t xml:space="preserve"> </w:t>
            </w:r>
            <w:r w:rsidR="00AE6929">
              <w:rPr>
                <w:sz w:val="18"/>
              </w:rPr>
              <w:t xml:space="preserve">DUE TO </w:t>
            </w:r>
            <w:r>
              <w:rPr>
                <w:sz w:val="18"/>
              </w:rPr>
              <w:t>TECHNOLOGY ISSUES</w:t>
            </w:r>
            <w:r w:rsidR="008D0D9F">
              <w:rPr>
                <w:sz w:val="18"/>
              </w:rPr>
              <w:t xml:space="preserve"> MUST BE </w:t>
            </w:r>
            <w:r w:rsidR="005C677C">
              <w:rPr>
                <w:sz w:val="18"/>
              </w:rPr>
              <w:t>PRE-APPROVED BY NDE PROCUREMENT</w:t>
            </w:r>
            <w:r w:rsidR="00CC4861">
              <w:rPr>
                <w:sz w:val="18"/>
              </w:rPr>
              <w:t xml:space="preserve"> AND </w:t>
            </w:r>
            <w:r w:rsidR="00E27ED6">
              <w:rPr>
                <w:sz w:val="18"/>
              </w:rPr>
              <w:t xml:space="preserve">SHALL </w:t>
            </w:r>
            <w:r w:rsidR="00AE6929">
              <w:rPr>
                <w:sz w:val="18"/>
              </w:rPr>
              <w:t xml:space="preserve">BE </w:t>
            </w:r>
            <w:r w:rsidR="00E27ED6">
              <w:rPr>
                <w:sz w:val="18"/>
              </w:rPr>
              <w:t>DETERMINED ON A CASE-BY-CASE  BASIS</w:t>
            </w:r>
            <w:r>
              <w:rPr>
                <w:sz w:val="18"/>
              </w:rPr>
              <w:t>.</w:t>
            </w:r>
          </w:p>
          <w:p w14:paraId="411FF8D1" w14:textId="65915FDD" w:rsidR="00F816F7" w:rsidRDefault="00F816F7" w:rsidP="003C38D1">
            <w:pPr>
              <w:pStyle w:val="TableParagraph"/>
              <w:spacing w:before="43" w:line="416" w:lineRule="exact"/>
              <w:ind w:left="50" w:right="65"/>
              <w:rPr>
                <w:sz w:val="18"/>
              </w:rPr>
            </w:pPr>
            <w:r w:rsidRPr="00F816F7">
              <w:rPr>
                <w:sz w:val="18"/>
              </w:rPr>
              <w:t xml:space="preserve">Submit Proposals via email to: </w:t>
            </w:r>
            <w:hyperlink r:id="rId18" w:history="1">
              <w:r w:rsidR="00320C08" w:rsidRPr="005132E2">
                <w:rPr>
                  <w:rStyle w:val="Hyperlink"/>
                  <w:sz w:val="18"/>
                </w:rPr>
                <w:t>NDE.Procurement@Nebraska.gov</w:t>
              </w:r>
            </w:hyperlink>
            <w:r w:rsidR="00320C08">
              <w:rPr>
                <w:sz w:val="18"/>
              </w:rPr>
              <w:t xml:space="preserve"> </w:t>
            </w:r>
          </w:p>
          <w:p w14:paraId="2EB4E3F1" w14:textId="314E8D56" w:rsidR="002C16CB" w:rsidRDefault="00F816F7" w:rsidP="003C38D1">
            <w:pPr>
              <w:pStyle w:val="TableParagraph"/>
              <w:spacing w:before="43" w:line="416" w:lineRule="exact"/>
              <w:ind w:left="50" w:right="65"/>
              <w:rPr>
                <w:sz w:val="18"/>
              </w:rPr>
            </w:pPr>
            <w:r w:rsidRPr="00F816F7">
              <w:rPr>
                <w:sz w:val="18"/>
              </w:rPr>
              <w:t xml:space="preserve">Join Zoom Meeting: </w:t>
            </w:r>
            <w:hyperlink r:id="rId19" w:history="1">
              <w:r w:rsidR="00320C08" w:rsidRPr="005132E2">
                <w:rPr>
                  <w:rStyle w:val="Hyperlink"/>
                  <w:sz w:val="18"/>
                </w:rPr>
                <w:t>https://educationne.zoom.us/j/97598662981</w:t>
              </w:r>
            </w:hyperlink>
            <w:r w:rsidR="00320C08">
              <w:rPr>
                <w:sz w:val="18"/>
              </w:rPr>
              <w:t xml:space="preserve"> </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64C5263A" w14:textId="00F47C50" w:rsidR="003C38D1" w:rsidRDefault="003C38D1" w:rsidP="003C38D1">
            <w:pPr>
              <w:pStyle w:val="TableParagraph"/>
              <w:jc w:val="center"/>
              <w:rPr>
                <w:color w:val="000000"/>
                <w:sz w:val="18"/>
              </w:rPr>
            </w:pPr>
            <w:r>
              <w:rPr>
                <w:color w:val="000000"/>
                <w:sz w:val="18"/>
              </w:rPr>
              <w:t>7/15/26</w:t>
            </w:r>
          </w:p>
          <w:p w14:paraId="2EB4E3F6" w14:textId="7A465CEB" w:rsidR="002C16CB" w:rsidRPr="00FF662E" w:rsidRDefault="40D39C80" w:rsidP="003C38D1">
            <w:pPr>
              <w:pStyle w:val="TableParagraph"/>
              <w:jc w:val="center"/>
              <w:rPr>
                <w:sz w:val="18"/>
                <w:szCs w:val="18"/>
              </w:rPr>
            </w:pPr>
            <w:r w:rsidRPr="58E8903B">
              <w:rPr>
                <w:color w:val="000000" w:themeColor="text1"/>
                <w:sz w:val="18"/>
                <w:szCs w:val="18"/>
              </w:rPr>
              <w:t>3</w:t>
            </w:r>
            <w:r w:rsidR="00B41C9D" w:rsidRPr="58E8903B">
              <w:rPr>
                <w:color w:val="000000" w:themeColor="text1"/>
                <w:sz w:val="18"/>
                <w:szCs w:val="18"/>
              </w:rPr>
              <w:t>:00 PM</w:t>
            </w:r>
          </w:p>
          <w:p w14:paraId="2EB4E3F7" w14:textId="77777777" w:rsidR="002C16CB" w:rsidRDefault="00B41C9D" w:rsidP="003C38D1">
            <w:pPr>
              <w:pStyle w:val="TableParagraph"/>
              <w:spacing w:line="206" w:lineRule="exact"/>
              <w:jc w:val="center"/>
              <w:rPr>
                <w:sz w:val="18"/>
              </w:rPr>
            </w:pPr>
            <w:r w:rsidRPr="00FF662E">
              <w:rPr>
                <w:color w:val="000000"/>
                <w:sz w:val="18"/>
              </w:rPr>
              <w:t>Central</w:t>
            </w:r>
            <w:r w:rsidRPr="00FF662E">
              <w:rPr>
                <w:color w:val="000000"/>
                <w:spacing w:val="-6"/>
                <w:sz w:val="18"/>
              </w:rPr>
              <w:t xml:space="preserve"> </w:t>
            </w:r>
            <w:r w:rsidRPr="00FF662E">
              <w:rPr>
                <w:color w:val="000000"/>
                <w:spacing w:val="-4"/>
                <w:sz w:val="18"/>
              </w:rPr>
              <w:t>Time</w:t>
            </w:r>
          </w:p>
        </w:tc>
      </w:tr>
      <w:tr w:rsidR="00E47330" w14:paraId="2EB4E400" w14:textId="77777777" w:rsidTr="58E8903B">
        <w:trPr>
          <w:trHeight w:val="317"/>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3FD" w14:textId="05961E3C" w:rsidR="00E47330" w:rsidRDefault="003C38D1" w:rsidP="003C38D1">
            <w:pPr>
              <w:pStyle w:val="TableParagraph"/>
              <w:spacing w:line="205" w:lineRule="exact"/>
              <w:jc w:val="center"/>
              <w:rPr>
                <w:sz w:val="20"/>
              </w:rPr>
            </w:pPr>
            <w:r>
              <w:rPr>
                <w:spacing w:val="-5"/>
                <w:sz w:val="20"/>
              </w:rPr>
              <w:t>5</w:t>
            </w:r>
            <w:r w:rsidR="00E47330">
              <w:rPr>
                <w:spacing w:val="-5"/>
                <w:sz w:val="20"/>
              </w:rPr>
              <w:t>.</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3FE" w14:textId="77777777" w:rsidR="00E47330" w:rsidRDefault="00E47330" w:rsidP="003C38D1">
            <w:pPr>
              <w:pStyle w:val="TableParagraph"/>
              <w:spacing w:before="8" w:line="197" w:lineRule="exact"/>
              <w:ind w:left="50"/>
              <w:rPr>
                <w:sz w:val="18"/>
              </w:rPr>
            </w:pPr>
            <w:r>
              <w:rPr>
                <w:sz w:val="18"/>
              </w:rPr>
              <w:t>Evaluation</w:t>
            </w:r>
            <w:r>
              <w:rPr>
                <w:spacing w:val="-11"/>
                <w:sz w:val="18"/>
              </w:rPr>
              <w:t xml:space="preserve"> </w:t>
            </w:r>
            <w:r>
              <w:rPr>
                <w:spacing w:val="-2"/>
                <w:sz w:val="18"/>
              </w:rPr>
              <w:t>period</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3FF" w14:textId="720723EF" w:rsidR="00E47330" w:rsidRDefault="00115F28" w:rsidP="003C38D1">
            <w:pPr>
              <w:pStyle w:val="TableParagraph"/>
              <w:spacing w:before="8" w:line="197" w:lineRule="exact"/>
              <w:ind w:left="50"/>
              <w:jc w:val="center"/>
              <w:rPr>
                <w:sz w:val="18"/>
              </w:rPr>
            </w:pPr>
            <w:r>
              <w:rPr>
                <w:color w:val="000000"/>
                <w:sz w:val="18"/>
              </w:rPr>
              <w:t>07/27/2026</w:t>
            </w:r>
            <w:r w:rsidR="001A5E4A">
              <w:rPr>
                <w:color w:val="000000"/>
                <w:sz w:val="18"/>
              </w:rPr>
              <w:t xml:space="preserve"> </w:t>
            </w:r>
            <w:r>
              <w:rPr>
                <w:color w:val="000000"/>
                <w:sz w:val="18"/>
              </w:rPr>
              <w:t>-</w:t>
            </w:r>
            <w:r w:rsidR="001A5E4A">
              <w:rPr>
                <w:color w:val="000000"/>
                <w:sz w:val="18"/>
              </w:rPr>
              <w:t xml:space="preserve"> </w:t>
            </w:r>
            <w:r>
              <w:rPr>
                <w:color w:val="000000"/>
                <w:sz w:val="18"/>
              </w:rPr>
              <w:t>0</w:t>
            </w:r>
            <w:r w:rsidR="001A5E4A">
              <w:rPr>
                <w:color w:val="000000"/>
                <w:sz w:val="18"/>
              </w:rPr>
              <w:t>7/31/26</w:t>
            </w:r>
          </w:p>
        </w:tc>
      </w:tr>
      <w:tr w:rsidR="001E1503" w14:paraId="3685FC01" w14:textId="77777777" w:rsidTr="58E8903B">
        <w:trPr>
          <w:trHeight w:val="335"/>
        </w:trPr>
        <w:tc>
          <w:tcPr>
            <w:tcW w:w="494" w:type="dxa"/>
            <w:tcBorders>
              <w:top w:val="single" w:sz="6" w:space="0" w:color="000000" w:themeColor="text1"/>
              <w:bottom w:val="single" w:sz="6" w:space="0" w:color="000000" w:themeColor="text1"/>
              <w:right w:val="single" w:sz="6" w:space="0" w:color="000000" w:themeColor="text1"/>
            </w:tcBorders>
            <w:vAlign w:val="center"/>
          </w:tcPr>
          <w:p w14:paraId="4ECE76FF" w14:textId="38372520" w:rsidR="001E1503" w:rsidRDefault="003C38D1" w:rsidP="003C38D1">
            <w:pPr>
              <w:pStyle w:val="TableParagraph"/>
              <w:spacing w:line="205" w:lineRule="exact"/>
              <w:jc w:val="center"/>
              <w:rPr>
                <w:spacing w:val="-5"/>
                <w:sz w:val="20"/>
              </w:rPr>
            </w:pPr>
            <w:r>
              <w:rPr>
                <w:spacing w:val="-5"/>
                <w:sz w:val="20"/>
              </w:rPr>
              <w:t>6.</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B8063A" w14:textId="347E0B34" w:rsidR="001E1503" w:rsidRDefault="001E1503" w:rsidP="003C38D1">
            <w:pPr>
              <w:pStyle w:val="TableParagraph"/>
              <w:spacing w:before="8" w:line="197" w:lineRule="exact"/>
              <w:ind w:left="50"/>
              <w:rPr>
                <w:sz w:val="18"/>
              </w:rPr>
            </w:pPr>
            <w:r>
              <w:rPr>
                <w:sz w:val="18"/>
              </w:rPr>
              <w:t xml:space="preserve">Optional Demonstration </w:t>
            </w:r>
            <w:r w:rsidR="00025A15">
              <w:rPr>
                <w:sz w:val="18"/>
              </w:rPr>
              <w:t>by prospective vendors</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6BD3C6FE" w14:textId="22043023" w:rsidR="001E1503" w:rsidRDefault="001A5E4A" w:rsidP="003C38D1">
            <w:pPr>
              <w:pStyle w:val="TableParagraph"/>
              <w:spacing w:before="8" w:line="197" w:lineRule="exact"/>
              <w:ind w:left="50"/>
              <w:jc w:val="center"/>
              <w:rPr>
                <w:color w:val="000000"/>
                <w:sz w:val="18"/>
              </w:rPr>
            </w:pPr>
            <w:r>
              <w:rPr>
                <w:color w:val="000000"/>
                <w:sz w:val="18"/>
              </w:rPr>
              <w:t>08/</w:t>
            </w:r>
            <w:r w:rsidR="00D33207">
              <w:rPr>
                <w:color w:val="000000"/>
                <w:sz w:val="18"/>
              </w:rPr>
              <w:t>10</w:t>
            </w:r>
            <w:r>
              <w:rPr>
                <w:color w:val="000000"/>
                <w:sz w:val="18"/>
              </w:rPr>
              <w:t xml:space="preserve">/2026 </w:t>
            </w:r>
            <w:r w:rsidR="00D33207">
              <w:rPr>
                <w:color w:val="000000"/>
                <w:sz w:val="18"/>
              </w:rPr>
              <w:t>–</w:t>
            </w:r>
            <w:r>
              <w:rPr>
                <w:color w:val="000000"/>
                <w:sz w:val="18"/>
              </w:rPr>
              <w:t xml:space="preserve"> </w:t>
            </w:r>
            <w:r w:rsidR="00D33207">
              <w:rPr>
                <w:color w:val="000000"/>
                <w:sz w:val="18"/>
              </w:rPr>
              <w:t>08/14/2026</w:t>
            </w:r>
          </w:p>
        </w:tc>
      </w:tr>
      <w:tr w:rsidR="00E47330" w14:paraId="2EB4E409" w14:textId="77777777" w:rsidTr="58E8903B">
        <w:trPr>
          <w:trHeight w:val="620"/>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405" w14:textId="66C89E31" w:rsidR="00E47330" w:rsidRDefault="003C38D1" w:rsidP="00115F28">
            <w:pPr>
              <w:pStyle w:val="TableParagraph"/>
              <w:spacing w:before="196"/>
              <w:jc w:val="center"/>
              <w:rPr>
                <w:sz w:val="20"/>
              </w:rPr>
            </w:pPr>
            <w:r>
              <w:rPr>
                <w:sz w:val="20"/>
              </w:rPr>
              <w:t>7.</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407" w14:textId="0563E4EC" w:rsidR="00E47330" w:rsidRDefault="00E47330" w:rsidP="003C38D1">
            <w:pPr>
              <w:pStyle w:val="TableParagraph"/>
              <w:ind w:left="50"/>
              <w:rPr>
                <w:sz w:val="18"/>
              </w:rPr>
            </w:pPr>
            <w:r>
              <w:rPr>
                <w:sz w:val="18"/>
              </w:rPr>
              <w:t>Post</w:t>
            </w:r>
            <w:r>
              <w:rPr>
                <w:spacing w:val="-6"/>
                <w:sz w:val="18"/>
              </w:rPr>
              <w:t xml:space="preserve"> </w:t>
            </w:r>
            <w:r>
              <w:rPr>
                <w:sz w:val="18"/>
              </w:rPr>
              <w:t>“Notification</w:t>
            </w:r>
            <w:r>
              <w:rPr>
                <w:spacing w:val="-6"/>
                <w:sz w:val="18"/>
              </w:rPr>
              <w:t xml:space="preserve"> </w:t>
            </w:r>
            <w:r>
              <w:rPr>
                <w:sz w:val="18"/>
              </w:rPr>
              <w:t>of</w:t>
            </w:r>
            <w:r>
              <w:rPr>
                <w:spacing w:val="-3"/>
                <w:sz w:val="18"/>
              </w:rPr>
              <w:t xml:space="preserve"> </w:t>
            </w:r>
            <w:r>
              <w:rPr>
                <w:sz w:val="18"/>
              </w:rPr>
              <w:t>Intent</w:t>
            </w:r>
            <w:r>
              <w:rPr>
                <w:spacing w:val="-6"/>
                <w:sz w:val="18"/>
              </w:rPr>
              <w:t xml:space="preserve"> </w:t>
            </w:r>
            <w:r>
              <w:rPr>
                <w:sz w:val="18"/>
              </w:rPr>
              <w:t>to</w:t>
            </w:r>
            <w:r>
              <w:rPr>
                <w:spacing w:val="-6"/>
                <w:sz w:val="18"/>
              </w:rPr>
              <w:t xml:space="preserve"> </w:t>
            </w:r>
            <w:r>
              <w:rPr>
                <w:sz w:val="18"/>
              </w:rPr>
              <w:t>Award”</w:t>
            </w:r>
            <w:r>
              <w:rPr>
                <w:spacing w:val="-4"/>
                <w:sz w:val="18"/>
              </w:rPr>
              <w:t xml:space="preserve"> </w:t>
            </w:r>
            <w:r>
              <w:rPr>
                <w:sz w:val="18"/>
              </w:rPr>
              <w:t>to</w:t>
            </w:r>
            <w:r>
              <w:rPr>
                <w:spacing w:val="-3"/>
                <w:sz w:val="18"/>
              </w:rPr>
              <w:t xml:space="preserve"> </w:t>
            </w:r>
            <w:r w:rsidR="00826040">
              <w:rPr>
                <w:spacing w:val="-3"/>
                <w:sz w:val="18"/>
              </w:rPr>
              <w:t xml:space="preserve">the </w:t>
            </w:r>
            <w:r>
              <w:rPr>
                <w:sz w:val="18"/>
              </w:rPr>
              <w:t>Internet</w:t>
            </w:r>
            <w:r>
              <w:rPr>
                <w:spacing w:val="-3"/>
                <w:sz w:val="18"/>
              </w:rPr>
              <w:t xml:space="preserve"> </w:t>
            </w:r>
            <w:r>
              <w:rPr>
                <w:sz w:val="18"/>
              </w:rPr>
              <w:t>at:</w:t>
            </w:r>
            <w:r>
              <w:rPr>
                <w:spacing w:val="-6"/>
                <w:sz w:val="18"/>
              </w:rPr>
              <w:t xml:space="preserve"> </w:t>
            </w:r>
            <w:hyperlink r:id="rId20" w:history="1">
              <w:r w:rsidRPr="00BC6B0D">
                <w:rPr>
                  <w:rStyle w:val="Hyperlink"/>
                  <w:sz w:val="18"/>
                </w:rPr>
                <w:t>https://das.nebraska.gov/materiel/bid-opportunities.html</w:t>
              </w:r>
            </w:hyperlink>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408" w14:textId="4D0730B1" w:rsidR="00E47330" w:rsidRDefault="00D33207" w:rsidP="003C38D1">
            <w:pPr>
              <w:pStyle w:val="TableParagraph"/>
              <w:spacing w:before="205"/>
              <w:ind w:left="50"/>
              <w:jc w:val="center"/>
              <w:rPr>
                <w:sz w:val="18"/>
              </w:rPr>
            </w:pPr>
            <w:r>
              <w:rPr>
                <w:color w:val="000000"/>
                <w:sz w:val="18"/>
              </w:rPr>
              <w:t>09/08/2026</w:t>
            </w:r>
          </w:p>
        </w:tc>
      </w:tr>
      <w:tr w:rsidR="00E47330" w14:paraId="2EB4E40D" w14:textId="77777777" w:rsidTr="58E8903B">
        <w:trPr>
          <w:trHeight w:val="434"/>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40A" w14:textId="2466AF2E" w:rsidR="00E47330" w:rsidRDefault="003C38D1" w:rsidP="003C38D1">
            <w:pPr>
              <w:pStyle w:val="TableParagraph"/>
              <w:spacing w:line="205" w:lineRule="exact"/>
              <w:ind w:left="33"/>
              <w:jc w:val="center"/>
              <w:rPr>
                <w:sz w:val="20"/>
              </w:rPr>
            </w:pPr>
            <w:r>
              <w:rPr>
                <w:sz w:val="20"/>
              </w:rPr>
              <w:t>8.</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40B" w14:textId="63B5632A" w:rsidR="00E47330" w:rsidRDefault="00E47330" w:rsidP="003C38D1">
            <w:pPr>
              <w:pStyle w:val="TableParagraph"/>
              <w:spacing w:before="8" w:line="197" w:lineRule="exact"/>
              <w:ind w:left="50"/>
              <w:rPr>
                <w:sz w:val="18"/>
              </w:rPr>
            </w:pPr>
            <w:r>
              <w:rPr>
                <w:sz w:val="18"/>
              </w:rPr>
              <w:t>Contract</w:t>
            </w:r>
            <w:r>
              <w:rPr>
                <w:spacing w:val="-5"/>
                <w:sz w:val="18"/>
              </w:rPr>
              <w:t xml:space="preserve"> </w:t>
            </w:r>
            <w:r>
              <w:rPr>
                <w:sz w:val="18"/>
              </w:rPr>
              <w:t>finalization</w:t>
            </w:r>
            <w:r>
              <w:rPr>
                <w:spacing w:val="-9"/>
                <w:sz w:val="18"/>
              </w:rPr>
              <w:t xml:space="preserve"> </w:t>
            </w:r>
            <w:r>
              <w:rPr>
                <w:sz w:val="18"/>
              </w:rPr>
              <w:t>period</w:t>
            </w:r>
            <w:r>
              <w:rPr>
                <w:spacing w:val="-4"/>
                <w:sz w:val="18"/>
              </w:rPr>
              <w:t xml:space="preserve"> </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40C" w14:textId="2F57C1D3" w:rsidR="00E47330" w:rsidRDefault="00826040" w:rsidP="003C38D1">
            <w:pPr>
              <w:pStyle w:val="TableParagraph"/>
              <w:spacing w:before="8" w:line="197" w:lineRule="exact"/>
              <w:ind w:left="50"/>
              <w:jc w:val="center"/>
              <w:rPr>
                <w:sz w:val="18"/>
              </w:rPr>
            </w:pPr>
            <w:r>
              <w:rPr>
                <w:color w:val="000000"/>
                <w:sz w:val="18"/>
              </w:rPr>
              <w:t>09/14/2026 – 09/25/2026</w:t>
            </w:r>
          </w:p>
        </w:tc>
      </w:tr>
      <w:tr w:rsidR="002C16CB" w14:paraId="2EB4E411" w14:textId="77777777" w:rsidTr="58E8903B">
        <w:trPr>
          <w:trHeight w:val="371"/>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40E" w14:textId="533AAC91" w:rsidR="002C16CB" w:rsidRDefault="003C38D1" w:rsidP="003C38D1">
            <w:pPr>
              <w:pStyle w:val="TableParagraph"/>
              <w:spacing w:line="205" w:lineRule="exact"/>
              <w:ind w:left="33"/>
              <w:jc w:val="center"/>
              <w:rPr>
                <w:sz w:val="20"/>
              </w:rPr>
            </w:pPr>
            <w:r>
              <w:rPr>
                <w:sz w:val="20"/>
              </w:rPr>
              <w:t>9.</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40F" w14:textId="77777777" w:rsidR="002C16CB" w:rsidRDefault="00B41C9D" w:rsidP="003C38D1">
            <w:pPr>
              <w:pStyle w:val="TableParagraph"/>
              <w:spacing w:before="8" w:line="197" w:lineRule="exact"/>
              <w:ind w:left="50"/>
              <w:rPr>
                <w:sz w:val="18"/>
              </w:rPr>
            </w:pPr>
            <w:r>
              <w:rPr>
                <w:sz w:val="18"/>
              </w:rPr>
              <w:t>Contract</w:t>
            </w:r>
            <w:r>
              <w:rPr>
                <w:spacing w:val="-5"/>
                <w:sz w:val="18"/>
              </w:rPr>
              <w:t xml:space="preserve"> </w:t>
            </w:r>
            <w:r>
              <w:rPr>
                <w:spacing w:val="-2"/>
                <w:sz w:val="18"/>
              </w:rPr>
              <w:t>award</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410" w14:textId="458D4EFB" w:rsidR="002C16CB" w:rsidRDefault="002A0D9A" w:rsidP="003C38D1">
            <w:pPr>
              <w:pStyle w:val="TableParagraph"/>
              <w:spacing w:before="8" w:line="197" w:lineRule="exact"/>
              <w:ind w:left="50"/>
              <w:jc w:val="center"/>
              <w:rPr>
                <w:sz w:val="18"/>
              </w:rPr>
            </w:pPr>
            <w:r>
              <w:rPr>
                <w:sz w:val="18"/>
              </w:rPr>
              <w:t>10/01/26</w:t>
            </w:r>
          </w:p>
        </w:tc>
      </w:tr>
      <w:tr w:rsidR="002C16CB" w14:paraId="2EB4E415" w14:textId="77777777" w:rsidTr="58E8903B">
        <w:trPr>
          <w:trHeight w:val="407"/>
        </w:trPr>
        <w:tc>
          <w:tcPr>
            <w:tcW w:w="494" w:type="dxa"/>
            <w:tcBorders>
              <w:top w:val="single" w:sz="6" w:space="0" w:color="000000" w:themeColor="text1"/>
              <w:right w:val="single" w:sz="6" w:space="0" w:color="000000" w:themeColor="text1"/>
            </w:tcBorders>
            <w:vAlign w:val="center"/>
          </w:tcPr>
          <w:p w14:paraId="2EB4E412" w14:textId="24A7CB66" w:rsidR="002C16CB" w:rsidRDefault="00115F28" w:rsidP="003C38D1">
            <w:pPr>
              <w:pStyle w:val="TableParagraph"/>
              <w:spacing w:before="1" w:line="203" w:lineRule="exact"/>
              <w:ind w:left="33"/>
              <w:jc w:val="center"/>
              <w:rPr>
                <w:sz w:val="20"/>
              </w:rPr>
            </w:pPr>
            <w:r>
              <w:rPr>
                <w:sz w:val="20"/>
              </w:rPr>
              <w:t>10.</w:t>
            </w:r>
          </w:p>
        </w:tc>
        <w:tc>
          <w:tcPr>
            <w:tcW w:w="6120" w:type="dxa"/>
            <w:tcBorders>
              <w:top w:val="single" w:sz="6" w:space="0" w:color="000000" w:themeColor="text1"/>
              <w:left w:val="single" w:sz="6" w:space="0" w:color="000000" w:themeColor="text1"/>
              <w:right w:val="single" w:sz="6" w:space="0" w:color="000000" w:themeColor="text1"/>
            </w:tcBorders>
            <w:vAlign w:val="center"/>
          </w:tcPr>
          <w:p w14:paraId="2EB4E413" w14:textId="77777777" w:rsidR="002C16CB" w:rsidRDefault="00B41C9D" w:rsidP="003C38D1">
            <w:pPr>
              <w:pStyle w:val="TableParagraph"/>
              <w:spacing w:before="8" w:line="196" w:lineRule="exact"/>
              <w:ind w:left="50"/>
              <w:rPr>
                <w:sz w:val="18"/>
              </w:rPr>
            </w:pPr>
            <w:r>
              <w:rPr>
                <w:sz w:val="18"/>
              </w:rPr>
              <w:t>Vendor</w:t>
            </w:r>
            <w:r>
              <w:rPr>
                <w:spacing w:val="-6"/>
                <w:sz w:val="18"/>
              </w:rPr>
              <w:t xml:space="preserve"> </w:t>
            </w:r>
            <w:r>
              <w:rPr>
                <w:sz w:val="18"/>
              </w:rPr>
              <w:t>start</w:t>
            </w:r>
            <w:r>
              <w:rPr>
                <w:spacing w:val="-5"/>
                <w:sz w:val="18"/>
              </w:rPr>
              <w:t xml:space="preserve"> </w:t>
            </w:r>
            <w:r>
              <w:rPr>
                <w:spacing w:val="-4"/>
                <w:sz w:val="18"/>
              </w:rPr>
              <w:t>date</w:t>
            </w:r>
          </w:p>
        </w:tc>
        <w:tc>
          <w:tcPr>
            <w:tcW w:w="2508" w:type="dxa"/>
            <w:tcBorders>
              <w:top w:val="single" w:sz="6" w:space="0" w:color="000000" w:themeColor="text1"/>
              <w:left w:val="single" w:sz="6" w:space="0" w:color="000000" w:themeColor="text1"/>
            </w:tcBorders>
            <w:vAlign w:val="center"/>
          </w:tcPr>
          <w:p w14:paraId="2EB4E414" w14:textId="687BCEE5" w:rsidR="002C16CB" w:rsidRDefault="002A0D9A" w:rsidP="003C38D1">
            <w:pPr>
              <w:pStyle w:val="TableParagraph"/>
              <w:spacing w:before="8" w:line="196" w:lineRule="exact"/>
              <w:ind w:left="50"/>
              <w:jc w:val="center"/>
              <w:rPr>
                <w:sz w:val="18"/>
              </w:rPr>
            </w:pPr>
            <w:r>
              <w:rPr>
                <w:color w:val="000000"/>
                <w:sz w:val="18"/>
              </w:rPr>
              <w:t>01/01/2027</w:t>
            </w:r>
          </w:p>
        </w:tc>
      </w:tr>
    </w:tbl>
    <w:p w14:paraId="2EB4E416" w14:textId="46B1FD3F" w:rsidR="00EE26A4" w:rsidRDefault="00EE26A4">
      <w:pPr>
        <w:spacing w:line="196" w:lineRule="exact"/>
        <w:rPr>
          <w:sz w:val="18"/>
        </w:rPr>
      </w:pPr>
    </w:p>
    <w:p w14:paraId="354D2ACF" w14:textId="77777777" w:rsidR="00EE26A4" w:rsidRDefault="00EE26A4">
      <w:pPr>
        <w:rPr>
          <w:sz w:val="18"/>
        </w:rPr>
      </w:pPr>
      <w:r>
        <w:rPr>
          <w:sz w:val="18"/>
        </w:rPr>
        <w:br w:type="page"/>
      </w:r>
    </w:p>
    <w:p w14:paraId="2EB4E417" w14:textId="77777777" w:rsidR="002C16CB" w:rsidRDefault="00B41C9D" w:rsidP="0080114F">
      <w:pPr>
        <w:pStyle w:val="Heading3"/>
        <w:numPr>
          <w:ilvl w:val="1"/>
          <w:numId w:val="11"/>
        </w:numPr>
        <w:tabs>
          <w:tab w:val="left" w:pos="1272"/>
        </w:tabs>
        <w:spacing w:before="205"/>
        <w:ind w:left="1271" w:hanging="719"/>
        <w:jc w:val="left"/>
      </w:pPr>
      <w:bookmarkStart w:id="30" w:name="_Toc230093094"/>
      <w:bookmarkStart w:id="31" w:name="_Toc233358410"/>
      <w:bookmarkStart w:id="32" w:name="_Toc823910052"/>
      <w:r>
        <w:t>WRITTEN</w:t>
      </w:r>
      <w:r w:rsidRPr="004138E3">
        <w:t xml:space="preserve"> </w:t>
      </w:r>
      <w:r>
        <w:t>QUESTIONS</w:t>
      </w:r>
      <w:r w:rsidRPr="004138E3">
        <w:t xml:space="preserve"> </w:t>
      </w:r>
      <w:r>
        <w:t>AND</w:t>
      </w:r>
      <w:r w:rsidRPr="004138E3">
        <w:t xml:space="preserve"> ANSWERS</w:t>
      </w:r>
      <w:bookmarkEnd w:id="30"/>
      <w:bookmarkEnd w:id="31"/>
      <w:bookmarkEnd w:id="32"/>
    </w:p>
    <w:p w14:paraId="2EB4E418" w14:textId="0477708B" w:rsidR="002C16CB" w:rsidRDefault="00B41C9D">
      <w:pPr>
        <w:pStyle w:val="BodyText"/>
        <w:ind w:left="1272" w:right="556"/>
        <w:jc w:val="both"/>
      </w:pPr>
      <w:r>
        <w:t xml:space="preserve">Questions regarding the meaning or interpretation of any solicitation provision must be submitted in writing to </w:t>
      </w:r>
      <w:r w:rsidR="00E517A8">
        <w:rPr>
          <w:color w:val="000000"/>
        </w:rPr>
        <w:t>NDE</w:t>
      </w:r>
      <w:r>
        <w:rPr>
          <w:color w:val="000000"/>
          <w:spacing w:val="-12"/>
        </w:rPr>
        <w:t xml:space="preserve"> </w:t>
      </w:r>
      <w:r>
        <w:rPr>
          <w:color w:val="000000"/>
        </w:rPr>
        <w:t>and</w:t>
      </w:r>
      <w:r>
        <w:rPr>
          <w:color w:val="000000"/>
          <w:spacing w:val="-13"/>
        </w:rPr>
        <w:t xml:space="preserve"> </w:t>
      </w:r>
      <w:r>
        <w:rPr>
          <w:color w:val="000000"/>
        </w:rPr>
        <w:t>clearly</w:t>
      </w:r>
      <w:r>
        <w:rPr>
          <w:color w:val="000000"/>
          <w:spacing w:val="-12"/>
        </w:rPr>
        <w:t xml:space="preserve"> </w:t>
      </w:r>
      <w:r>
        <w:rPr>
          <w:color w:val="000000"/>
        </w:rPr>
        <w:t>marked</w:t>
      </w:r>
      <w:r>
        <w:rPr>
          <w:color w:val="000000"/>
          <w:spacing w:val="-13"/>
        </w:rPr>
        <w:t xml:space="preserve"> </w:t>
      </w:r>
      <w:r>
        <w:rPr>
          <w:color w:val="000000"/>
        </w:rPr>
        <w:t>“Solicitation</w:t>
      </w:r>
      <w:r>
        <w:rPr>
          <w:color w:val="000000"/>
          <w:spacing w:val="-13"/>
        </w:rPr>
        <w:t xml:space="preserve"> </w:t>
      </w:r>
      <w:r>
        <w:rPr>
          <w:color w:val="000000"/>
        </w:rPr>
        <w:t>Number</w:t>
      </w:r>
      <w:r>
        <w:rPr>
          <w:color w:val="000000"/>
          <w:spacing w:val="-12"/>
        </w:rPr>
        <w:t xml:space="preserve"> </w:t>
      </w:r>
      <w:r w:rsidR="003F79FE" w:rsidRPr="003F79FE">
        <w:rPr>
          <w:color w:val="000000"/>
        </w:rPr>
        <w:t>NDERFP260101 - English Language Proficiency Assessment</w:t>
      </w:r>
      <w:r w:rsidR="003F79FE">
        <w:rPr>
          <w:color w:val="000000"/>
        </w:rPr>
        <w:t xml:space="preserve"> </w:t>
      </w:r>
      <w:r w:rsidRPr="004E2841">
        <w:rPr>
          <w:color w:val="000000"/>
        </w:rPr>
        <w:t>Questions</w:t>
      </w:r>
      <w:r>
        <w:rPr>
          <w:color w:val="000000"/>
        </w:rPr>
        <w:t>”. The POC is not obligated to respond to questions that are received late per the Schedule of Events.</w:t>
      </w:r>
    </w:p>
    <w:p w14:paraId="2EB4E419" w14:textId="29EE9908" w:rsidR="002C16CB" w:rsidRDefault="00B41C9D">
      <w:pPr>
        <w:pStyle w:val="BodyText"/>
        <w:spacing w:before="207"/>
        <w:ind w:left="1272" w:right="555"/>
        <w:jc w:val="both"/>
      </w:pPr>
      <w:r>
        <w:t>Bidders</w:t>
      </w:r>
      <w:r>
        <w:rPr>
          <w:spacing w:val="-7"/>
        </w:rPr>
        <w:t xml:space="preserve"> </w:t>
      </w:r>
      <w:r>
        <w:t>should</w:t>
      </w:r>
      <w:r>
        <w:rPr>
          <w:spacing w:val="-7"/>
        </w:rPr>
        <w:t xml:space="preserve"> </w:t>
      </w:r>
      <w:r>
        <w:t>submit</w:t>
      </w:r>
      <w:r>
        <w:rPr>
          <w:spacing w:val="-8"/>
        </w:rPr>
        <w:t xml:space="preserve"> </w:t>
      </w:r>
      <w:r>
        <w:t>questions</w:t>
      </w:r>
      <w:r>
        <w:rPr>
          <w:spacing w:val="-5"/>
        </w:rPr>
        <w:t xml:space="preserve"> </w:t>
      </w:r>
      <w:r>
        <w:t>for</w:t>
      </w:r>
      <w:r>
        <w:rPr>
          <w:spacing w:val="-4"/>
        </w:rPr>
        <w:t xml:space="preserve"> </w:t>
      </w:r>
      <w:r>
        <w:t>any</w:t>
      </w:r>
      <w:r>
        <w:rPr>
          <w:spacing w:val="-5"/>
        </w:rPr>
        <w:t xml:space="preserve"> </w:t>
      </w:r>
      <w:r>
        <w:t>items</w:t>
      </w:r>
      <w:r>
        <w:rPr>
          <w:spacing w:val="-7"/>
        </w:rPr>
        <w:t xml:space="preserve"> </w:t>
      </w:r>
      <w:r>
        <w:t>upon</w:t>
      </w:r>
      <w:r>
        <w:rPr>
          <w:spacing w:val="-4"/>
        </w:rPr>
        <w:t xml:space="preserve"> </w:t>
      </w:r>
      <w:r>
        <w:t>which</w:t>
      </w:r>
      <w:r>
        <w:rPr>
          <w:spacing w:val="-6"/>
        </w:rPr>
        <w:t xml:space="preserve"> </w:t>
      </w:r>
      <w:r>
        <w:t>assumptions</w:t>
      </w:r>
      <w:r>
        <w:rPr>
          <w:spacing w:val="-7"/>
        </w:rPr>
        <w:t xml:space="preserve"> </w:t>
      </w:r>
      <w:r>
        <w:t>may</w:t>
      </w:r>
      <w:r>
        <w:rPr>
          <w:spacing w:val="-3"/>
        </w:rPr>
        <w:t xml:space="preserve"> </w:t>
      </w:r>
      <w:r>
        <w:t>be</w:t>
      </w:r>
      <w:r>
        <w:rPr>
          <w:spacing w:val="-9"/>
        </w:rPr>
        <w:t xml:space="preserve"> </w:t>
      </w:r>
      <w:r>
        <w:t>made</w:t>
      </w:r>
      <w:r>
        <w:rPr>
          <w:spacing w:val="-8"/>
        </w:rPr>
        <w:t xml:space="preserve"> </w:t>
      </w:r>
      <w:r>
        <w:t>when</w:t>
      </w:r>
      <w:r>
        <w:rPr>
          <w:spacing w:val="-8"/>
        </w:rPr>
        <w:t xml:space="preserve"> </w:t>
      </w:r>
      <w:r>
        <w:t>preparing</w:t>
      </w:r>
      <w:r>
        <w:rPr>
          <w:spacing w:val="-6"/>
        </w:rPr>
        <w:t xml:space="preserve"> </w:t>
      </w:r>
      <w:r>
        <w:t>a</w:t>
      </w:r>
      <w:r>
        <w:rPr>
          <w:spacing w:val="-5"/>
        </w:rPr>
        <w:t xml:space="preserve"> </w:t>
      </w:r>
      <w:r>
        <w:t>response</w:t>
      </w:r>
      <w:r>
        <w:rPr>
          <w:spacing w:val="-5"/>
        </w:rPr>
        <w:t xml:space="preserve"> </w:t>
      </w:r>
      <w:r>
        <w:t xml:space="preserve">to the solicitation. Any solicitation response containing assumptions may be deemed non-responsive and may be rejected by </w:t>
      </w:r>
      <w:r w:rsidR="003715D5">
        <w:t>NDE</w:t>
      </w:r>
      <w:r>
        <w:t>. Solicitation responses will be evaluated without consideration of any known or unknown assumptions of a bidder. The contract will not incorporate any known or unknown assumptions of a bidder.</w:t>
      </w:r>
    </w:p>
    <w:p w14:paraId="2EB4E41A" w14:textId="41717EAE" w:rsidR="002C16CB" w:rsidRDefault="00B41C9D">
      <w:pPr>
        <w:pStyle w:val="BodyText"/>
        <w:spacing w:before="206"/>
        <w:ind w:left="1272" w:right="635"/>
      </w:pPr>
      <w:r>
        <w:t>Questions</w:t>
      </w:r>
      <w:r>
        <w:rPr>
          <w:spacing w:val="-5"/>
        </w:rPr>
        <w:t xml:space="preserve"> </w:t>
      </w:r>
      <w:r>
        <w:t>should</w:t>
      </w:r>
      <w:r>
        <w:rPr>
          <w:spacing w:val="-5"/>
        </w:rPr>
        <w:t xml:space="preserve"> </w:t>
      </w:r>
      <w:r>
        <w:t>be</w:t>
      </w:r>
      <w:r>
        <w:rPr>
          <w:spacing w:val="-3"/>
        </w:rPr>
        <w:t xml:space="preserve"> </w:t>
      </w:r>
      <w:r w:rsidR="00CD6783">
        <w:t xml:space="preserve">emailed </w:t>
      </w:r>
      <w:r w:rsidR="00CC6651">
        <w:t xml:space="preserve">in PDF format to </w:t>
      </w:r>
      <w:hyperlink r:id="rId21" w:history="1">
        <w:r w:rsidR="00EB07A8" w:rsidRPr="00BC6B0D">
          <w:rPr>
            <w:rStyle w:val="Hyperlink"/>
          </w:rPr>
          <w:t>nde.procurement@nebraska.gov</w:t>
        </w:r>
      </w:hyperlink>
      <w:r>
        <w:t>. It is recommended that bidders submit questions using the following format:</w:t>
      </w:r>
    </w:p>
    <w:p w14:paraId="2EB4E41B" w14:textId="77777777" w:rsidR="002C16CB" w:rsidRDefault="002C16CB">
      <w:pPr>
        <w:pStyle w:val="BodyText"/>
        <w:spacing w:before="1" w:after="1"/>
      </w:pPr>
    </w:p>
    <w:tbl>
      <w:tblPr>
        <w:tblW w:w="0" w:type="auto"/>
        <w:tblInd w:w="1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711"/>
        <w:gridCol w:w="4644"/>
      </w:tblGrid>
      <w:tr w:rsidR="002C16CB" w14:paraId="2EB4E41F" w14:textId="77777777">
        <w:trPr>
          <w:trHeight w:val="414"/>
        </w:trPr>
        <w:tc>
          <w:tcPr>
            <w:tcW w:w="1980" w:type="dxa"/>
            <w:shd w:val="clear" w:color="auto" w:fill="D8D8D8"/>
          </w:tcPr>
          <w:p w14:paraId="2EB4E41C" w14:textId="77777777" w:rsidR="002C16CB" w:rsidRDefault="00B41C9D">
            <w:pPr>
              <w:pStyle w:val="TableParagraph"/>
              <w:spacing w:line="208" w:lineRule="exact"/>
              <w:ind w:left="107" w:right="799"/>
              <w:rPr>
                <w:b/>
                <w:sz w:val="18"/>
              </w:rPr>
            </w:pPr>
            <w:r>
              <w:rPr>
                <w:b/>
                <w:sz w:val="18"/>
              </w:rPr>
              <w:t>RFP</w:t>
            </w:r>
            <w:r>
              <w:rPr>
                <w:b/>
                <w:spacing w:val="-13"/>
                <w:sz w:val="18"/>
              </w:rPr>
              <w:t xml:space="preserve"> </w:t>
            </w:r>
            <w:r>
              <w:rPr>
                <w:b/>
                <w:sz w:val="18"/>
              </w:rPr>
              <w:t xml:space="preserve">Section </w:t>
            </w:r>
            <w:r>
              <w:rPr>
                <w:b/>
                <w:spacing w:val="-2"/>
                <w:sz w:val="18"/>
              </w:rPr>
              <w:t>Reference</w:t>
            </w:r>
          </w:p>
        </w:tc>
        <w:tc>
          <w:tcPr>
            <w:tcW w:w="1711" w:type="dxa"/>
            <w:shd w:val="clear" w:color="auto" w:fill="D8D8D8"/>
          </w:tcPr>
          <w:p w14:paraId="2EB4E41D" w14:textId="77777777" w:rsidR="002C16CB" w:rsidRDefault="00B41C9D">
            <w:pPr>
              <w:pStyle w:val="TableParagraph"/>
              <w:spacing w:line="208" w:lineRule="exact"/>
              <w:ind w:left="107" w:right="750"/>
              <w:rPr>
                <w:b/>
                <w:sz w:val="18"/>
              </w:rPr>
            </w:pPr>
            <w:r>
              <w:rPr>
                <w:b/>
                <w:sz w:val="18"/>
              </w:rPr>
              <w:t>RFP</w:t>
            </w:r>
            <w:r>
              <w:rPr>
                <w:b/>
                <w:spacing w:val="-13"/>
                <w:sz w:val="18"/>
              </w:rPr>
              <w:t xml:space="preserve"> </w:t>
            </w:r>
            <w:r>
              <w:rPr>
                <w:b/>
                <w:sz w:val="18"/>
              </w:rPr>
              <w:t xml:space="preserve">Page </w:t>
            </w:r>
            <w:r>
              <w:rPr>
                <w:b/>
                <w:spacing w:val="-2"/>
                <w:sz w:val="18"/>
              </w:rPr>
              <w:t>Number</w:t>
            </w:r>
          </w:p>
        </w:tc>
        <w:tc>
          <w:tcPr>
            <w:tcW w:w="4644" w:type="dxa"/>
            <w:shd w:val="clear" w:color="auto" w:fill="D8D8D8"/>
          </w:tcPr>
          <w:p w14:paraId="2EB4E41E" w14:textId="77777777" w:rsidR="002C16CB" w:rsidRDefault="00B41C9D">
            <w:pPr>
              <w:pStyle w:val="TableParagraph"/>
              <w:spacing w:before="102"/>
              <w:ind w:left="105"/>
              <w:rPr>
                <w:b/>
                <w:sz w:val="18"/>
              </w:rPr>
            </w:pPr>
            <w:r>
              <w:rPr>
                <w:b/>
                <w:spacing w:val="-2"/>
                <w:sz w:val="18"/>
              </w:rPr>
              <w:t>Question</w:t>
            </w:r>
          </w:p>
        </w:tc>
      </w:tr>
      <w:tr w:rsidR="002C16CB" w14:paraId="2EB4E423" w14:textId="77777777">
        <w:trPr>
          <w:trHeight w:val="253"/>
        </w:trPr>
        <w:tc>
          <w:tcPr>
            <w:tcW w:w="1980" w:type="dxa"/>
          </w:tcPr>
          <w:p w14:paraId="2EB4E420" w14:textId="77777777" w:rsidR="002C16CB" w:rsidRDefault="002C16CB">
            <w:pPr>
              <w:pStyle w:val="TableParagraph"/>
              <w:rPr>
                <w:rFonts w:ascii="Times New Roman"/>
                <w:sz w:val="16"/>
              </w:rPr>
            </w:pPr>
          </w:p>
        </w:tc>
        <w:tc>
          <w:tcPr>
            <w:tcW w:w="1711" w:type="dxa"/>
          </w:tcPr>
          <w:p w14:paraId="2EB4E421" w14:textId="77777777" w:rsidR="002C16CB" w:rsidRDefault="002C16CB">
            <w:pPr>
              <w:pStyle w:val="TableParagraph"/>
              <w:rPr>
                <w:rFonts w:ascii="Times New Roman"/>
                <w:sz w:val="16"/>
              </w:rPr>
            </w:pPr>
          </w:p>
        </w:tc>
        <w:tc>
          <w:tcPr>
            <w:tcW w:w="4644" w:type="dxa"/>
          </w:tcPr>
          <w:p w14:paraId="2EB4E422" w14:textId="77777777" w:rsidR="002C16CB" w:rsidRDefault="002C16CB">
            <w:pPr>
              <w:pStyle w:val="TableParagraph"/>
              <w:rPr>
                <w:rFonts w:ascii="Times New Roman"/>
                <w:sz w:val="16"/>
              </w:rPr>
            </w:pPr>
          </w:p>
        </w:tc>
      </w:tr>
    </w:tbl>
    <w:p w14:paraId="2EB4E42C" w14:textId="3821331E" w:rsidR="002C16CB" w:rsidRDefault="00B41C9D" w:rsidP="004138E3">
      <w:pPr>
        <w:pStyle w:val="BodyText"/>
        <w:spacing w:before="206"/>
        <w:ind w:left="1272"/>
      </w:pPr>
      <w:r>
        <w:t>Written</w:t>
      </w:r>
      <w:r>
        <w:rPr>
          <w:spacing w:val="-11"/>
        </w:rPr>
        <w:t xml:space="preserve"> </w:t>
      </w:r>
      <w:r>
        <w:t>answers</w:t>
      </w:r>
      <w:r>
        <w:rPr>
          <w:spacing w:val="-7"/>
        </w:rPr>
        <w:t xml:space="preserve"> </w:t>
      </w:r>
      <w:r>
        <w:t>will</w:t>
      </w:r>
      <w:r>
        <w:rPr>
          <w:spacing w:val="-10"/>
        </w:rPr>
        <w:t xml:space="preserve"> </w:t>
      </w:r>
      <w:r>
        <w:t>be</w:t>
      </w:r>
      <w:r>
        <w:rPr>
          <w:spacing w:val="-10"/>
        </w:rPr>
        <w:t xml:space="preserve"> </w:t>
      </w:r>
      <w:r>
        <w:t>posted</w:t>
      </w:r>
      <w:r>
        <w:rPr>
          <w:spacing w:val="-8"/>
        </w:rPr>
        <w:t xml:space="preserve"> </w:t>
      </w:r>
      <w:r>
        <w:t>at</w:t>
      </w:r>
      <w:r>
        <w:rPr>
          <w:spacing w:val="-5"/>
        </w:rPr>
        <w:t xml:space="preserve"> </w:t>
      </w:r>
      <w:r>
        <w:rPr>
          <w:color w:val="0000FF"/>
          <w:u w:val="single" w:color="0000FF"/>
        </w:rPr>
        <w:t>https://das.nebraska.gov/materiel/bidopps.html</w:t>
      </w:r>
      <w:r>
        <w:rPr>
          <w:color w:val="0000FF"/>
          <w:spacing w:val="-5"/>
        </w:rPr>
        <w:t xml:space="preserve"> </w:t>
      </w:r>
      <w:r>
        <w:t>per</w:t>
      </w:r>
      <w:r>
        <w:rPr>
          <w:spacing w:val="-10"/>
        </w:rPr>
        <w:t xml:space="preserve"> </w:t>
      </w:r>
      <w:r>
        <w:t>the</w:t>
      </w:r>
      <w:r>
        <w:rPr>
          <w:spacing w:val="-7"/>
        </w:rPr>
        <w:t xml:space="preserve"> </w:t>
      </w:r>
      <w:r>
        <w:t>Schedule</w:t>
      </w:r>
      <w:r>
        <w:rPr>
          <w:spacing w:val="-6"/>
        </w:rPr>
        <w:t xml:space="preserve"> </w:t>
      </w:r>
      <w:r>
        <w:t>of</w:t>
      </w:r>
      <w:r>
        <w:rPr>
          <w:spacing w:val="-10"/>
        </w:rPr>
        <w:t xml:space="preserve"> </w:t>
      </w:r>
      <w:r>
        <w:rPr>
          <w:spacing w:val="-2"/>
        </w:rPr>
        <w:t>Events.</w:t>
      </w:r>
    </w:p>
    <w:p w14:paraId="2EB4E42D" w14:textId="7ACAECEE" w:rsidR="002C16CB" w:rsidRDefault="00B41C9D" w:rsidP="0080114F">
      <w:pPr>
        <w:pStyle w:val="Heading3"/>
        <w:numPr>
          <w:ilvl w:val="1"/>
          <w:numId w:val="11"/>
        </w:numPr>
        <w:tabs>
          <w:tab w:val="left" w:pos="1271"/>
        </w:tabs>
        <w:spacing w:before="205"/>
        <w:ind w:left="1271" w:hanging="719"/>
        <w:jc w:val="left"/>
      </w:pPr>
      <w:bookmarkStart w:id="33" w:name="_Toc233358411"/>
      <w:bookmarkStart w:id="34" w:name="_Toc1739480091"/>
      <w:r w:rsidRPr="004138E3">
        <w:t>SECRETARY OF STATE/TAX COMMISSIONER REGISTRATION REQUIREMENTS</w:t>
      </w:r>
      <w:bookmarkEnd w:id="33"/>
      <w:bookmarkEnd w:id="34"/>
      <w:r w:rsidRPr="004138E3">
        <w:t xml:space="preserve"> </w:t>
      </w:r>
    </w:p>
    <w:p w14:paraId="2EB4E42E" w14:textId="54BAB95B" w:rsidR="002C16CB" w:rsidRDefault="00B41C9D">
      <w:pPr>
        <w:pStyle w:val="BodyText"/>
        <w:ind w:left="1272" w:right="552"/>
      </w:pPr>
      <w:r>
        <w:t>All</w:t>
      </w:r>
      <w:r>
        <w:rPr>
          <w:spacing w:val="-5"/>
        </w:rPr>
        <w:t xml:space="preserve"> </w:t>
      </w:r>
      <w:r>
        <w:t>bidders</w:t>
      </w:r>
      <w:r>
        <w:rPr>
          <w:spacing w:val="-7"/>
        </w:rPr>
        <w:t xml:space="preserve"> </w:t>
      </w:r>
      <w:r>
        <w:t>must</w:t>
      </w:r>
      <w:r>
        <w:rPr>
          <w:spacing w:val="-5"/>
        </w:rPr>
        <w:t xml:space="preserve"> </w:t>
      </w:r>
      <w:r>
        <w:t>be</w:t>
      </w:r>
      <w:r>
        <w:rPr>
          <w:spacing w:val="-5"/>
        </w:rPr>
        <w:t xml:space="preserve"> </w:t>
      </w:r>
      <w:r>
        <w:t>authorized</w:t>
      </w:r>
      <w:r>
        <w:rPr>
          <w:spacing w:val="-6"/>
        </w:rPr>
        <w:t xml:space="preserve"> </w:t>
      </w:r>
      <w:r>
        <w:t>to</w:t>
      </w:r>
      <w:r>
        <w:rPr>
          <w:spacing w:val="-5"/>
        </w:rPr>
        <w:t xml:space="preserve"> </w:t>
      </w:r>
      <w:r>
        <w:t>transact</w:t>
      </w:r>
      <w:r>
        <w:rPr>
          <w:spacing w:val="-6"/>
        </w:rPr>
        <w:t xml:space="preserve"> </w:t>
      </w:r>
      <w:r>
        <w:t>business</w:t>
      </w:r>
      <w:r>
        <w:rPr>
          <w:spacing w:val="-7"/>
        </w:rPr>
        <w:t xml:space="preserve"> </w:t>
      </w:r>
      <w:r>
        <w:t>in</w:t>
      </w:r>
      <w:r>
        <w:rPr>
          <w:spacing w:val="-8"/>
        </w:rPr>
        <w:t xml:space="preserve"> </w:t>
      </w:r>
      <w:r>
        <w:t>the</w:t>
      </w:r>
      <w:r>
        <w:rPr>
          <w:spacing w:val="-8"/>
        </w:rPr>
        <w:t xml:space="preserve"> </w:t>
      </w:r>
      <w:r>
        <w:t>State</w:t>
      </w:r>
      <w:r>
        <w:rPr>
          <w:spacing w:val="-5"/>
        </w:rPr>
        <w:t xml:space="preserve"> </w:t>
      </w:r>
      <w:r>
        <w:t>of</w:t>
      </w:r>
      <w:r>
        <w:rPr>
          <w:spacing w:val="-3"/>
        </w:rPr>
        <w:t xml:space="preserve"> </w:t>
      </w:r>
      <w:r>
        <w:t>Nebraska</w:t>
      </w:r>
      <w:r>
        <w:rPr>
          <w:spacing w:val="-6"/>
        </w:rPr>
        <w:t xml:space="preserve"> </w:t>
      </w:r>
      <w:r>
        <w:t>and</w:t>
      </w:r>
      <w:r>
        <w:rPr>
          <w:spacing w:val="-5"/>
        </w:rPr>
        <w:t xml:space="preserve"> </w:t>
      </w:r>
      <w:r>
        <w:t>comply</w:t>
      </w:r>
      <w:r>
        <w:rPr>
          <w:spacing w:val="-7"/>
        </w:rPr>
        <w:t xml:space="preserve"> </w:t>
      </w:r>
      <w:r>
        <w:t>with</w:t>
      </w:r>
      <w:r>
        <w:rPr>
          <w:spacing w:val="-5"/>
        </w:rPr>
        <w:t xml:space="preserve"> </w:t>
      </w:r>
      <w:r>
        <w:t>all</w:t>
      </w:r>
      <w:r>
        <w:rPr>
          <w:spacing w:val="-5"/>
        </w:rPr>
        <w:t xml:space="preserve"> </w:t>
      </w:r>
      <w:r>
        <w:t>Nebraska</w:t>
      </w:r>
      <w:r>
        <w:rPr>
          <w:spacing w:val="-5"/>
        </w:rPr>
        <w:t xml:space="preserve"> </w:t>
      </w:r>
      <w:r>
        <w:t>Secretary of State Registration requirements. The bidder who is the recipient of an Intent to Award may be required to certify that</w:t>
      </w:r>
      <w:r>
        <w:rPr>
          <w:spacing w:val="-4"/>
        </w:rPr>
        <w:t xml:space="preserve"> </w:t>
      </w:r>
      <w:r>
        <w:t>it</w:t>
      </w:r>
      <w:r>
        <w:rPr>
          <w:spacing w:val="-4"/>
        </w:rPr>
        <w:t xml:space="preserve"> </w:t>
      </w:r>
      <w:r>
        <w:t>has</w:t>
      </w:r>
      <w:r>
        <w:rPr>
          <w:spacing w:val="-2"/>
        </w:rPr>
        <w:t xml:space="preserve"> </w:t>
      </w:r>
      <w:r>
        <w:t>complied</w:t>
      </w:r>
      <w:r>
        <w:rPr>
          <w:spacing w:val="-3"/>
        </w:rPr>
        <w:t xml:space="preserve"> </w:t>
      </w:r>
      <w:r>
        <w:t>and</w:t>
      </w:r>
      <w:r>
        <w:rPr>
          <w:spacing w:val="-3"/>
        </w:rPr>
        <w:t xml:space="preserve"> </w:t>
      </w:r>
      <w:r>
        <w:t>produce</w:t>
      </w:r>
      <w:r>
        <w:rPr>
          <w:spacing w:val="-4"/>
        </w:rPr>
        <w:t xml:space="preserve"> </w:t>
      </w:r>
      <w:r>
        <w:t>a</w:t>
      </w:r>
      <w:r>
        <w:rPr>
          <w:spacing w:val="-4"/>
        </w:rPr>
        <w:t xml:space="preserve"> </w:t>
      </w:r>
      <w:r>
        <w:t>true</w:t>
      </w:r>
      <w:r>
        <w:rPr>
          <w:spacing w:val="-4"/>
        </w:rPr>
        <w:t xml:space="preserve"> </w:t>
      </w:r>
      <w:r>
        <w:t>and</w:t>
      </w:r>
      <w:r>
        <w:rPr>
          <w:spacing w:val="-4"/>
        </w:rPr>
        <w:t xml:space="preserve"> </w:t>
      </w:r>
      <w:r>
        <w:t>exact</w:t>
      </w:r>
      <w:r>
        <w:rPr>
          <w:spacing w:val="-4"/>
        </w:rPr>
        <w:t xml:space="preserve"> </w:t>
      </w:r>
      <w:r>
        <w:t>copy</w:t>
      </w:r>
      <w:r>
        <w:rPr>
          <w:spacing w:val="-2"/>
        </w:rPr>
        <w:t xml:space="preserve"> </w:t>
      </w:r>
      <w:r>
        <w:t>of</w:t>
      </w:r>
      <w:r>
        <w:rPr>
          <w:spacing w:val="-4"/>
        </w:rPr>
        <w:t xml:space="preserve"> </w:t>
      </w:r>
      <w:r>
        <w:t>its</w:t>
      </w:r>
      <w:r>
        <w:rPr>
          <w:spacing w:val="-6"/>
        </w:rPr>
        <w:t xml:space="preserve"> </w:t>
      </w:r>
      <w:r>
        <w:t>current</w:t>
      </w:r>
      <w:r>
        <w:rPr>
          <w:spacing w:val="-4"/>
        </w:rPr>
        <w:t xml:space="preserve"> </w:t>
      </w:r>
      <w:r>
        <w:t>(within</w:t>
      </w:r>
      <w:r>
        <w:rPr>
          <w:spacing w:val="-4"/>
        </w:rPr>
        <w:t xml:space="preserve"> </w:t>
      </w:r>
      <w:r>
        <w:t>ninety</w:t>
      </w:r>
      <w:r>
        <w:rPr>
          <w:spacing w:val="-2"/>
        </w:rPr>
        <w:t xml:space="preserve"> </w:t>
      </w:r>
      <w:r>
        <w:t>(90)</w:t>
      </w:r>
      <w:r>
        <w:rPr>
          <w:spacing w:val="-6"/>
        </w:rPr>
        <w:t xml:space="preserve"> </w:t>
      </w:r>
      <w:r>
        <w:t>calendar</w:t>
      </w:r>
      <w:r>
        <w:rPr>
          <w:spacing w:val="-3"/>
        </w:rPr>
        <w:t xml:space="preserve"> </w:t>
      </w:r>
      <w:r>
        <w:t>days</w:t>
      </w:r>
      <w:r>
        <w:rPr>
          <w:spacing w:val="-4"/>
        </w:rPr>
        <w:t xml:space="preserve"> </w:t>
      </w:r>
      <w:r>
        <w:t>of</w:t>
      </w:r>
      <w:r>
        <w:rPr>
          <w:spacing w:val="-4"/>
        </w:rPr>
        <w:t xml:space="preserve"> </w:t>
      </w:r>
      <w:r>
        <w:t>the</w:t>
      </w:r>
      <w:r>
        <w:rPr>
          <w:spacing w:val="-4"/>
        </w:rPr>
        <w:t xml:space="preserve"> </w:t>
      </w:r>
      <w:r>
        <w:t>intent</w:t>
      </w:r>
      <w:r>
        <w:rPr>
          <w:spacing w:val="-4"/>
        </w:rPr>
        <w:t xml:space="preserve"> </w:t>
      </w:r>
      <w:r>
        <w:t>to award) Certificate or Letter</w:t>
      </w:r>
      <w:r>
        <w:rPr>
          <w:spacing w:val="-1"/>
        </w:rPr>
        <w:t xml:space="preserve"> </w:t>
      </w:r>
      <w:r>
        <w:t>of Good Standing, or in the case of a sole proprietorship,</w:t>
      </w:r>
      <w:r>
        <w:rPr>
          <w:spacing w:val="-1"/>
        </w:rPr>
        <w:t xml:space="preserve"> </w:t>
      </w:r>
      <w:r>
        <w:t xml:space="preserve">provide written documentation of sole proprietorship and </w:t>
      </w:r>
      <w:r w:rsidR="00E072C6" w:rsidRPr="00E072C6">
        <w:t>complete the United States Citizenship Attestation Form, available on the Nebraska Department of Administrative Services vendor information</w:t>
      </w:r>
      <w:r w:rsidR="00440B80">
        <w:t xml:space="preserve"> p</w:t>
      </w:r>
      <w:r w:rsidR="00E072C6" w:rsidRPr="00E072C6">
        <w:t>age:</w:t>
      </w:r>
      <w:r w:rsidR="00440B80">
        <w:t xml:space="preserve"> </w:t>
      </w:r>
      <w:hyperlink r:id="rId22" w:history="1">
        <w:r w:rsidR="00BB5FB8" w:rsidRPr="00F97FED">
          <w:rPr>
            <w:rStyle w:val="Hyperlink"/>
            <w:spacing w:val="-2"/>
          </w:rPr>
          <w:t>https://das.nebraska.gov/materiel/purchase_bureau/vendor/vendor-info.html</w:t>
        </w:r>
      </w:hyperlink>
      <w:r w:rsidR="00BB5FB8">
        <w:rPr>
          <w:color w:val="0000FF"/>
          <w:spacing w:val="-2"/>
          <w:u w:val="single" w:color="0000FF"/>
        </w:rPr>
        <w:t xml:space="preserve"> </w:t>
      </w:r>
      <w:r>
        <w:t>This should be accomplished prior to execution of the contract.</w:t>
      </w:r>
    </w:p>
    <w:p w14:paraId="2EB4E42F" w14:textId="77777777" w:rsidR="002C16CB" w:rsidRDefault="00B41C9D" w:rsidP="0080114F">
      <w:pPr>
        <w:pStyle w:val="Heading3"/>
        <w:numPr>
          <w:ilvl w:val="1"/>
          <w:numId w:val="11"/>
        </w:numPr>
        <w:tabs>
          <w:tab w:val="left" w:pos="1272"/>
        </w:tabs>
        <w:spacing w:before="205"/>
        <w:ind w:left="1271" w:hanging="719"/>
        <w:jc w:val="left"/>
      </w:pPr>
      <w:bookmarkStart w:id="35" w:name="_Toc230093095"/>
      <w:bookmarkStart w:id="36" w:name="_Toc233358412"/>
      <w:bookmarkStart w:id="37" w:name="_Toc1498905321"/>
      <w:r>
        <w:t>ETHICS</w:t>
      </w:r>
      <w:r w:rsidRPr="004138E3">
        <w:t xml:space="preserve"> </w:t>
      </w:r>
      <w:r>
        <w:t>IN</w:t>
      </w:r>
      <w:r w:rsidRPr="004138E3">
        <w:t xml:space="preserve"> </w:t>
      </w:r>
      <w:r>
        <w:t>PUBLIC</w:t>
      </w:r>
      <w:r w:rsidRPr="004138E3">
        <w:t xml:space="preserve"> CONTRACTING</w:t>
      </w:r>
      <w:bookmarkEnd w:id="35"/>
      <w:bookmarkEnd w:id="36"/>
      <w:bookmarkEnd w:id="37"/>
    </w:p>
    <w:p w14:paraId="2EB4E430" w14:textId="219A9D09" w:rsidR="002C16CB" w:rsidRDefault="00B7250F">
      <w:pPr>
        <w:pStyle w:val="BodyText"/>
        <w:ind w:left="1272" w:right="213"/>
      </w:pPr>
      <w:r>
        <w:t>NDE</w:t>
      </w:r>
      <w:r w:rsidR="00B41C9D">
        <w:t xml:space="preserve"> reserves the right to reject solicitation responses, withdraw an intent to award or award, or terminate a</w:t>
      </w:r>
      <w:r w:rsidR="00B41C9D">
        <w:rPr>
          <w:spacing w:val="40"/>
        </w:rPr>
        <w:t xml:space="preserve"> </w:t>
      </w:r>
      <w:r w:rsidR="00B41C9D">
        <w:t>contract if an ethical violation has been committed, which includes, but is not limited to:</w:t>
      </w:r>
    </w:p>
    <w:p w14:paraId="2EB4E431" w14:textId="77777777" w:rsidR="002C16CB" w:rsidRDefault="002C16CB">
      <w:pPr>
        <w:pStyle w:val="BodyText"/>
      </w:pPr>
    </w:p>
    <w:p w14:paraId="2EB4E432" w14:textId="77777777" w:rsidR="002C16CB" w:rsidRDefault="00B41C9D" w:rsidP="0080114F">
      <w:pPr>
        <w:pStyle w:val="ListParagraph"/>
        <w:numPr>
          <w:ilvl w:val="2"/>
          <w:numId w:val="11"/>
        </w:numPr>
        <w:tabs>
          <w:tab w:val="left" w:pos="1992"/>
        </w:tabs>
        <w:ind w:left="1992" w:right="553"/>
        <w:rPr>
          <w:b/>
          <w:sz w:val="18"/>
        </w:rPr>
      </w:pPr>
      <w:r>
        <w:rPr>
          <w:sz w:val="18"/>
        </w:rPr>
        <w:t>Offering</w:t>
      </w:r>
      <w:r>
        <w:rPr>
          <w:spacing w:val="-4"/>
          <w:sz w:val="18"/>
        </w:rPr>
        <w:t xml:space="preserve"> </w:t>
      </w:r>
      <w:r>
        <w:rPr>
          <w:sz w:val="18"/>
        </w:rPr>
        <w:t>or</w:t>
      </w:r>
      <w:r>
        <w:rPr>
          <w:spacing w:val="-3"/>
          <w:sz w:val="18"/>
        </w:rPr>
        <w:t xml:space="preserve"> </w:t>
      </w:r>
      <w:r>
        <w:rPr>
          <w:sz w:val="18"/>
        </w:rPr>
        <w:t>giving,</w:t>
      </w:r>
      <w:r>
        <w:rPr>
          <w:spacing w:val="-6"/>
          <w:sz w:val="18"/>
        </w:rPr>
        <w:t xml:space="preserve"> </w:t>
      </w:r>
      <w:r>
        <w:rPr>
          <w:sz w:val="18"/>
        </w:rPr>
        <w:t>directly</w:t>
      </w:r>
      <w:r>
        <w:rPr>
          <w:spacing w:val="-4"/>
          <w:sz w:val="18"/>
        </w:rPr>
        <w:t xml:space="preserve"> </w:t>
      </w:r>
      <w:r>
        <w:rPr>
          <w:sz w:val="18"/>
        </w:rPr>
        <w:t>or</w:t>
      </w:r>
      <w:r>
        <w:rPr>
          <w:spacing w:val="-3"/>
          <w:sz w:val="18"/>
        </w:rPr>
        <w:t xml:space="preserve"> </w:t>
      </w:r>
      <w:r>
        <w:rPr>
          <w:sz w:val="18"/>
        </w:rPr>
        <w:t>indirectly,</w:t>
      </w:r>
      <w:r>
        <w:rPr>
          <w:spacing w:val="-3"/>
          <w:sz w:val="18"/>
        </w:rPr>
        <w:t xml:space="preserve"> </w:t>
      </w:r>
      <w:r>
        <w:rPr>
          <w:sz w:val="18"/>
        </w:rPr>
        <w:t>a</w:t>
      </w:r>
      <w:r>
        <w:rPr>
          <w:spacing w:val="-4"/>
          <w:sz w:val="18"/>
        </w:rPr>
        <w:t xml:space="preserve"> </w:t>
      </w:r>
      <w:r>
        <w:rPr>
          <w:sz w:val="18"/>
        </w:rPr>
        <w:t>bribe,</w:t>
      </w:r>
      <w:r>
        <w:rPr>
          <w:spacing w:val="-4"/>
          <w:sz w:val="18"/>
        </w:rPr>
        <w:t xml:space="preserve"> </w:t>
      </w:r>
      <w:r>
        <w:rPr>
          <w:sz w:val="18"/>
        </w:rPr>
        <w:t>fee,</w:t>
      </w:r>
      <w:r>
        <w:rPr>
          <w:spacing w:val="-4"/>
          <w:sz w:val="18"/>
        </w:rPr>
        <w:t xml:space="preserve"> </w:t>
      </w:r>
      <w:r>
        <w:rPr>
          <w:sz w:val="18"/>
        </w:rPr>
        <w:t>commission,</w:t>
      </w:r>
      <w:r>
        <w:rPr>
          <w:spacing w:val="-2"/>
          <w:sz w:val="18"/>
        </w:rPr>
        <w:t xml:space="preserve"> </w:t>
      </w:r>
      <w:r>
        <w:rPr>
          <w:sz w:val="18"/>
        </w:rPr>
        <w:t>compensation,</w:t>
      </w:r>
      <w:r>
        <w:rPr>
          <w:spacing w:val="-6"/>
          <w:sz w:val="18"/>
        </w:rPr>
        <w:t xml:space="preserve"> </w:t>
      </w:r>
      <w:r>
        <w:rPr>
          <w:sz w:val="18"/>
        </w:rPr>
        <w:t>gift,</w:t>
      </w:r>
      <w:r>
        <w:rPr>
          <w:spacing w:val="-3"/>
          <w:sz w:val="18"/>
        </w:rPr>
        <w:t xml:space="preserve"> </w:t>
      </w:r>
      <w:r>
        <w:rPr>
          <w:sz w:val="18"/>
        </w:rPr>
        <w:t>gratuity, or</w:t>
      </w:r>
      <w:r>
        <w:rPr>
          <w:spacing w:val="-4"/>
          <w:sz w:val="18"/>
        </w:rPr>
        <w:t xml:space="preserve"> </w:t>
      </w:r>
      <w:r>
        <w:rPr>
          <w:sz w:val="18"/>
        </w:rPr>
        <w:t>anything</w:t>
      </w:r>
      <w:r>
        <w:rPr>
          <w:spacing w:val="-3"/>
          <w:sz w:val="18"/>
        </w:rPr>
        <w:t xml:space="preserve"> </w:t>
      </w:r>
      <w:r>
        <w:rPr>
          <w:sz w:val="18"/>
        </w:rPr>
        <w:t>of value to any person or entity in an attempt to influence the bidding process;</w:t>
      </w:r>
    </w:p>
    <w:p w14:paraId="2EB4E433" w14:textId="77777777" w:rsidR="002C16CB" w:rsidRDefault="00B41C9D" w:rsidP="0080114F">
      <w:pPr>
        <w:pStyle w:val="ListParagraph"/>
        <w:numPr>
          <w:ilvl w:val="2"/>
          <w:numId w:val="11"/>
        </w:numPr>
        <w:tabs>
          <w:tab w:val="left" w:pos="1992"/>
        </w:tabs>
        <w:spacing w:before="2"/>
        <w:ind w:left="1992" w:right="554"/>
        <w:rPr>
          <w:b/>
          <w:sz w:val="18"/>
        </w:rPr>
      </w:pPr>
      <w:r>
        <w:rPr>
          <w:sz w:val="18"/>
        </w:rPr>
        <w:t>Utilizing</w:t>
      </w:r>
      <w:r>
        <w:rPr>
          <w:spacing w:val="21"/>
          <w:sz w:val="18"/>
        </w:rPr>
        <w:t xml:space="preserve"> </w:t>
      </w:r>
      <w:r>
        <w:rPr>
          <w:sz w:val="18"/>
        </w:rPr>
        <w:t>the services</w:t>
      </w:r>
      <w:r>
        <w:rPr>
          <w:spacing w:val="22"/>
          <w:sz w:val="18"/>
        </w:rPr>
        <w:t xml:space="preserve"> </w:t>
      </w:r>
      <w:r>
        <w:rPr>
          <w:sz w:val="18"/>
        </w:rPr>
        <w:t>of lobbyists, attorneys,</w:t>
      </w:r>
      <w:r>
        <w:rPr>
          <w:spacing w:val="20"/>
          <w:sz w:val="18"/>
        </w:rPr>
        <w:t xml:space="preserve"> </w:t>
      </w:r>
      <w:r>
        <w:rPr>
          <w:sz w:val="18"/>
        </w:rPr>
        <w:t>political</w:t>
      </w:r>
      <w:r>
        <w:rPr>
          <w:spacing w:val="20"/>
          <w:sz w:val="18"/>
        </w:rPr>
        <w:t xml:space="preserve"> </w:t>
      </w:r>
      <w:r>
        <w:rPr>
          <w:sz w:val="18"/>
        </w:rPr>
        <w:t>activists,</w:t>
      </w:r>
      <w:r>
        <w:rPr>
          <w:spacing w:val="20"/>
          <w:sz w:val="18"/>
        </w:rPr>
        <w:t xml:space="preserve"> </w:t>
      </w:r>
      <w:r>
        <w:rPr>
          <w:sz w:val="18"/>
        </w:rPr>
        <w:t>or consultants</w:t>
      </w:r>
      <w:r>
        <w:rPr>
          <w:spacing w:val="20"/>
          <w:sz w:val="18"/>
        </w:rPr>
        <w:t xml:space="preserve"> </w:t>
      </w:r>
      <w:r>
        <w:rPr>
          <w:sz w:val="18"/>
        </w:rPr>
        <w:t>to</w:t>
      </w:r>
      <w:r>
        <w:rPr>
          <w:spacing w:val="23"/>
          <w:sz w:val="18"/>
        </w:rPr>
        <w:t xml:space="preserve"> </w:t>
      </w:r>
      <w:r>
        <w:rPr>
          <w:sz w:val="18"/>
        </w:rPr>
        <w:t>influence or</w:t>
      </w:r>
      <w:r>
        <w:rPr>
          <w:spacing w:val="23"/>
          <w:sz w:val="18"/>
        </w:rPr>
        <w:t xml:space="preserve"> </w:t>
      </w:r>
      <w:r>
        <w:rPr>
          <w:sz w:val="18"/>
        </w:rPr>
        <w:t>subvert</w:t>
      </w:r>
      <w:r>
        <w:rPr>
          <w:spacing w:val="21"/>
          <w:sz w:val="18"/>
        </w:rPr>
        <w:t xml:space="preserve"> </w:t>
      </w:r>
      <w:r>
        <w:rPr>
          <w:sz w:val="18"/>
        </w:rPr>
        <w:t>the bidding process;</w:t>
      </w:r>
    </w:p>
    <w:p w14:paraId="2EB4E434" w14:textId="77777777" w:rsidR="002C16CB" w:rsidRDefault="00B41C9D" w:rsidP="0080114F">
      <w:pPr>
        <w:pStyle w:val="ListParagraph"/>
        <w:numPr>
          <w:ilvl w:val="2"/>
          <w:numId w:val="11"/>
        </w:numPr>
        <w:tabs>
          <w:tab w:val="left" w:pos="1992"/>
        </w:tabs>
        <w:ind w:left="1992" w:right="554"/>
        <w:rPr>
          <w:b/>
          <w:sz w:val="18"/>
        </w:rPr>
      </w:pPr>
      <w:r>
        <w:rPr>
          <w:sz w:val="18"/>
        </w:rPr>
        <w:t>Being</w:t>
      </w:r>
      <w:r>
        <w:rPr>
          <w:spacing w:val="32"/>
          <w:sz w:val="18"/>
        </w:rPr>
        <w:t xml:space="preserve"> </w:t>
      </w:r>
      <w:r>
        <w:rPr>
          <w:sz w:val="18"/>
        </w:rPr>
        <w:t>considered</w:t>
      </w:r>
      <w:r>
        <w:rPr>
          <w:spacing w:val="35"/>
          <w:sz w:val="18"/>
        </w:rPr>
        <w:t xml:space="preserve"> </w:t>
      </w:r>
      <w:r>
        <w:rPr>
          <w:sz w:val="18"/>
        </w:rPr>
        <w:t>for,</w:t>
      </w:r>
      <w:r>
        <w:rPr>
          <w:spacing w:val="35"/>
          <w:sz w:val="18"/>
        </w:rPr>
        <w:t xml:space="preserve"> </w:t>
      </w:r>
      <w:r>
        <w:rPr>
          <w:sz w:val="18"/>
        </w:rPr>
        <w:t>presently</w:t>
      </w:r>
      <w:r>
        <w:rPr>
          <w:spacing w:val="35"/>
          <w:sz w:val="18"/>
        </w:rPr>
        <w:t xml:space="preserve"> </w:t>
      </w:r>
      <w:r>
        <w:rPr>
          <w:sz w:val="18"/>
        </w:rPr>
        <w:t>being,</w:t>
      </w:r>
      <w:r>
        <w:rPr>
          <w:spacing w:val="31"/>
          <w:sz w:val="18"/>
        </w:rPr>
        <w:t xml:space="preserve"> </w:t>
      </w:r>
      <w:r>
        <w:rPr>
          <w:sz w:val="18"/>
        </w:rPr>
        <w:t>or</w:t>
      </w:r>
      <w:r>
        <w:rPr>
          <w:spacing w:val="34"/>
          <w:sz w:val="18"/>
        </w:rPr>
        <w:t xml:space="preserve"> </w:t>
      </w:r>
      <w:r>
        <w:rPr>
          <w:sz w:val="18"/>
        </w:rPr>
        <w:t>becoming</w:t>
      </w:r>
      <w:r>
        <w:rPr>
          <w:spacing w:val="33"/>
          <w:sz w:val="18"/>
        </w:rPr>
        <w:t xml:space="preserve"> </w:t>
      </w:r>
      <w:r>
        <w:rPr>
          <w:sz w:val="18"/>
        </w:rPr>
        <w:t>debarred,</w:t>
      </w:r>
      <w:r>
        <w:rPr>
          <w:spacing w:val="33"/>
          <w:sz w:val="18"/>
        </w:rPr>
        <w:t xml:space="preserve"> </w:t>
      </w:r>
      <w:r>
        <w:rPr>
          <w:sz w:val="18"/>
        </w:rPr>
        <w:t>suspended,</w:t>
      </w:r>
      <w:r>
        <w:rPr>
          <w:spacing w:val="33"/>
          <w:sz w:val="18"/>
        </w:rPr>
        <w:t xml:space="preserve"> </w:t>
      </w:r>
      <w:r>
        <w:rPr>
          <w:sz w:val="18"/>
        </w:rPr>
        <w:t>ineligible,</w:t>
      </w:r>
      <w:r>
        <w:rPr>
          <w:spacing w:val="33"/>
          <w:sz w:val="18"/>
        </w:rPr>
        <w:t xml:space="preserve"> </w:t>
      </w:r>
      <w:r>
        <w:rPr>
          <w:sz w:val="18"/>
        </w:rPr>
        <w:t>or</w:t>
      </w:r>
      <w:r>
        <w:rPr>
          <w:spacing w:val="31"/>
          <w:sz w:val="18"/>
        </w:rPr>
        <w:t xml:space="preserve"> </w:t>
      </w:r>
      <w:r>
        <w:rPr>
          <w:sz w:val="18"/>
        </w:rPr>
        <w:t>excluded</w:t>
      </w:r>
      <w:r>
        <w:rPr>
          <w:spacing w:val="33"/>
          <w:sz w:val="18"/>
        </w:rPr>
        <w:t xml:space="preserve"> </w:t>
      </w:r>
      <w:r>
        <w:rPr>
          <w:sz w:val="18"/>
        </w:rPr>
        <w:t>from contracting with any state or federal entity:</w:t>
      </w:r>
    </w:p>
    <w:p w14:paraId="2EB4E435" w14:textId="77777777" w:rsidR="002C16CB" w:rsidRDefault="00B41C9D" w:rsidP="0080114F">
      <w:pPr>
        <w:pStyle w:val="ListParagraph"/>
        <w:numPr>
          <w:ilvl w:val="2"/>
          <w:numId w:val="11"/>
        </w:numPr>
        <w:tabs>
          <w:tab w:val="left" w:pos="1991"/>
        </w:tabs>
        <w:spacing w:line="206" w:lineRule="exact"/>
        <w:ind w:hanging="719"/>
        <w:rPr>
          <w:b/>
          <w:sz w:val="18"/>
        </w:rPr>
      </w:pPr>
      <w:r>
        <w:rPr>
          <w:sz w:val="18"/>
        </w:rPr>
        <w:t>Submitting</w:t>
      </w:r>
      <w:r>
        <w:rPr>
          <w:spacing w:val="-7"/>
          <w:sz w:val="18"/>
        </w:rPr>
        <w:t xml:space="preserve"> </w:t>
      </w:r>
      <w:r>
        <w:rPr>
          <w:sz w:val="18"/>
        </w:rPr>
        <w:t>a</w:t>
      </w:r>
      <w:r>
        <w:rPr>
          <w:spacing w:val="-7"/>
          <w:sz w:val="18"/>
        </w:rPr>
        <w:t xml:space="preserve"> </w:t>
      </w:r>
      <w:r>
        <w:rPr>
          <w:sz w:val="18"/>
        </w:rPr>
        <w:t>solicitation</w:t>
      </w:r>
      <w:r>
        <w:rPr>
          <w:spacing w:val="-4"/>
          <w:sz w:val="18"/>
        </w:rPr>
        <w:t xml:space="preserve"> </w:t>
      </w:r>
      <w:r>
        <w:rPr>
          <w:sz w:val="18"/>
        </w:rPr>
        <w:t>response</w:t>
      </w:r>
      <w:r>
        <w:rPr>
          <w:spacing w:val="-7"/>
          <w:sz w:val="18"/>
        </w:rPr>
        <w:t xml:space="preserve"> </w:t>
      </w:r>
      <w:r>
        <w:rPr>
          <w:sz w:val="18"/>
        </w:rPr>
        <w:t>on</w:t>
      </w:r>
      <w:r>
        <w:rPr>
          <w:spacing w:val="-4"/>
          <w:sz w:val="18"/>
        </w:rPr>
        <w:t xml:space="preserve"> </w:t>
      </w:r>
      <w:r>
        <w:rPr>
          <w:sz w:val="18"/>
        </w:rPr>
        <w:t>behalf</w:t>
      </w:r>
      <w:r>
        <w:rPr>
          <w:spacing w:val="-5"/>
          <w:sz w:val="18"/>
        </w:rPr>
        <w:t xml:space="preserve"> </w:t>
      </w:r>
      <w:r>
        <w:rPr>
          <w:sz w:val="18"/>
        </w:rPr>
        <w:t>of</w:t>
      </w:r>
      <w:r>
        <w:rPr>
          <w:spacing w:val="-7"/>
          <w:sz w:val="18"/>
        </w:rPr>
        <w:t xml:space="preserve"> </w:t>
      </w:r>
      <w:r>
        <w:rPr>
          <w:sz w:val="18"/>
        </w:rPr>
        <w:t>another</w:t>
      </w:r>
      <w:r>
        <w:rPr>
          <w:spacing w:val="-7"/>
          <w:sz w:val="18"/>
        </w:rPr>
        <w:t xml:space="preserve"> </w:t>
      </w:r>
      <w:r>
        <w:rPr>
          <w:sz w:val="18"/>
        </w:rPr>
        <w:t>Party</w:t>
      </w:r>
      <w:r>
        <w:rPr>
          <w:spacing w:val="-6"/>
          <w:sz w:val="18"/>
        </w:rPr>
        <w:t xml:space="preserve"> </w:t>
      </w:r>
      <w:r>
        <w:rPr>
          <w:sz w:val="18"/>
        </w:rPr>
        <w:t>or</w:t>
      </w:r>
      <w:r>
        <w:rPr>
          <w:spacing w:val="-5"/>
          <w:sz w:val="18"/>
        </w:rPr>
        <w:t xml:space="preserve"> </w:t>
      </w:r>
      <w:r>
        <w:rPr>
          <w:sz w:val="18"/>
        </w:rPr>
        <w:t>entity;</w:t>
      </w:r>
      <w:r>
        <w:rPr>
          <w:spacing w:val="-6"/>
          <w:sz w:val="18"/>
        </w:rPr>
        <w:t xml:space="preserve"> </w:t>
      </w:r>
      <w:r>
        <w:rPr>
          <w:spacing w:val="-5"/>
          <w:sz w:val="18"/>
        </w:rPr>
        <w:t>and</w:t>
      </w:r>
    </w:p>
    <w:p w14:paraId="2EB4E436" w14:textId="6401AD3C" w:rsidR="002C16CB" w:rsidRDefault="00B41C9D" w:rsidP="0080114F">
      <w:pPr>
        <w:pStyle w:val="ListParagraph"/>
        <w:numPr>
          <w:ilvl w:val="2"/>
          <w:numId w:val="11"/>
        </w:numPr>
        <w:tabs>
          <w:tab w:val="left" w:pos="1992"/>
        </w:tabs>
        <w:ind w:left="1992" w:right="554"/>
        <w:jc w:val="both"/>
        <w:rPr>
          <w:b/>
          <w:sz w:val="18"/>
        </w:rPr>
      </w:pPr>
      <w:r>
        <w:rPr>
          <w:sz w:val="18"/>
        </w:rPr>
        <w:t xml:space="preserve">Colluding with any person or entity to influence the bidding process, submit sham solicitation responses, preclude bidding, fix pricing or costs, create an unfair advantage, subvert the solicitation response, or prejudice </w:t>
      </w:r>
      <w:r w:rsidR="00194ED2">
        <w:rPr>
          <w:sz w:val="18"/>
        </w:rPr>
        <w:t xml:space="preserve">NDE or </w:t>
      </w:r>
      <w:r>
        <w:rPr>
          <w:sz w:val="18"/>
        </w:rPr>
        <w:t>the State.</w:t>
      </w:r>
    </w:p>
    <w:p w14:paraId="2EB4E437" w14:textId="77777777" w:rsidR="002C16CB" w:rsidRDefault="002C16CB">
      <w:pPr>
        <w:pStyle w:val="BodyText"/>
      </w:pPr>
    </w:p>
    <w:p w14:paraId="2EB4E43B" w14:textId="25E08F62" w:rsidR="002C16CB" w:rsidRDefault="00B41C9D" w:rsidP="004138E3">
      <w:pPr>
        <w:pStyle w:val="BodyText"/>
        <w:ind w:left="1272"/>
      </w:pPr>
      <w:r>
        <w:t>The</w:t>
      </w:r>
      <w:r>
        <w:rPr>
          <w:spacing w:val="23"/>
        </w:rPr>
        <w:t xml:space="preserve"> </w:t>
      </w:r>
      <w:r>
        <w:t>bidder</w:t>
      </w:r>
      <w:r>
        <w:rPr>
          <w:spacing w:val="18"/>
        </w:rPr>
        <w:t xml:space="preserve"> </w:t>
      </w:r>
      <w:r>
        <w:t>shall</w:t>
      </w:r>
      <w:r>
        <w:rPr>
          <w:spacing w:val="20"/>
        </w:rPr>
        <w:t xml:space="preserve"> </w:t>
      </w:r>
      <w:r>
        <w:t>include</w:t>
      </w:r>
      <w:r>
        <w:rPr>
          <w:spacing w:val="22"/>
        </w:rPr>
        <w:t xml:space="preserve"> </w:t>
      </w:r>
      <w:r>
        <w:t>this</w:t>
      </w:r>
      <w:r>
        <w:rPr>
          <w:spacing w:val="20"/>
        </w:rPr>
        <w:t xml:space="preserve"> </w:t>
      </w:r>
      <w:r>
        <w:t>clause</w:t>
      </w:r>
      <w:r>
        <w:rPr>
          <w:spacing w:val="18"/>
        </w:rPr>
        <w:t xml:space="preserve"> </w:t>
      </w:r>
      <w:r>
        <w:t>in</w:t>
      </w:r>
      <w:r>
        <w:rPr>
          <w:spacing w:val="22"/>
        </w:rPr>
        <w:t xml:space="preserve"> </w:t>
      </w:r>
      <w:r>
        <w:t>any</w:t>
      </w:r>
      <w:r>
        <w:rPr>
          <w:spacing w:val="20"/>
        </w:rPr>
        <w:t xml:space="preserve"> </w:t>
      </w:r>
      <w:r>
        <w:t>subcontract</w:t>
      </w:r>
      <w:r>
        <w:rPr>
          <w:spacing w:val="18"/>
        </w:rPr>
        <w:t xml:space="preserve"> </w:t>
      </w:r>
      <w:r>
        <w:t>entered</w:t>
      </w:r>
      <w:r>
        <w:rPr>
          <w:spacing w:val="23"/>
        </w:rPr>
        <w:t xml:space="preserve"> </w:t>
      </w:r>
      <w:r>
        <w:t>into</w:t>
      </w:r>
      <w:r>
        <w:rPr>
          <w:spacing w:val="22"/>
        </w:rPr>
        <w:t xml:space="preserve"> </w:t>
      </w:r>
      <w:r>
        <w:t>for</w:t>
      </w:r>
      <w:r>
        <w:rPr>
          <w:spacing w:val="23"/>
        </w:rPr>
        <w:t xml:space="preserve"> </w:t>
      </w:r>
      <w:r>
        <w:t>the</w:t>
      </w:r>
      <w:r>
        <w:rPr>
          <w:spacing w:val="20"/>
        </w:rPr>
        <w:t xml:space="preserve"> </w:t>
      </w:r>
      <w:r>
        <w:t>exclusive</w:t>
      </w:r>
      <w:r>
        <w:rPr>
          <w:spacing w:val="22"/>
        </w:rPr>
        <w:t xml:space="preserve"> </w:t>
      </w:r>
      <w:r>
        <w:t>purpose</w:t>
      </w:r>
      <w:r>
        <w:rPr>
          <w:spacing w:val="20"/>
        </w:rPr>
        <w:t xml:space="preserve"> </w:t>
      </w:r>
      <w:r>
        <w:t>of</w:t>
      </w:r>
      <w:r>
        <w:rPr>
          <w:spacing w:val="22"/>
        </w:rPr>
        <w:t xml:space="preserve"> </w:t>
      </w:r>
      <w:r>
        <w:t>performing</w:t>
      </w:r>
      <w:r>
        <w:rPr>
          <w:spacing w:val="21"/>
        </w:rPr>
        <w:t xml:space="preserve"> </w:t>
      </w:r>
      <w:r>
        <w:t xml:space="preserve">this </w:t>
      </w:r>
      <w:r>
        <w:rPr>
          <w:spacing w:val="-2"/>
        </w:rPr>
        <w:t>contract.</w:t>
      </w:r>
      <w:r w:rsidR="00854194">
        <w:rPr>
          <w:spacing w:val="-2"/>
        </w:rPr>
        <w:t xml:space="preserve"> </w:t>
      </w:r>
      <w:r>
        <w:t>Bidder shall have an affirmative duty to report any violations of this clause by the bidder throughout the bidding process and throughout the term of this contract for the awarded bidder and their subcontractors.</w:t>
      </w:r>
    </w:p>
    <w:p w14:paraId="2EB4E43C" w14:textId="77777777" w:rsidR="002C16CB" w:rsidRDefault="00B41C9D" w:rsidP="0080114F">
      <w:pPr>
        <w:pStyle w:val="Heading3"/>
        <w:numPr>
          <w:ilvl w:val="1"/>
          <w:numId w:val="11"/>
        </w:numPr>
        <w:tabs>
          <w:tab w:val="left" w:pos="1271"/>
        </w:tabs>
        <w:spacing w:before="205"/>
        <w:ind w:left="1271" w:hanging="719"/>
        <w:jc w:val="left"/>
      </w:pPr>
      <w:bookmarkStart w:id="38" w:name="_Toc230093096"/>
      <w:bookmarkStart w:id="39" w:name="_Toc233358413"/>
      <w:bookmarkStart w:id="40" w:name="_Toc673687646"/>
      <w:r>
        <w:t>DEVIATIONS</w:t>
      </w:r>
      <w:r w:rsidRPr="004138E3">
        <w:t xml:space="preserve"> </w:t>
      </w:r>
      <w:r>
        <w:t>FROM</w:t>
      </w:r>
      <w:r w:rsidRPr="004138E3">
        <w:t xml:space="preserve"> </w:t>
      </w:r>
      <w:r>
        <w:t>THE</w:t>
      </w:r>
      <w:r w:rsidRPr="004138E3">
        <w:t xml:space="preserve"> SOLICITATION</w:t>
      </w:r>
      <w:bookmarkEnd w:id="38"/>
      <w:bookmarkEnd w:id="39"/>
      <w:bookmarkEnd w:id="40"/>
    </w:p>
    <w:p w14:paraId="2EB4E43E" w14:textId="10FB9F99" w:rsidR="002C16CB" w:rsidRDefault="00B41C9D" w:rsidP="004138E3">
      <w:pPr>
        <w:pStyle w:val="BodyText"/>
        <w:ind w:left="1272" w:right="555"/>
        <w:jc w:val="both"/>
      </w:pPr>
      <w:r>
        <w:t>The requirements contained in the solicitation (Sections II through VI) become a part of the terms and conditions of the</w:t>
      </w:r>
      <w:r>
        <w:rPr>
          <w:spacing w:val="-13"/>
        </w:rPr>
        <w:t xml:space="preserve"> </w:t>
      </w:r>
      <w:r>
        <w:t>contract</w:t>
      </w:r>
      <w:r>
        <w:rPr>
          <w:spacing w:val="-12"/>
        </w:rPr>
        <w:t xml:space="preserve"> </w:t>
      </w:r>
      <w:r>
        <w:t>resulting</w:t>
      </w:r>
      <w:r>
        <w:rPr>
          <w:spacing w:val="-13"/>
        </w:rPr>
        <w:t xml:space="preserve"> </w:t>
      </w:r>
      <w:r>
        <w:t>from</w:t>
      </w:r>
      <w:r>
        <w:rPr>
          <w:spacing w:val="-12"/>
        </w:rPr>
        <w:t xml:space="preserve"> </w:t>
      </w:r>
      <w:r>
        <w:t>this</w:t>
      </w:r>
      <w:r>
        <w:rPr>
          <w:spacing w:val="-13"/>
        </w:rPr>
        <w:t xml:space="preserve"> </w:t>
      </w:r>
      <w:r>
        <w:t>solicitation.</w:t>
      </w:r>
      <w:r>
        <w:rPr>
          <w:spacing w:val="-13"/>
        </w:rPr>
        <w:t xml:space="preserve"> </w:t>
      </w:r>
      <w:r>
        <w:t>Any</w:t>
      </w:r>
      <w:r>
        <w:rPr>
          <w:spacing w:val="-12"/>
        </w:rPr>
        <w:t xml:space="preserve"> </w:t>
      </w:r>
      <w:r>
        <w:t>deviations</w:t>
      </w:r>
      <w:r>
        <w:rPr>
          <w:spacing w:val="-13"/>
        </w:rPr>
        <w:t xml:space="preserve"> </w:t>
      </w:r>
      <w:r>
        <w:t>from</w:t>
      </w:r>
      <w:r>
        <w:rPr>
          <w:spacing w:val="-12"/>
        </w:rPr>
        <w:t xml:space="preserve"> </w:t>
      </w:r>
      <w:r>
        <w:t>the</w:t>
      </w:r>
      <w:r>
        <w:rPr>
          <w:spacing w:val="-13"/>
        </w:rPr>
        <w:t xml:space="preserve"> </w:t>
      </w:r>
      <w:r>
        <w:t>solicitation</w:t>
      </w:r>
      <w:r>
        <w:rPr>
          <w:spacing w:val="-12"/>
        </w:rPr>
        <w:t xml:space="preserve"> </w:t>
      </w:r>
      <w:r>
        <w:t>in</w:t>
      </w:r>
      <w:r>
        <w:rPr>
          <w:spacing w:val="-12"/>
        </w:rPr>
        <w:t xml:space="preserve"> </w:t>
      </w:r>
      <w:r>
        <w:t>Sections</w:t>
      </w:r>
      <w:r>
        <w:rPr>
          <w:spacing w:val="-12"/>
        </w:rPr>
        <w:t xml:space="preserve"> </w:t>
      </w:r>
      <w:r>
        <w:t>II</w:t>
      </w:r>
      <w:r>
        <w:rPr>
          <w:spacing w:val="-13"/>
        </w:rPr>
        <w:t xml:space="preserve"> </w:t>
      </w:r>
      <w:r>
        <w:t>through</w:t>
      </w:r>
      <w:r>
        <w:rPr>
          <w:spacing w:val="-11"/>
        </w:rPr>
        <w:t xml:space="preserve"> </w:t>
      </w:r>
      <w:r>
        <w:t>VI</w:t>
      </w:r>
      <w:r>
        <w:rPr>
          <w:spacing w:val="-12"/>
        </w:rPr>
        <w:t xml:space="preserve"> </w:t>
      </w:r>
      <w:r>
        <w:t>must</w:t>
      </w:r>
      <w:r>
        <w:rPr>
          <w:spacing w:val="-13"/>
        </w:rPr>
        <w:t xml:space="preserve"> </w:t>
      </w:r>
      <w:r>
        <w:t>be</w:t>
      </w:r>
      <w:r>
        <w:rPr>
          <w:spacing w:val="-11"/>
        </w:rPr>
        <w:t xml:space="preserve"> </w:t>
      </w:r>
      <w:r>
        <w:t xml:space="preserve">clearly defined by the bidder in its solicitation response and, if accepted by </w:t>
      </w:r>
      <w:r w:rsidR="00852BFE">
        <w:t>NDE</w:t>
      </w:r>
      <w:r>
        <w:t>, will become part of the contract. Any specifically defined deviations must not be in conflict with the basic nature of the solicitation, requirements, or applicable state or federal laws or statutes. “Deviation”, for the purposes of this solicitation, means any proposed changes</w:t>
      </w:r>
      <w:r>
        <w:rPr>
          <w:spacing w:val="-13"/>
        </w:rPr>
        <w:t xml:space="preserve"> </w:t>
      </w:r>
      <w:r>
        <w:t>or</w:t>
      </w:r>
      <w:r>
        <w:rPr>
          <w:spacing w:val="-12"/>
        </w:rPr>
        <w:t xml:space="preserve"> </w:t>
      </w:r>
      <w:r>
        <w:t>alterations</w:t>
      </w:r>
      <w:r>
        <w:rPr>
          <w:spacing w:val="-12"/>
        </w:rPr>
        <w:t xml:space="preserve"> </w:t>
      </w:r>
      <w:r>
        <w:t>to</w:t>
      </w:r>
      <w:r>
        <w:rPr>
          <w:spacing w:val="-11"/>
        </w:rPr>
        <w:t xml:space="preserve"> </w:t>
      </w:r>
      <w:r>
        <w:t>either</w:t>
      </w:r>
      <w:r>
        <w:rPr>
          <w:spacing w:val="-13"/>
        </w:rPr>
        <w:t xml:space="preserve"> </w:t>
      </w:r>
      <w:r>
        <w:t>the</w:t>
      </w:r>
      <w:r>
        <w:rPr>
          <w:spacing w:val="-11"/>
        </w:rPr>
        <w:t xml:space="preserve"> </w:t>
      </w:r>
      <w:r>
        <w:t>contractual</w:t>
      </w:r>
      <w:r>
        <w:rPr>
          <w:spacing w:val="-10"/>
        </w:rPr>
        <w:t xml:space="preserve"> </w:t>
      </w:r>
      <w:r>
        <w:t>language</w:t>
      </w:r>
      <w:r>
        <w:rPr>
          <w:spacing w:val="-11"/>
        </w:rPr>
        <w:t xml:space="preserve"> </w:t>
      </w:r>
      <w:r>
        <w:t>or</w:t>
      </w:r>
      <w:r>
        <w:rPr>
          <w:spacing w:val="-13"/>
        </w:rPr>
        <w:t xml:space="preserve"> </w:t>
      </w:r>
      <w:r>
        <w:t>deliverables</w:t>
      </w:r>
      <w:r>
        <w:rPr>
          <w:spacing w:val="-10"/>
        </w:rPr>
        <w:t xml:space="preserve"> </w:t>
      </w:r>
      <w:r>
        <w:t>within</w:t>
      </w:r>
      <w:r>
        <w:rPr>
          <w:spacing w:val="-13"/>
        </w:rPr>
        <w:t xml:space="preserve"> </w:t>
      </w:r>
      <w:r>
        <w:t>the</w:t>
      </w:r>
      <w:r>
        <w:rPr>
          <w:spacing w:val="-11"/>
        </w:rPr>
        <w:t xml:space="preserve"> </w:t>
      </w:r>
      <w:r>
        <w:t>scope</w:t>
      </w:r>
      <w:r>
        <w:rPr>
          <w:spacing w:val="-12"/>
        </w:rPr>
        <w:t xml:space="preserve"> </w:t>
      </w:r>
      <w:r>
        <w:t>of</w:t>
      </w:r>
      <w:r>
        <w:rPr>
          <w:spacing w:val="-8"/>
        </w:rPr>
        <w:t xml:space="preserve"> </w:t>
      </w:r>
      <w:r>
        <w:t>this</w:t>
      </w:r>
      <w:r>
        <w:rPr>
          <w:spacing w:val="-10"/>
        </w:rPr>
        <w:t xml:space="preserve"> </w:t>
      </w:r>
      <w:r>
        <w:t>solicitation.</w:t>
      </w:r>
      <w:r>
        <w:rPr>
          <w:spacing w:val="-10"/>
        </w:rPr>
        <w:t xml:space="preserve"> </w:t>
      </w:r>
      <w:r w:rsidR="00BC0164">
        <w:t>NDE</w:t>
      </w:r>
      <w:r>
        <w:t xml:space="preserve"> discourages deviations and reserves the right to reject proposed deviations.</w:t>
      </w:r>
    </w:p>
    <w:p w14:paraId="2EB4E43F" w14:textId="77777777" w:rsidR="002C16CB" w:rsidRDefault="00B41C9D" w:rsidP="0080114F">
      <w:pPr>
        <w:pStyle w:val="Heading3"/>
        <w:numPr>
          <w:ilvl w:val="1"/>
          <w:numId w:val="11"/>
        </w:numPr>
        <w:tabs>
          <w:tab w:val="left" w:pos="1271"/>
        </w:tabs>
        <w:spacing w:before="205"/>
        <w:ind w:left="1271" w:hanging="719"/>
        <w:jc w:val="left"/>
      </w:pPr>
      <w:bookmarkStart w:id="41" w:name="_Toc230093097"/>
      <w:bookmarkStart w:id="42" w:name="_Toc233358414"/>
      <w:bookmarkStart w:id="43" w:name="_Toc163120933"/>
      <w:r>
        <w:t>SUBMISSION</w:t>
      </w:r>
      <w:r w:rsidRPr="004138E3">
        <w:t xml:space="preserve"> </w:t>
      </w:r>
      <w:r>
        <w:t>OF</w:t>
      </w:r>
      <w:r w:rsidRPr="004138E3">
        <w:t xml:space="preserve"> </w:t>
      </w:r>
      <w:r>
        <w:t>SOLICITATION</w:t>
      </w:r>
      <w:r w:rsidRPr="004138E3">
        <w:t xml:space="preserve"> RESPONSES</w:t>
      </w:r>
      <w:bookmarkEnd w:id="41"/>
      <w:bookmarkEnd w:id="42"/>
      <w:bookmarkEnd w:id="43"/>
    </w:p>
    <w:p w14:paraId="2EB4E440" w14:textId="2F3E2DB2" w:rsidR="002C16CB" w:rsidRDefault="00BC0164" w:rsidP="00D4732C">
      <w:pPr>
        <w:pStyle w:val="BodyText"/>
        <w:ind w:left="1272" w:right="554"/>
        <w:jc w:val="both"/>
      </w:pPr>
      <w:r>
        <w:t>NDE</w:t>
      </w:r>
      <w:r w:rsidR="00B41C9D">
        <w:t xml:space="preserve"> is only accepting electronic responses submitted </w:t>
      </w:r>
      <w:r w:rsidR="0090634E">
        <w:t xml:space="preserve">by email </w:t>
      </w:r>
      <w:r w:rsidR="00B41C9D">
        <w:t xml:space="preserve">in accordance with this solicitation. </w:t>
      </w:r>
      <w:r>
        <w:t>NDE</w:t>
      </w:r>
      <w:r w:rsidR="00B41C9D">
        <w:t xml:space="preserve"> will not accept solicitation responses by mail</w:t>
      </w:r>
      <w:r w:rsidR="0090634E">
        <w:t xml:space="preserve"> </w:t>
      </w:r>
      <w:r w:rsidR="00047624">
        <w:t>or hand delivery</w:t>
      </w:r>
      <w:r w:rsidR="00B41C9D">
        <w:t xml:space="preserve"> unless </w:t>
      </w:r>
      <w:r w:rsidR="009C5F39">
        <w:t xml:space="preserve">expressly </w:t>
      </w:r>
      <w:r w:rsidR="002D267B">
        <w:t>approved</w:t>
      </w:r>
      <w:r w:rsidR="009A0FAF">
        <w:t xml:space="preserve"> </w:t>
      </w:r>
      <w:r w:rsidR="00B41C9D">
        <w:t xml:space="preserve">in writing by </w:t>
      </w:r>
      <w:r w:rsidR="001D6FF0">
        <w:t>NDE</w:t>
      </w:r>
      <w:r w:rsidR="009A0FAF">
        <w:t xml:space="preserve"> prior to submission</w:t>
      </w:r>
      <w:r w:rsidR="00B41C9D" w:rsidRPr="00D4732C">
        <w:t>.</w:t>
      </w:r>
    </w:p>
    <w:p w14:paraId="2EB4E441" w14:textId="77777777" w:rsidR="002C16CB" w:rsidRDefault="00B41C9D">
      <w:pPr>
        <w:pStyle w:val="BodyText"/>
        <w:spacing w:before="207"/>
        <w:ind w:left="1272" w:right="554"/>
        <w:jc w:val="both"/>
      </w:pPr>
      <w:r>
        <w:t>Pages</w:t>
      </w:r>
      <w:r>
        <w:rPr>
          <w:spacing w:val="-7"/>
        </w:rPr>
        <w:t xml:space="preserve"> </w:t>
      </w:r>
      <w:r>
        <w:t>may</w:t>
      </w:r>
      <w:r>
        <w:rPr>
          <w:spacing w:val="-3"/>
        </w:rPr>
        <w:t xml:space="preserve"> </w:t>
      </w:r>
      <w:r>
        <w:t>be</w:t>
      </w:r>
      <w:r>
        <w:rPr>
          <w:spacing w:val="-5"/>
        </w:rPr>
        <w:t xml:space="preserve"> </w:t>
      </w:r>
      <w:r>
        <w:t>consecutively</w:t>
      </w:r>
      <w:r>
        <w:rPr>
          <w:spacing w:val="-3"/>
        </w:rPr>
        <w:t xml:space="preserve"> </w:t>
      </w:r>
      <w:r>
        <w:t>numbered</w:t>
      </w:r>
      <w:r>
        <w:rPr>
          <w:spacing w:val="-5"/>
        </w:rPr>
        <w:t xml:space="preserve"> </w:t>
      </w:r>
      <w:r>
        <w:t>for</w:t>
      </w:r>
      <w:r>
        <w:rPr>
          <w:spacing w:val="-7"/>
        </w:rPr>
        <w:t xml:space="preserve"> </w:t>
      </w:r>
      <w:r>
        <w:t>the</w:t>
      </w:r>
      <w:r>
        <w:rPr>
          <w:spacing w:val="-5"/>
        </w:rPr>
        <w:t xml:space="preserve"> </w:t>
      </w:r>
      <w:r>
        <w:t>entire</w:t>
      </w:r>
      <w:r>
        <w:rPr>
          <w:spacing w:val="-5"/>
        </w:rPr>
        <w:t xml:space="preserve"> </w:t>
      </w:r>
      <w:r>
        <w:t>solicitation</w:t>
      </w:r>
      <w:r>
        <w:rPr>
          <w:spacing w:val="-4"/>
        </w:rPr>
        <w:t xml:space="preserve"> </w:t>
      </w:r>
      <w:r>
        <w:t>response</w:t>
      </w:r>
      <w:r>
        <w:rPr>
          <w:spacing w:val="-5"/>
        </w:rPr>
        <w:t xml:space="preserve"> </w:t>
      </w:r>
      <w:r>
        <w:t>or</w:t>
      </w:r>
      <w:r>
        <w:rPr>
          <w:spacing w:val="-6"/>
        </w:rPr>
        <w:t xml:space="preserve"> </w:t>
      </w:r>
      <w:r>
        <w:t>may</w:t>
      </w:r>
      <w:r>
        <w:rPr>
          <w:spacing w:val="-3"/>
        </w:rPr>
        <w:t xml:space="preserve"> </w:t>
      </w:r>
      <w:r>
        <w:t>be</w:t>
      </w:r>
      <w:r>
        <w:rPr>
          <w:spacing w:val="-5"/>
        </w:rPr>
        <w:t xml:space="preserve"> </w:t>
      </w:r>
      <w:r>
        <w:t>numbered</w:t>
      </w:r>
      <w:r>
        <w:rPr>
          <w:spacing w:val="-5"/>
        </w:rPr>
        <w:t xml:space="preserve"> </w:t>
      </w:r>
      <w:r>
        <w:t>consecutively</w:t>
      </w:r>
      <w:r>
        <w:rPr>
          <w:spacing w:val="-3"/>
        </w:rPr>
        <w:t xml:space="preserve"> </w:t>
      </w:r>
      <w:r>
        <w:t>within sections.</w:t>
      </w:r>
      <w:r>
        <w:rPr>
          <w:spacing w:val="-4"/>
        </w:rPr>
        <w:t xml:space="preserve"> </w:t>
      </w:r>
      <w:r>
        <w:t>Figures</w:t>
      </w:r>
      <w:r>
        <w:rPr>
          <w:spacing w:val="-1"/>
        </w:rPr>
        <w:t xml:space="preserve"> </w:t>
      </w:r>
      <w:r>
        <w:t>and tables</w:t>
      </w:r>
      <w:r>
        <w:rPr>
          <w:spacing w:val="-2"/>
        </w:rPr>
        <w:t xml:space="preserve"> </w:t>
      </w:r>
      <w:r>
        <w:t>should</w:t>
      </w:r>
      <w:r>
        <w:rPr>
          <w:spacing w:val="-3"/>
        </w:rPr>
        <w:t xml:space="preserve"> </w:t>
      </w:r>
      <w:r>
        <w:t>be numbered</w:t>
      </w:r>
      <w:r>
        <w:rPr>
          <w:spacing w:val="-1"/>
        </w:rPr>
        <w:t xml:space="preserve"> </w:t>
      </w:r>
      <w:r>
        <w:t>and referenced</w:t>
      </w:r>
      <w:r>
        <w:rPr>
          <w:spacing w:val="-1"/>
        </w:rPr>
        <w:t xml:space="preserve"> </w:t>
      </w:r>
      <w:r>
        <w:t>in</w:t>
      </w:r>
      <w:r>
        <w:rPr>
          <w:spacing w:val="-3"/>
        </w:rPr>
        <w:t xml:space="preserve"> </w:t>
      </w:r>
      <w:r>
        <w:t>the text</w:t>
      </w:r>
      <w:r>
        <w:rPr>
          <w:spacing w:val="-3"/>
        </w:rPr>
        <w:t xml:space="preserve"> </w:t>
      </w:r>
      <w:r>
        <w:t>by</w:t>
      </w:r>
      <w:r>
        <w:rPr>
          <w:spacing w:val="-1"/>
        </w:rPr>
        <w:t xml:space="preserve"> </w:t>
      </w:r>
      <w:r>
        <w:t>that</w:t>
      </w:r>
      <w:r>
        <w:rPr>
          <w:spacing w:val="-1"/>
        </w:rPr>
        <w:t xml:space="preserve"> </w:t>
      </w:r>
      <w:r>
        <w:t>number. They</w:t>
      </w:r>
      <w:r>
        <w:rPr>
          <w:spacing w:val="-2"/>
        </w:rPr>
        <w:t xml:space="preserve"> </w:t>
      </w:r>
      <w:r>
        <w:t>should</w:t>
      </w:r>
      <w:r>
        <w:rPr>
          <w:spacing w:val="-3"/>
        </w:rPr>
        <w:t xml:space="preserve"> </w:t>
      </w:r>
      <w:r>
        <w:t>be</w:t>
      </w:r>
      <w:r>
        <w:rPr>
          <w:spacing w:val="-1"/>
        </w:rPr>
        <w:t xml:space="preserve"> </w:t>
      </w:r>
      <w:r>
        <w:t>placed as close as possible to the referencing text.</w:t>
      </w:r>
    </w:p>
    <w:p w14:paraId="2EB4E442" w14:textId="77777777" w:rsidR="002C16CB" w:rsidRDefault="00B41C9D">
      <w:pPr>
        <w:pStyle w:val="BodyText"/>
        <w:spacing w:before="207"/>
        <w:ind w:left="1272" w:right="556"/>
        <w:jc w:val="both"/>
      </w:pPr>
      <w:r>
        <w:t>The Technical Responses should not contain any reference to dollar amounts. However, information such as data concerning labor hours and categories, materials, subcontracts and so forth, shall be considered in the Technical Response</w:t>
      </w:r>
      <w:r>
        <w:rPr>
          <w:spacing w:val="-4"/>
        </w:rPr>
        <w:t xml:space="preserve"> </w:t>
      </w:r>
      <w:r>
        <w:t>so that</w:t>
      </w:r>
      <w:r>
        <w:rPr>
          <w:spacing w:val="-4"/>
        </w:rPr>
        <w:t xml:space="preserve"> </w:t>
      </w:r>
      <w:r>
        <w:t>the</w:t>
      </w:r>
      <w:r>
        <w:rPr>
          <w:spacing w:val="-4"/>
        </w:rPr>
        <w:t xml:space="preserve"> </w:t>
      </w:r>
      <w:r>
        <w:t>bidder’s</w:t>
      </w:r>
      <w:r>
        <w:rPr>
          <w:spacing w:val="-4"/>
        </w:rPr>
        <w:t xml:space="preserve"> </w:t>
      </w:r>
      <w:r>
        <w:t>understanding</w:t>
      </w:r>
      <w:r>
        <w:rPr>
          <w:spacing w:val="-3"/>
        </w:rPr>
        <w:t xml:space="preserve"> </w:t>
      </w:r>
      <w:r>
        <w:t>of</w:t>
      </w:r>
      <w:r>
        <w:rPr>
          <w:spacing w:val="-3"/>
        </w:rPr>
        <w:t xml:space="preserve"> </w:t>
      </w:r>
      <w:r>
        <w:t>the</w:t>
      </w:r>
      <w:r>
        <w:rPr>
          <w:spacing w:val="-4"/>
        </w:rPr>
        <w:t xml:space="preserve"> </w:t>
      </w:r>
      <w:r>
        <w:t>scope</w:t>
      </w:r>
      <w:r>
        <w:rPr>
          <w:spacing w:val="-3"/>
        </w:rPr>
        <w:t xml:space="preserve"> </w:t>
      </w:r>
      <w:r>
        <w:t>of</w:t>
      </w:r>
      <w:r>
        <w:rPr>
          <w:spacing w:val="-4"/>
        </w:rPr>
        <w:t xml:space="preserve"> </w:t>
      </w:r>
      <w:r>
        <w:t>work</w:t>
      </w:r>
      <w:r>
        <w:rPr>
          <w:spacing w:val="-1"/>
        </w:rPr>
        <w:t xml:space="preserve"> </w:t>
      </w:r>
      <w:r>
        <w:t>may</w:t>
      </w:r>
      <w:r>
        <w:rPr>
          <w:spacing w:val="-2"/>
        </w:rPr>
        <w:t xml:space="preserve"> </w:t>
      </w:r>
      <w:r>
        <w:t>be evaluated.</w:t>
      </w:r>
      <w:r>
        <w:rPr>
          <w:spacing w:val="-3"/>
        </w:rPr>
        <w:t xml:space="preserve"> </w:t>
      </w:r>
      <w:r>
        <w:t>The</w:t>
      </w:r>
      <w:r>
        <w:rPr>
          <w:spacing w:val="-3"/>
        </w:rPr>
        <w:t xml:space="preserve"> </w:t>
      </w:r>
      <w:r>
        <w:t>Technical</w:t>
      </w:r>
      <w:r>
        <w:rPr>
          <w:spacing w:val="-1"/>
        </w:rPr>
        <w:t xml:space="preserve"> </w:t>
      </w:r>
      <w:r>
        <w:t>Response</w:t>
      </w:r>
      <w:r>
        <w:rPr>
          <w:spacing w:val="-4"/>
        </w:rPr>
        <w:t xml:space="preserve"> </w:t>
      </w:r>
      <w:r>
        <w:t>shall disclose</w:t>
      </w:r>
      <w:r>
        <w:rPr>
          <w:spacing w:val="-13"/>
        </w:rPr>
        <w:t xml:space="preserve"> </w:t>
      </w:r>
      <w:r>
        <w:t>the</w:t>
      </w:r>
      <w:r>
        <w:rPr>
          <w:spacing w:val="-12"/>
        </w:rPr>
        <w:t xml:space="preserve"> </w:t>
      </w:r>
      <w:r>
        <w:t>bidder’s</w:t>
      </w:r>
      <w:r>
        <w:rPr>
          <w:spacing w:val="-10"/>
        </w:rPr>
        <w:t xml:space="preserve"> </w:t>
      </w:r>
      <w:r>
        <w:t>technical</w:t>
      </w:r>
      <w:r>
        <w:rPr>
          <w:spacing w:val="-13"/>
        </w:rPr>
        <w:t xml:space="preserve"> </w:t>
      </w:r>
      <w:r>
        <w:t>requirements</w:t>
      </w:r>
      <w:r>
        <w:rPr>
          <w:spacing w:val="-11"/>
        </w:rPr>
        <w:t xml:space="preserve"> </w:t>
      </w:r>
      <w:r>
        <w:t>in</w:t>
      </w:r>
      <w:r>
        <w:rPr>
          <w:spacing w:val="-13"/>
        </w:rPr>
        <w:t xml:space="preserve"> </w:t>
      </w:r>
      <w:r>
        <w:t>as</w:t>
      </w:r>
      <w:r>
        <w:rPr>
          <w:spacing w:val="-11"/>
        </w:rPr>
        <w:t xml:space="preserve"> </w:t>
      </w:r>
      <w:r>
        <w:t>much</w:t>
      </w:r>
      <w:r>
        <w:rPr>
          <w:spacing w:val="-12"/>
        </w:rPr>
        <w:t xml:space="preserve"> </w:t>
      </w:r>
      <w:r>
        <w:t>detail</w:t>
      </w:r>
      <w:r>
        <w:rPr>
          <w:spacing w:val="-13"/>
        </w:rPr>
        <w:t xml:space="preserve"> </w:t>
      </w:r>
      <w:r>
        <w:t>as</w:t>
      </w:r>
      <w:r>
        <w:rPr>
          <w:spacing w:val="-9"/>
        </w:rPr>
        <w:t xml:space="preserve"> </w:t>
      </w:r>
      <w:r>
        <w:t>possible,</w:t>
      </w:r>
      <w:r>
        <w:rPr>
          <w:spacing w:val="-13"/>
        </w:rPr>
        <w:t xml:space="preserve"> </w:t>
      </w:r>
      <w:r>
        <w:t>including,</w:t>
      </w:r>
      <w:r>
        <w:rPr>
          <w:spacing w:val="-11"/>
        </w:rPr>
        <w:t xml:space="preserve"> </w:t>
      </w:r>
      <w:r>
        <w:t>but</w:t>
      </w:r>
      <w:r>
        <w:rPr>
          <w:spacing w:val="-12"/>
        </w:rPr>
        <w:t xml:space="preserve"> </w:t>
      </w:r>
      <w:r>
        <w:t>not</w:t>
      </w:r>
      <w:r>
        <w:rPr>
          <w:spacing w:val="-13"/>
        </w:rPr>
        <w:t xml:space="preserve"> </w:t>
      </w:r>
      <w:r>
        <w:t>limited</w:t>
      </w:r>
      <w:r>
        <w:rPr>
          <w:spacing w:val="-11"/>
        </w:rPr>
        <w:t xml:space="preserve"> </w:t>
      </w:r>
      <w:r>
        <w:t>to,</w:t>
      </w:r>
      <w:r>
        <w:rPr>
          <w:spacing w:val="-12"/>
        </w:rPr>
        <w:t xml:space="preserve"> </w:t>
      </w:r>
      <w:r>
        <w:t>the</w:t>
      </w:r>
      <w:r>
        <w:rPr>
          <w:spacing w:val="-11"/>
        </w:rPr>
        <w:t xml:space="preserve"> </w:t>
      </w:r>
      <w:r>
        <w:t>information required by the Technical Response instructions.</w:t>
      </w:r>
    </w:p>
    <w:p w14:paraId="2EB4E443" w14:textId="77777777" w:rsidR="002C16CB" w:rsidRDefault="002C16CB">
      <w:pPr>
        <w:pStyle w:val="BodyText"/>
        <w:spacing w:before="1"/>
      </w:pPr>
    </w:p>
    <w:p w14:paraId="2EB4E444" w14:textId="69056E0D" w:rsidR="002C16CB" w:rsidRDefault="00B41C9D">
      <w:pPr>
        <w:pStyle w:val="BodyText"/>
        <w:ind w:left="1272" w:right="556"/>
        <w:jc w:val="both"/>
      </w:pPr>
      <w:r>
        <w:t>It is the bidder’s responsibility to ensure the solicitation response is received electronically by the date and time indicated</w:t>
      </w:r>
      <w:r>
        <w:rPr>
          <w:spacing w:val="-3"/>
        </w:rPr>
        <w:t xml:space="preserve"> </w:t>
      </w:r>
      <w:r>
        <w:t>in</w:t>
      </w:r>
      <w:r>
        <w:rPr>
          <w:spacing w:val="-4"/>
        </w:rPr>
        <w:t xml:space="preserve"> </w:t>
      </w:r>
      <w:r>
        <w:t>the</w:t>
      </w:r>
      <w:r>
        <w:rPr>
          <w:spacing w:val="-4"/>
        </w:rPr>
        <w:t xml:space="preserve"> </w:t>
      </w:r>
      <w:r>
        <w:t>Schedule</w:t>
      </w:r>
      <w:r>
        <w:rPr>
          <w:spacing w:val="-4"/>
        </w:rPr>
        <w:t xml:space="preserve"> </w:t>
      </w:r>
      <w:r>
        <w:t>of</w:t>
      </w:r>
      <w:r>
        <w:rPr>
          <w:spacing w:val="-4"/>
        </w:rPr>
        <w:t xml:space="preserve"> </w:t>
      </w:r>
      <w:r>
        <w:t>Events.</w:t>
      </w:r>
      <w:r>
        <w:rPr>
          <w:spacing w:val="-3"/>
        </w:rPr>
        <w:t xml:space="preserve"> </w:t>
      </w:r>
      <w:r>
        <w:t>Solicitation</w:t>
      </w:r>
      <w:r>
        <w:rPr>
          <w:spacing w:val="-3"/>
        </w:rPr>
        <w:t xml:space="preserve"> </w:t>
      </w:r>
      <w:r>
        <w:t>Responses</w:t>
      </w:r>
      <w:r>
        <w:rPr>
          <w:spacing w:val="-6"/>
        </w:rPr>
        <w:t xml:space="preserve"> </w:t>
      </w:r>
      <w:r>
        <w:t>must</w:t>
      </w:r>
      <w:r>
        <w:rPr>
          <w:spacing w:val="-6"/>
        </w:rPr>
        <w:t xml:space="preserve"> </w:t>
      </w:r>
      <w:r>
        <w:t>be</w:t>
      </w:r>
      <w:r>
        <w:rPr>
          <w:spacing w:val="-4"/>
        </w:rPr>
        <w:t xml:space="preserve"> </w:t>
      </w:r>
      <w:r>
        <w:t>submitted</w:t>
      </w:r>
      <w:r>
        <w:rPr>
          <w:spacing w:val="-4"/>
        </w:rPr>
        <w:t xml:space="preserve"> </w:t>
      </w:r>
      <w:r>
        <w:t xml:space="preserve">via </w:t>
      </w:r>
      <w:r w:rsidR="0044651C">
        <w:t>Email in PDF format</w:t>
      </w:r>
      <w:r w:rsidR="0044651C">
        <w:rPr>
          <w:spacing w:val="-4"/>
        </w:rPr>
        <w:t xml:space="preserve"> </w:t>
      </w:r>
      <w:r>
        <w:t>by</w:t>
      </w:r>
      <w:r>
        <w:rPr>
          <w:spacing w:val="-2"/>
        </w:rPr>
        <w:t xml:space="preserve"> </w:t>
      </w:r>
      <w:r>
        <w:t>the</w:t>
      </w:r>
      <w:r>
        <w:rPr>
          <w:spacing w:val="-4"/>
        </w:rPr>
        <w:t xml:space="preserve"> </w:t>
      </w:r>
      <w:r>
        <w:t>date</w:t>
      </w:r>
      <w:r>
        <w:rPr>
          <w:spacing w:val="-4"/>
        </w:rPr>
        <w:t xml:space="preserve"> </w:t>
      </w:r>
      <w:r>
        <w:t>and</w:t>
      </w:r>
      <w:r>
        <w:rPr>
          <w:spacing w:val="-4"/>
        </w:rPr>
        <w:t xml:space="preserve"> </w:t>
      </w:r>
      <w:r>
        <w:t>time</w:t>
      </w:r>
      <w:r>
        <w:rPr>
          <w:spacing w:val="-4"/>
        </w:rPr>
        <w:t xml:space="preserve"> </w:t>
      </w:r>
      <w:r>
        <w:t xml:space="preserve">of the opening per the Schedule of Events. </w:t>
      </w:r>
      <w:r w:rsidR="00D77480">
        <w:t xml:space="preserve">NDE reserves the </w:t>
      </w:r>
      <w:r w:rsidR="00D76739">
        <w:t>right to reject late</w:t>
      </w:r>
      <w:r>
        <w:t xml:space="preserve"> solicitation responses</w:t>
      </w:r>
      <w:r w:rsidDel="00D76739">
        <w:t xml:space="preserve"> </w:t>
      </w:r>
      <w:r w:rsidR="00D76739">
        <w:t>as non-conforming</w:t>
      </w:r>
      <w:r>
        <w:t>.</w:t>
      </w:r>
    </w:p>
    <w:p w14:paraId="2EB4E445" w14:textId="77777777" w:rsidR="002C16CB" w:rsidRDefault="002C16CB">
      <w:pPr>
        <w:pStyle w:val="BodyText"/>
      </w:pPr>
    </w:p>
    <w:p w14:paraId="2EB4E446" w14:textId="77777777" w:rsidR="002C16CB" w:rsidRDefault="00B41C9D">
      <w:pPr>
        <w:pStyle w:val="BodyText"/>
        <w:ind w:left="1272" w:right="554"/>
        <w:jc w:val="both"/>
      </w:pPr>
      <w:r>
        <w:t xml:space="preserve">It is the responsibility of the bidder to check the website for all information relevant to this solicitation to include addenda and/or amendments issued prior to the opening date. The website can be found here: </w:t>
      </w:r>
      <w:r>
        <w:rPr>
          <w:color w:val="0000FF"/>
          <w:spacing w:val="-2"/>
          <w:u w:val="single" w:color="0000FF"/>
        </w:rPr>
        <w:t>https://das.nebraska.gov/materiel/bidopps.html</w:t>
      </w:r>
      <w:r>
        <w:rPr>
          <w:spacing w:val="-2"/>
        </w:rPr>
        <w:t>.</w:t>
      </w:r>
    </w:p>
    <w:p w14:paraId="2EB4E447" w14:textId="77777777" w:rsidR="002C16CB" w:rsidRDefault="002C16CB">
      <w:pPr>
        <w:pStyle w:val="BodyText"/>
      </w:pPr>
    </w:p>
    <w:p w14:paraId="2EB4E448" w14:textId="105BD872" w:rsidR="002C16CB" w:rsidRDefault="00B41C9D">
      <w:pPr>
        <w:pStyle w:val="BodyText"/>
        <w:ind w:left="1272" w:right="557"/>
        <w:jc w:val="both"/>
      </w:pPr>
      <w:r>
        <w:t>Emphasis should be concentrated on conformance to the solicitation instructions, responsiveness to requirements, completeness,</w:t>
      </w:r>
      <w:r>
        <w:rPr>
          <w:spacing w:val="-9"/>
        </w:rPr>
        <w:t xml:space="preserve"> </w:t>
      </w:r>
      <w:r>
        <w:t>and</w:t>
      </w:r>
      <w:r>
        <w:rPr>
          <w:spacing w:val="-8"/>
        </w:rPr>
        <w:t xml:space="preserve"> </w:t>
      </w:r>
      <w:r>
        <w:t>clarity</w:t>
      </w:r>
      <w:r>
        <w:rPr>
          <w:spacing w:val="-5"/>
        </w:rPr>
        <w:t xml:space="preserve"> </w:t>
      </w:r>
      <w:r>
        <w:t>of</w:t>
      </w:r>
      <w:r>
        <w:rPr>
          <w:spacing w:val="-9"/>
        </w:rPr>
        <w:t xml:space="preserve"> </w:t>
      </w:r>
      <w:r>
        <w:t>content.</w:t>
      </w:r>
      <w:r>
        <w:rPr>
          <w:spacing w:val="-6"/>
        </w:rPr>
        <w:t xml:space="preserve"> </w:t>
      </w:r>
      <w:r>
        <w:t>If</w:t>
      </w:r>
      <w:r>
        <w:rPr>
          <w:spacing w:val="-6"/>
        </w:rPr>
        <w:t xml:space="preserve"> </w:t>
      </w:r>
      <w:r>
        <w:t>the</w:t>
      </w:r>
      <w:r>
        <w:rPr>
          <w:spacing w:val="-6"/>
        </w:rPr>
        <w:t xml:space="preserve"> </w:t>
      </w:r>
      <w:r>
        <w:t>solicitation</w:t>
      </w:r>
      <w:r>
        <w:rPr>
          <w:spacing w:val="-6"/>
        </w:rPr>
        <w:t xml:space="preserve"> </w:t>
      </w:r>
      <w:r>
        <w:t>response</w:t>
      </w:r>
      <w:r>
        <w:rPr>
          <w:spacing w:val="-6"/>
        </w:rPr>
        <w:t xml:space="preserve"> </w:t>
      </w:r>
      <w:r>
        <w:t>is</w:t>
      </w:r>
      <w:r>
        <w:rPr>
          <w:spacing w:val="-8"/>
        </w:rPr>
        <w:t xml:space="preserve"> </w:t>
      </w:r>
      <w:r>
        <w:t>presented</w:t>
      </w:r>
      <w:r>
        <w:rPr>
          <w:spacing w:val="-6"/>
        </w:rPr>
        <w:t xml:space="preserve"> </w:t>
      </w:r>
      <w:r>
        <w:t>in</w:t>
      </w:r>
      <w:r>
        <w:rPr>
          <w:spacing w:val="-9"/>
        </w:rPr>
        <w:t xml:space="preserve"> </w:t>
      </w:r>
      <w:r>
        <w:t>such</w:t>
      </w:r>
      <w:r>
        <w:rPr>
          <w:spacing w:val="-6"/>
        </w:rPr>
        <w:t xml:space="preserve"> </w:t>
      </w:r>
      <w:r>
        <w:t>a</w:t>
      </w:r>
      <w:r>
        <w:rPr>
          <w:spacing w:val="-8"/>
        </w:rPr>
        <w:t xml:space="preserve"> </w:t>
      </w:r>
      <w:r>
        <w:t>fashion</w:t>
      </w:r>
      <w:r>
        <w:rPr>
          <w:spacing w:val="-6"/>
        </w:rPr>
        <w:t xml:space="preserve"> </w:t>
      </w:r>
      <w:r>
        <w:t>that</w:t>
      </w:r>
      <w:r>
        <w:rPr>
          <w:spacing w:val="-7"/>
        </w:rPr>
        <w:t xml:space="preserve"> </w:t>
      </w:r>
      <w:r>
        <w:t>makes</w:t>
      </w:r>
      <w:r>
        <w:rPr>
          <w:spacing w:val="-6"/>
        </w:rPr>
        <w:t xml:space="preserve"> </w:t>
      </w:r>
      <w:r>
        <w:t>evaluation difficult or overly time consuming</w:t>
      </w:r>
      <w:r w:rsidR="000303A7">
        <w:t xml:space="preserve"> </w:t>
      </w:r>
      <w:r w:rsidR="00D939FB">
        <w:t>NDE</w:t>
      </w:r>
      <w:r>
        <w:t xml:space="preserve"> reserves the right to reject the solicitation response as non-conforming.</w:t>
      </w:r>
    </w:p>
    <w:p w14:paraId="034DD690" w14:textId="77777777" w:rsidR="00D85AFB" w:rsidRDefault="00D85AFB">
      <w:pPr>
        <w:pStyle w:val="BodyText"/>
        <w:ind w:left="1272" w:right="557"/>
        <w:jc w:val="both"/>
      </w:pPr>
    </w:p>
    <w:p w14:paraId="5431629B" w14:textId="77777777" w:rsidR="00D85AFB" w:rsidRPr="005A76BE" w:rsidRDefault="00B41C9D" w:rsidP="00D85AFB">
      <w:pPr>
        <w:jc w:val="center"/>
        <w:rPr>
          <w:b/>
          <w:bCs/>
          <w:sz w:val="20"/>
          <w:szCs w:val="20"/>
        </w:rPr>
      </w:pPr>
      <w:r w:rsidRPr="005A76BE">
        <w:rPr>
          <w:b/>
          <w:sz w:val="20"/>
          <w:szCs w:val="20"/>
        </w:rPr>
        <w:t>***UNLESS OTHERWISE NOTED, DO NOT SUBMIT DOCUMENTS</w:t>
      </w:r>
    </w:p>
    <w:p w14:paraId="2EB4E44B" w14:textId="0963C962" w:rsidR="002C16CB" w:rsidRPr="005A76BE" w:rsidRDefault="00B41C9D" w:rsidP="00D85AFB">
      <w:pPr>
        <w:jc w:val="center"/>
        <w:rPr>
          <w:b/>
          <w:sz w:val="20"/>
          <w:szCs w:val="20"/>
        </w:rPr>
      </w:pPr>
      <w:r w:rsidRPr="005A76BE">
        <w:rPr>
          <w:b/>
          <w:sz w:val="20"/>
          <w:szCs w:val="20"/>
        </w:rPr>
        <w:t xml:space="preserve"> THAT CAN ONLY BE ACCESSED WITH A PASSWORD***</w:t>
      </w:r>
    </w:p>
    <w:p w14:paraId="2EB4E44C" w14:textId="77777777" w:rsidR="002C16CB" w:rsidRDefault="002C16CB">
      <w:pPr>
        <w:pStyle w:val="BodyText"/>
        <w:rPr>
          <w:b/>
        </w:rPr>
      </w:pPr>
    </w:p>
    <w:p w14:paraId="2EB4E44D" w14:textId="7854F8B6" w:rsidR="002C16CB" w:rsidRDefault="00B41C9D" w:rsidP="0080114F">
      <w:pPr>
        <w:pStyle w:val="Heading4"/>
        <w:numPr>
          <w:ilvl w:val="2"/>
          <w:numId w:val="11"/>
        </w:numPr>
        <w:tabs>
          <w:tab w:val="left" w:pos="1991"/>
        </w:tabs>
        <w:spacing w:before="1"/>
        <w:ind w:hanging="719"/>
        <w:jc w:val="both"/>
      </w:pPr>
      <w:bookmarkStart w:id="44" w:name="_Toc112128159"/>
      <w:r>
        <w:t xml:space="preserve">Bidders must submit responses via </w:t>
      </w:r>
      <w:r w:rsidR="00273D7C">
        <w:t xml:space="preserve">Email </w:t>
      </w:r>
      <w:r w:rsidR="0039599F">
        <w:t>in PDF format</w:t>
      </w:r>
      <w:r w:rsidR="00273D7C">
        <w:t xml:space="preserve"> </w:t>
      </w:r>
      <w:r>
        <w:t>.</w:t>
      </w:r>
      <w:bookmarkEnd w:id="44"/>
    </w:p>
    <w:p w14:paraId="2EB4E452" w14:textId="4AF8DF13" w:rsidR="002C16CB" w:rsidRPr="00B858E7" w:rsidRDefault="00B41C9D" w:rsidP="0080114F">
      <w:pPr>
        <w:pStyle w:val="ListParagraph"/>
        <w:numPr>
          <w:ilvl w:val="3"/>
          <w:numId w:val="11"/>
        </w:numPr>
        <w:tabs>
          <w:tab w:val="left" w:pos="2712"/>
        </w:tabs>
        <w:spacing w:before="205"/>
        <w:ind w:right="554"/>
        <w:rPr>
          <w:b/>
          <w:sz w:val="18"/>
        </w:rPr>
      </w:pPr>
      <w:r>
        <w:rPr>
          <w:sz w:val="18"/>
        </w:rPr>
        <w:t>The</w:t>
      </w:r>
      <w:r>
        <w:rPr>
          <w:spacing w:val="-5"/>
          <w:sz w:val="18"/>
        </w:rPr>
        <w:t xml:space="preserve"> </w:t>
      </w:r>
      <w:r>
        <w:rPr>
          <w:sz w:val="18"/>
        </w:rPr>
        <w:t>Solicitation</w:t>
      </w:r>
      <w:r>
        <w:rPr>
          <w:spacing w:val="-5"/>
          <w:sz w:val="18"/>
        </w:rPr>
        <w:t xml:space="preserve"> </w:t>
      </w:r>
      <w:r>
        <w:rPr>
          <w:sz w:val="18"/>
        </w:rPr>
        <w:t>response</w:t>
      </w:r>
      <w:r>
        <w:rPr>
          <w:spacing w:val="-8"/>
          <w:sz w:val="18"/>
        </w:rPr>
        <w:t xml:space="preserve"> </w:t>
      </w:r>
      <w:r>
        <w:rPr>
          <w:sz w:val="18"/>
        </w:rPr>
        <w:t>and</w:t>
      </w:r>
      <w:r>
        <w:rPr>
          <w:spacing w:val="-7"/>
          <w:sz w:val="18"/>
        </w:rPr>
        <w:t xml:space="preserve"> </w:t>
      </w:r>
      <w:r>
        <w:rPr>
          <w:sz w:val="18"/>
        </w:rPr>
        <w:t>Proprietary</w:t>
      </w:r>
      <w:r>
        <w:rPr>
          <w:spacing w:val="-7"/>
          <w:sz w:val="18"/>
        </w:rPr>
        <w:t xml:space="preserve"> </w:t>
      </w:r>
      <w:r>
        <w:rPr>
          <w:sz w:val="18"/>
        </w:rPr>
        <w:t>information</w:t>
      </w:r>
      <w:r>
        <w:rPr>
          <w:spacing w:val="-9"/>
          <w:sz w:val="18"/>
        </w:rPr>
        <w:t xml:space="preserve"> </w:t>
      </w:r>
      <w:r>
        <w:rPr>
          <w:sz w:val="18"/>
        </w:rPr>
        <w:t>should</w:t>
      </w:r>
      <w:r>
        <w:rPr>
          <w:spacing w:val="-10"/>
          <w:sz w:val="18"/>
        </w:rPr>
        <w:t xml:space="preserve"> </w:t>
      </w:r>
      <w:r>
        <w:rPr>
          <w:sz w:val="18"/>
        </w:rPr>
        <w:t>be</w:t>
      </w:r>
      <w:r>
        <w:rPr>
          <w:spacing w:val="-5"/>
          <w:sz w:val="18"/>
        </w:rPr>
        <w:t xml:space="preserve"> </w:t>
      </w:r>
      <w:r w:rsidR="0039599F">
        <w:rPr>
          <w:sz w:val="18"/>
        </w:rPr>
        <w:t>attached</w:t>
      </w:r>
      <w:r w:rsidR="0039599F">
        <w:rPr>
          <w:spacing w:val="-8"/>
          <w:sz w:val="18"/>
        </w:rPr>
        <w:t xml:space="preserve"> </w:t>
      </w:r>
      <w:r>
        <w:rPr>
          <w:sz w:val="18"/>
        </w:rPr>
        <w:t>as</w:t>
      </w:r>
      <w:r>
        <w:rPr>
          <w:spacing w:val="-7"/>
          <w:sz w:val="18"/>
        </w:rPr>
        <w:t xml:space="preserve"> </w:t>
      </w:r>
      <w:r>
        <w:rPr>
          <w:sz w:val="18"/>
        </w:rPr>
        <w:t>separate</w:t>
      </w:r>
      <w:r>
        <w:rPr>
          <w:spacing w:val="-6"/>
          <w:sz w:val="18"/>
        </w:rPr>
        <w:t xml:space="preserve"> </w:t>
      </w:r>
      <w:r>
        <w:rPr>
          <w:sz w:val="18"/>
        </w:rPr>
        <w:t>and</w:t>
      </w:r>
      <w:r>
        <w:rPr>
          <w:spacing w:val="-7"/>
          <w:sz w:val="18"/>
        </w:rPr>
        <w:t xml:space="preserve"> </w:t>
      </w:r>
      <w:r>
        <w:rPr>
          <w:sz w:val="18"/>
        </w:rPr>
        <w:t xml:space="preserve">distinct </w:t>
      </w:r>
      <w:r>
        <w:rPr>
          <w:spacing w:val="-2"/>
          <w:sz w:val="18"/>
        </w:rPr>
        <w:t>files.</w:t>
      </w:r>
    </w:p>
    <w:p w14:paraId="2EB4E453" w14:textId="2E8B3A39" w:rsidR="002C16CB" w:rsidRDefault="00B41C9D" w:rsidP="0080114F">
      <w:pPr>
        <w:pStyle w:val="ListParagraph"/>
        <w:numPr>
          <w:ilvl w:val="4"/>
          <w:numId w:val="11"/>
        </w:numPr>
        <w:tabs>
          <w:tab w:val="left" w:pos="3071"/>
        </w:tabs>
        <w:ind w:left="2700" w:right="553" w:hanging="270"/>
        <w:jc w:val="both"/>
        <w:rPr>
          <w:sz w:val="18"/>
        </w:rPr>
      </w:pPr>
      <w:r>
        <w:rPr>
          <w:sz w:val="18"/>
        </w:rPr>
        <w:t xml:space="preserve">If duplicated responses are submitted, </w:t>
      </w:r>
      <w:r w:rsidR="00D939FB">
        <w:rPr>
          <w:sz w:val="18"/>
        </w:rPr>
        <w:t>NDE</w:t>
      </w:r>
      <w:r>
        <w:rPr>
          <w:sz w:val="18"/>
        </w:rPr>
        <w:t xml:space="preserve"> will retain only the most recently submitted response.</w:t>
      </w:r>
    </w:p>
    <w:p w14:paraId="2EB4E454" w14:textId="77777777" w:rsidR="002C16CB" w:rsidRDefault="00B41C9D" w:rsidP="0080114F">
      <w:pPr>
        <w:pStyle w:val="ListParagraph"/>
        <w:numPr>
          <w:ilvl w:val="4"/>
          <w:numId w:val="11"/>
        </w:numPr>
        <w:tabs>
          <w:tab w:val="left" w:pos="3071"/>
        </w:tabs>
        <w:ind w:left="2700" w:right="554" w:hanging="270"/>
        <w:jc w:val="both"/>
        <w:rPr>
          <w:sz w:val="18"/>
        </w:rPr>
      </w:pPr>
      <w:r>
        <w:rPr>
          <w:sz w:val="18"/>
        </w:rPr>
        <w:t>If</w:t>
      </w:r>
      <w:r>
        <w:rPr>
          <w:spacing w:val="-4"/>
          <w:sz w:val="18"/>
        </w:rPr>
        <w:t xml:space="preserve"> </w:t>
      </w:r>
      <w:r>
        <w:rPr>
          <w:sz w:val="18"/>
        </w:rPr>
        <w:t>it</w:t>
      </w:r>
      <w:r>
        <w:rPr>
          <w:spacing w:val="-1"/>
          <w:sz w:val="18"/>
        </w:rPr>
        <w:t xml:space="preserve"> </w:t>
      </w:r>
      <w:r>
        <w:rPr>
          <w:sz w:val="18"/>
        </w:rPr>
        <w:t>is</w:t>
      </w:r>
      <w:r>
        <w:rPr>
          <w:spacing w:val="-2"/>
          <w:sz w:val="18"/>
        </w:rPr>
        <w:t xml:space="preserve"> </w:t>
      </w:r>
      <w:r>
        <w:rPr>
          <w:sz w:val="18"/>
        </w:rPr>
        <w:t>the</w:t>
      </w:r>
      <w:r>
        <w:rPr>
          <w:spacing w:val="-4"/>
          <w:sz w:val="18"/>
        </w:rPr>
        <w:t xml:space="preserve"> </w:t>
      </w:r>
      <w:r>
        <w:rPr>
          <w:sz w:val="18"/>
        </w:rPr>
        <w:t>bidder’s</w:t>
      </w:r>
      <w:r>
        <w:rPr>
          <w:spacing w:val="-4"/>
          <w:sz w:val="18"/>
        </w:rPr>
        <w:t xml:space="preserve"> </w:t>
      </w:r>
      <w:r>
        <w:rPr>
          <w:sz w:val="18"/>
        </w:rPr>
        <w:t>intent</w:t>
      </w:r>
      <w:r>
        <w:rPr>
          <w:spacing w:val="-1"/>
          <w:sz w:val="18"/>
        </w:rPr>
        <w:t xml:space="preserve"> </w:t>
      </w:r>
      <w:r>
        <w:rPr>
          <w:sz w:val="18"/>
        </w:rPr>
        <w:t>to</w:t>
      </w:r>
      <w:r>
        <w:rPr>
          <w:spacing w:val="-5"/>
          <w:sz w:val="18"/>
        </w:rPr>
        <w:t xml:space="preserve"> </w:t>
      </w:r>
      <w:r>
        <w:rPr>
          <w:sz w:val="18"/>
        </w:rPr>
        <w:t>submit</w:t>
      </w:r>
      <w:r>
        <w:rPr>
          <w:spacing w:val="-5"/>
          <w:sz w:val="18"/>
        </w:rPr>
        <w:t xml:space="preserve"> </w:t>
      </w:r>
      <w:r>
        <w:rPr>
          <w:sz w:val="18"/>
        </w:rPr>
        <w:t>multiple</w:t>
      </w:r>
      <w:r>
        <w:rPr>
          <w:spacing w:val="-4"/>
          <w:sz w:val="18"/>
        </w:rPr>
        <w:t xml:space="preserve"> </w:t>
      </w:r>
      <w:r>
        <w:rPr>
          <w:sz w:val="18"/>
        </w:rPr>
        <w:t>responses,</w:t>
      </w:r>
      <w:r>
        <w:rPr>
          <w:spacing w:val="-4"/>
          <w:sz w:val="18"/>
        </w:rPr>
        <w:t xml:space="preserve"> </w:t>
      </w:r>
      <w:r>
        <w:rPr>
          <w:sz w:val="18"/>
        </w:rPr>
        <w:t>the</w:t>
      </w:r>
      <w:r>
        <w:rPr>
          <w:spacing w:val="-1"/>
          <w:sz w:val="18"/>
        </w:rPr>
        <w:t xml:space="preserve"> </w:t>
      </w:r>
      <w:r>
        <w:rPr>
          <w:sz w:val="18"/>
        </w:rPr>
        <w:t>bidder</w:t>
      </w:r>
      <w:r>
        <w:rPr>
          <w:spacing w:val="-4"/>
          <w:sz w:val="18"/>
        </w:rPr>
        <w:t xml:space="preserve"> </w:t>
      </w:r>
      <w:r>
        <w:rPr>
          <w:sz w:val="18"/>
        </w:rPr>
        <w:t>must</w:t>
      </w:r>
      <w:r>
        <w:rPr>
          <w:spacing w:val="-5"/>
          <w:sz w:val="18"/>
        </w:rPr>
        <w:t xml:space="preserve"> </w:t>
      </w:r>
      <w:r>
        <w:rPr>
          <w:sz w:val="18"/>
        </w:rPr>
        <w:t>clearly</w:t>
      </w:r>
      <w:r>
        <w:rPr>
          <w:spacing w:val="-5"/>
          <w:sz w:val="18"/>
        </w:rPr>
        <w:t xml:space="preserve"> </w:t>
      </w:r>
      <w:r>
        <w:rPr>
          <w:sz w:val="18"/>
        </w:rPr>
        <w:t>identify</w:t>
      </w:r>
      <w:r>
        <w:rPr>
          <w:spacing w:val="-2"/>
          <w:sz w:val="18"/>
        </w:rPr>
        <w:t xml:space="preserve"> </w:t>
      </w:r>
      <w:r>
        <w:rPr>
          <w:sz w:val="18"/>
        </w:rPr>
        <w:t>the separate submissions.</w:t>
      </w:r>
    </w:p>
    <w:p w14:paraId="64E2EB5A" w14:textId="77777777" w:rsidR="004245B8" w:rsidRDefault="00B41C9D" w:rsidP="0080114F">
      <w:pPr>
        <w:pStyle w:val="ListParagraph"/>
        <w:numPr>
          <w:ilvl w:val="4"/>
          <w:numId w:val="11"/>
        </w:numPr>
        <w:tabs>
          <w:tab w:val="left" w:pos="3071"/>
        </w:tabs>
        <w:ind w:left="2700" w:right="555" w:hanging="270"/>
        <w:jc w:val="both"/>
        <w:rPr>
          <w:sz w:val="18"/>
          <w:szCs w:val="18"/>
        </w:rPr>
      </w:pPr>
      <w:r w:rsidRPr="568D5B53">
        <w:rPr>
          <w:sz w:val="18"/>
          <w:szCs w:val="18"/>
        </w:rPr>
        <w:t>It is the</w:t>
      </w:r>
      <w:r w:rsidRPr="568D5B53">
        <w:rPr>
          <w:spacing w:val="-1"/>
          <w:sz w:val="18"/>
          <w:szCs w:val="18"/>
        </w:rPr>
        <w:t xml:space="preserve"> </w:t>
      </w:r>
      <w:r w:rsidRPr="568D5B53">
        <w:rPr>
          <w:sz w:val="18"/>
          <w:szCs w:val="18"/>
        </w:rPr>
        <w:t>bidder’s responsibility</w:t>
      </w:r>
      <w:r w:rsidRPr="568D5B53">
        <w:rPr>
          <w:spacing w:val="-2"/>
          <w:sz w:val="18"/>
          <w:szCs w:val="18"/>
        </w:rPr>
        <w:t xml:space="preserve"> </w:t>
      </w:r>
      <w:r w:rsidRPr="568D5B53">
        <w:rPr>
          <w:sz w:val="18"/>
          <w:szCs w:val="18"/>
        </w:rPr>
        <w:t>to allow time</w:t>
      </w:r>
      <w:r w:rsidRPr="568D5B53">
        <w:rPr>
          <w:spacing w:val="-1"/>
          <w:sz w:val="18"/>
          <w:szCs w:val="18"/>
        </w:rPr>
        <w:t xml:space="preserve"> </w:t>
      </w:r>
      <w:r w:rsidRPr="568D5B53">
        <w:rPr>
          <w:sz w:val="18"/>
          <w:szCs w:val="18"/>
        </w:rPr>
        <w:t>for</w:t>
      </w:r>
      <w:r w:rsidRPr="568D5B53">
        <w:rPr>
          <w:spacing w:val="-1"/>
          <w:sz w:val="18"/>
          <w:szCs w:val="18"/>
        </w:rPr>
        <w:t xml:space="preserve"> </w:t>
      </w:r>
      <w:r w:rsidRPr="568D5B53">
        <w:rPr>
          <w:sz w:val="18"/>
          <w:szCs w:val="18"/>
        </w:rPr>
        <w:t>electronic uploading. All</w:t>
      </w:r>
      <w:r w:rsidRPr="568D5B53">
        <w:rPr>
          <w:spacing w:val="-2"/>
          <w:sz w:val="18"/>
          <w:szCs w:val="18"/>
        </w:rPr>
        <w:t xml:space="preserve"> </w:t>
      </w:r>
      <w:r w:rsidR="00B05675">
        <w:rPr>
          <w:sz w:val="18"/>
          <w:szCs w:val="18"/>
        </w:rPr>
        <w:t>documents</w:t>
      </w:r>
      <w:r w:rsidRPr="568D5B53">
        <w:rPr>
          <w:sz w:val="18"/>
          <w:szCs w:val="18"/>
        </w:rPr>
        <w:t xml:space="preserve"> must be </w:t>
      </w:r>
      <w:r w:rsidR="00B05675">
        <w:rPr>
          <w:sz w:val="18"/>
          <w:szCs w:val="18"/>
        </w:rPr>
        <w:t>emailed in PDF format</w:t>
      </w:r>
      <w:r w:rsidRPr="568D5B53">
        <w:rPr>
          <w:sz w:val="18"/>
          <w:szCs w:val="18"/>
        </w:rPr>
        <w:t xml:space="preserve"> by the Opening date and time per the Schedule of Events. No late</w:t>
      </w:r>
      <w:r w:rsidR="5AA3C33C" w:rsidRPr="568D5B53">
        <w:rPr>
          <w:sz w:val="18"/>
          <w:szCs w:val="18"/>
        </w:rPr>
        <w:t xml:space="preserve"> </w:t>
      </w:r>
      <w:r w:rsidRPr="568D5B53">
        <w:rPr>
          <w:sz w:val="18"/>
          <w:szCs w:val="18"/>
        </w:rPr>
        <w:t>responses will be accepted</w:t>
      </w:r>
      <w:r w:rsidR="004245B8">
        <w:rPr>
          <w:sz w:val="18"/>
          <w:szCs w:val="18"/>
        </w:rPr>
        <w:t xml:space="preserve"> </w:t>
      </w:r>
    </w:p>
    <w:p w14:paraId="2EB4E457" w14:textId="77777777" w:rsidR="002C16CB" w:rsidRPr="00B858E7" w:rsidRDefault="00B41C9D" w:rsidP="0080114F">
      <w:pPr>
        <w:pStyle w:val="ListParagraph"/>
        <w:numPr>
          <w:ilvl w:val="3"/>
          <w:numId w:val="11"/>
        </w:numPr>
        <w:tabs>
          <w:tab w:val="left" w:pos="2711"/>
        </w:tabs>
        <w:spacing w:before="205"/>
        <w:ind w:right="554"/>
        <w:rPr>
          <w:sz w:val="18"/>
        </w:rPr>
      </w:pPr>
      <w:r>
        <w:rPr>
          <w:sz w:val="18"/>
        </w:rPr>
        <w:t>ELECTRONIC</w:t>
      </w:r>
      <w:r w:rsidRPr="00B858E7">
        <w:rPr>
          <w:sz w:val="18"/>
        </w:rPr>
        <w:t xml:space="preserve"> </w:t>
      </w:r>
      <w:r>
        <w:rPr>
          <w:sz w:val="18"/>
        </w:rPr>
        <w:t>SOLICITATION</w:t>
      </w:r>
      <w:r w:rsidRPr="00B858E7">
        <w:rPr>
          <w:sz w:val="18"/>
        </w:rPr>
        <w:t xml:space="preserve"> </w:t>
      </w:r>
      <w:r>
        <w:rPr>
          <w:sz w:val="18"/>
        </w:rPr>
        <w:t>RESPONSE</w:t>
      </w:r>
      <w:r w:rsidRPr="00B858E7">
        <w:rPr>
          <w:sz w:val="18"/>
        </w:rPr>
        <w:t xml:space="preserve"> </w:t>
      </w:r>
      <w:r>
        <w:rPr>
          <w:sz w:val="18"/>
        </w:rPr>
        <w:t>FILE</w:t>
      </w:r>
      <w:r w:rsidRPr="00B858E7">
        <w:rPr>
          <w:sz w:val="18"/>
        </w:rPr>
        <w:t xml:space="preserve"> NAMES</w:t>
      </w:r>
    </w:p>
    <w:p w14:paraId="2EB4E458" w14:textId="19FBA9E5" w:rsidR="002C16CB" w:rsidRDefault="00B41C9D" w:rsidP="005E56CD">
      <w:pPr>
        <w:pStyle w:val="BodyText"/>
        <w:ind w:left="2340" w:right="552"/>
      </w:pPr>
      <w:r>
        <w:t>The</w:t>
      </w:r>
      <w:r>
        <w:rPr>
          <w:spacing w:val="-7"/>
        </w:rPr>
        <w:t xml:space="preserve"> </w:t>
      </w:r>
      <w:r>
        <w:t>bidder</w:t>
      </w:r>
      <w:r>
        <w:rPr>
          <w:spacing w:val="-10"/>
        </w:rPr>
        <w:t xml:space="preserve"> </w:t>
      </w:r>
      <w:r>
        <w:t>should</w:t>
      </w:r>
      <w:r>
        <w:rPr>
          <w:spacing w:val="-10"/>
        </w:rPr>
        <w:t xml:space="preserve"> </w:t>
      </w:r>
      <w:r>
        <w:t>clearly</w:t>
      </w:r>
      <w:r>
        <w:rPr>
          <w:spacing w:val="-6"/>
        </w:rPr>
        <w:t xml:space="preserve"> </w:t>
      </w:r>
      <w:r>
        <w:t>identify</w:t>
      </w:r>
      <w:r>
        <w:rPr>
          <w:spacing w:val="-7"/>
        </w:rPr>
        <w:t xml:space="preserve"> </w:t>
      </w:r>
      <w:r>
        <w:t>the</w:t>
      </w:r>
      <w:r>
        <w:rPr>
          <w:spacing w:val="-7"/>
        </w:rPr>
        <w:t xml:space="preserve"> </w:t>
      </w:r>
      <w:r w:rsidR="00FD44A0">
        <w:t>emailed</w:t>
      </w:r>
      <w:r w:rsidR="00FD44A0">
        <w:rPr>
          <w:spacing w:val="-10"/>
        </w:rPr>
        <w:t xml:space="preserve"> </w:t>
      </w:r>
      <w:r>
        <w:t>solicitation</w:t>
      </w:r>
      <w:r>
        <w:rPr>
          <w:spacing w:val="-7"/>
        </w:rPr>
        <w:t xml:space="preserve"> </w:t>
      </w:r>
      <w:r>
        <w:t>response</w:t>
      </w:r>
      <w:r>
        <w:rPr>
          <w:spacing w:val="-9"/>
        </w:rPr>
        <w:t xml:space="preserve"> </w:t>
      </w:r>
      <w:r>
        <w:t>files.</w:t>
      </w:r>
      <w:r>
        <w:rPr>
          <w:spacing w:val="-10"/>
        </w:rPr>
        <w:t xml:space="preserve"> </w:t>
      </w:r>
      <w:r>
        <w:t>To</w:t>
      </w:r>
      <w:r>
        <w:rPr>
          <w:spacing w:val="-7"/>
        </w:rPr>
        <w:t xml:space="preserve"> </w:t>
      </w:r>
      <w:r>
        <w:t>assist</w:t>
      </w:r>
      <w:r>
        <w:rPr>
          <w:spacing w:val="-10"/>
        </w:rPr>
        <w:t xml:space="preserve"> </w:t>
      </w:r>
      <w:r>
        <w:t>in</w:t>
      </w:r>
      <w:r>
        <w:rPr>
          <w:spacing w:val="-7"/>
        </w:rPr>
        <w:t xml:space="preserve"> </w:t>
      </w:r>
      <w:r>
        <w:t>identification the bidder should use the following naming convention:</w:t>
      </w:r>
    </w:p>
    <w:p w14:paraId="2EB4E459" w14:textId="375D0AC2" w:rsidR="002C16CB" w:rsidRDefault="003F79FE" w:rsidP="0080114F">
      <w:pPr>
        <w:pStyle w:val="ListParagraph"/>
        <w:numPr>
          <w:ilvl w:val="4"/>
          <w:numId w:val="11"/>
        </w:numPr>
        <w:tabs>
          <w:tab w:val="left" w:pos="3071"/>
        </w:tabs>
        <w:ind w:left="2700" w:right="554" w:hanging="270"/>
        <w:jc w:val="both"/>
        <w:rPr>
          <w:sz w:val="18"/>
        </w:rPr>
      </w:pPr>
      <w:r w:rsidRPr="00B858E7">
        <w:rPr>
          <w:sz w:val="18"/>
        </w:rPr>
        <w:t>NDERFP260101 -</w:t>
      </w:r>
      <w:r w:rsidR="00B41C9D" w:rsidRPr="00B858E7">
        <w:rPr>
          <w:sz w:val="18"/>
        </w:rPr>
        <w:t xml:space="preserve"> Company Name</w:t>
      </w:r>
    </w:p>
    <w:p w14:paraId="2EB4E45B" w14:textId="6D432566" w:rsidR="002C16CB" w:rsidRPr="00B72294" w:rsidRDefault="00B41C9D" w:rsidP="0080114F">
      <w:pPr>
        <w:pStyle w:val="ListParagraph"/>
        <w:numPr>
          <w:ilvl w:val="4"/>
          <w:numId w:val="11"/>
        </w:numPr>
        <w:tabs>
          <w:tab w:val="left" w:pos="3071"/>
        </w:tabs>
        <w:ind w:left="2700" w:right="554" w:hanging="270"/>
        <w:jc w:val="both"/>
        <w:rPr>
          <w:sz w:val="18"/>
        </w:rPr>
      </w:pPr>
      <w:r w:rsidRPr="00B858E7">
        <w:rPr>
          <w:sz w:val="18"/>
        </w:rPr>
        <w:t>If multiple files are submitted for one solicitation response, add number of files to file names:</w:t>
      </w:r>
      <w:r w:rsidR="00B72294">
        <w:rPr>
          <w:sz w:val="18"/>
        </w:rPr>
        <w:t xml:space="preserve"> </w:t>
      </w:r>
      <w:r w:rsidR="003F79FE" w:rsidRPr="00B72294">
        <w:rPr>
          <w:sz w:val="18"/>
        </w:rPr>
        <w:t xml:space="preserve">NDERFP260101 - </w:t>
      </w:r>
      <w:r w:rsidRPr="00B72294">
        <w:rPr>
          <w:sz w:val="18"/>
        </w:rPr>
        <w:t xml:space="preserve">Company Name File 1 of 2 </w:t>
      </w:r>
      <w:r w:rsidR="003F79FE" w:rsidRPr="00B72294">
        <w:rPr>
          <w:sz w:val="18"/>
        </w:rPr>
        <w:t xml:space="preserve">NDERFP260101 - </w:t>
      </w:r>
      <w:r w:rsidRPr="00B72294">
        <w:rPr>
          <w:sz w:val="18"/>
        </w:rPr>
        <w:t>Company Name File 2 of 2</w:t>
      </w:r>
    </w:p>
    <w:p w14:paraId="2EB4E45D" w14:textId="08E94954" w:rsidR="002C16CB" w:rsidRPr="005E56CD" w:rsidRDefault="00B41C9D" w:rsidP="0080114F">
      <w:pPr>
        <w:pStyle w:val="ListParagraph"/>
        <w:numPr>
          <w:ilvl w:val="4"/>
          <w:numId w:val="11"/>
        </w:numPr>
        <w:tabs>
          <w:tab w:val="left" w:pos="3071"/>
        </w:tabs>
        <w:ind w:left="2700" w:right="554" w:hanging="270"/>
        <w:jc w:val="both"/>
        <w:rPr>
          <w:sz w:val="18"/>
        </w:rPr>
      </w:pPr>
      <w:r w:rsidRPr="005E56CD">
        <w:rPr>
          <w:sz w:val="18"/>
        </w:rPr>
        <w:t>If multiple responses are submitted for the same solicitation, add the response number to the file names:</w:t>
      </w:r>
      <w:r w:rsidR="005E56CD">
        <w:rPr>
          <w:sz w:val="18"/>
        </w:rPr>
        <w:t xml:space="preserve"> </w:t>
      </w:r>
      <w:r w:rsidR="003F79FE" w:rsidRPr="005E56CD">
        <w:rPr>
          <w:sz w:val="18"/>
        </w:rPr>
        <w:t xml:space="preserve">NDERFP260101 - </w:t>
      </w:r>
      <w:r w:rsidRPr="005E56CD">
        <w:rPr>
          <w:sz w:val="18"/>
        </w:rPr>
        <w:t>Company Name Response 1 File 1 of 2</w:t>
      </w:r>
    </w:p>
    <w:p w14:paraId="2EB4E45E" w14:textId="37B4039F" w:rsidR="002C16CB" w:rsidRDefault="00B41C9D">
      <w:pPr>
        <w:pStyle w:val="BodyText"/>
        <w:spacing w:before="206"/>
        <w:ind w:left="1272" w:right="554"/>
        <w:jc w:val="both"/>
      </w:pPr>
      <w:r>
        <w:t>The</w:t>
      </w:r>
      <w:r>
        <w:rPr>
          <w:spacing w:val="-6"/>
        </w:rPr>
        <w:t xml:space="preserve"> </w:t>
      </w:r>
      <w:r>
        <w:t>“Contractual</w:t>
      </w:r>
      <w:r>
        <w:rPr>
          <w:spacing w:val="-5"/>
        </w:rPr>
        <w:t xml:space="preserve"> </w:t>
      </w:r>
      <w:r>
        <w:t>Agreement</w:t>
      </w:r>
      <w:r>
        <w:rPr>
          <w:spacing w:val="-6"/>
        </w:rPr>
        <w:t xml:space="preserve"> </w:t>
      </w:r>
      <w:r>
        <w:t>Form”</w:t>
      </w:r>
      <w:r>
        <w:rPr>
          <w:spacing w:val="-9"/>
        </w:rPr>
        <w:t xml:space="preserve"> </w:t>
      </w:r>
      <w:r>
        <w:t>must</w:t>
      </w:r>
      <w:r>
        <w:rPr>
          <w:spacing w:val="-10"/>
        </w:rPr>
        <w:t xml:space="preserve"> </w:t>
      </w:r>
      <w:r>
        <w:t>be</w:t>
      </w:r>
      <w:r>
        <w:rPr>
          <w:spacing w:val="-6"/>
        </w:rPr>
        <w:t xml:space="preserve"> </w:t>
      </w:r>
      <w:r>
        <w:t>signed</w:t>
      </w:r>
      <w:r>
        <w:rPr>
          <w:spacing w:val="-6"/>
        </w:rPr>
        <w:t xml:space="preserve"> </w:t>
      </w:r>
      <w:r>
        <w:t>manually</w:t>
      </w:r>
      <w:r>
        <w:rPr>
          <w:spacing w:val="-10"/>
        </w:rPr>
        <w:t xml:space="preserve"> </w:t>
      </w:r>
      <w:r>
        <w:t>in</w:t>
      </w:r>
      <w:r>
        <w:rPr>
          <w:spacing w:val="-7"/>
        </w:rPr>
        <w:t xml:space="preserve"> </w:t>
      </w:r>
      <w:r>
        <w:t>ink</w:t>
      </w:r>
      <w:r>
        <w:rPr>
          <w:spacing w:val="-7"/>
        </w:rPr>
        <w:t xml:space="preserve"> </w:t>
      </w:r>
      <w:r>
        <w:t>or</w:t>
      </w:r>
      <w:r>
        <w:rPr>
          <w:spacing w:val="-7"/>
        </w:rPr>
        <w:t xml:space="preserve"> </w:t>
      </w:r>
      <w:r>
        <w:t>by</w:t>
      </w:r>
      <w:r>
        <w:rPr>
          <w:spacing w:val="-7"/>
        </w:rPr>
        <w:t xml:space="preserve"> </w:t>
      </w:r>
      <w:r w:rsidR="00DF5F38">
        <w:t>electronic signature</w:t>
      </w:r>
      <w:r w:rsidR="00DF5F38">
        <w:rPr>
          <w:spacing w:val="-7"/>
        </w:rPr>
        <w:t xml:space="preserve"> </w:t>
      </w:r>
      <w:r>
        <w:t>and</w:t>
      </w:r>
      <w:r>
        <w:rPr>
          <w:spacing w:val="-7"/>
        </w:rPr>
        <w:t xml:space="preserve"> </w:t>
      </w:r>
      <w:r>
        <w:t>returned</w:t>
      </w:r>
      <w:r>
        <w:rPr>
          <w:spacing w:val="-6"/>
        </w:rPr>
        <w:t xml:space="preserve"> </w:t>
      </w:r>
      <w:r>
        <w:t>by</w:t>
      </w:r>
      <w:r>
        <w:rPr>
          <w:spacing w:val="-7"/>
        </w:rPr>
        <w:t xml:space="preserve"> </w:t>
      </w:r>
      <w:r>
        <w:t>the</w:t>
      </w:r>
      <w:r>
        <w:rPr>
          <w:spacing w:val="-10"/>
        </w:rPr>
        <w:t xml:space="preserve"> </w:t>
      </w:r>
      <w:r>
        <w:t>opening</w:t>
      </w:r>
      <w:r>
        <w:rPr>
          <w:spacing w:val="-8"/>
        </w:rPr>
        <w:t xml:space="preserve"> </w:t>
      </w:r>
      <w:r>
        <w:t>date and</w:t>
      </w:r>
      <w:r>
        <w:rPr>
          <w:spacing w:val="-7"/>
        </w:rPr>
        <w:t xml:space="preserve"> </w:t>
      </w:r>
      <w:r>
        <w:t>time</w:t>
      </w:r>
      <w:r>
        <w:rPr>
          <w:spacing w:val="-8"/>
        </w:rPr>
        <w:t xml:space="preserve"> </w:t>
      </w:r>
      <w:r>
        <w:t>along</w:t>
      </w:r>
      <w:r>
        <w:rPr>
          <w:spacing w:val="-8"/>
        </w:rPr>
        <w:t xml:space="preserve"> </w:t>
      </w:r>
      <w:r>
        <w:t>with</w:t>
      </w:r>
      <w:r>
        <w:rPr>
          <w:spacing w:val="-8"/>
        </w:rPr>
        <w:t xml:space="preserve"> </w:t>
      </w:r>
      <w:r>
        <w:t>the</w:t>
      </w:r>
      <w:r>
        <w:rPr>
          <w:spacing w:val="-8"/>
        </w:rPr>
        <w:t xml:space="preserve"> </w:t>
      </w:r>
      <w:r>
        <w:t>bidder’s</w:t>
      </w:r>
      <w:r>
        <w:rPr>
          <w:spacing w:val="-8"/>
        </w:rPr>
        <w:t xml:space="preserve"> </w:t>
      </w:r>
      <w:r>
        <w:t>solicitation</w:t>
      </w:r>
      <w:r>
        <w:rPr>
          <w:spacing w:val="-8"/>
        </w:rPr>
        <w:t xml:space="preserve"> </w:t>
      </w:r>
      <w:r>
        <w:t>response</w:t>
      </w:r>
      <w:r>
        <w:rPr>
          <w:spacing w:val="-8"/>
        </w:rPr>
        <w:t xml:space="preserve"> </w:t>
      </w:r>
      <w:r>
        <w:t>and</w:t>
      </w:r>
      <w:r>
        <w:rPr>
          <w:spacing w:val="-8"/>
        </w:rPr>
        <w:t xml:space="preserve"> </w:t>
      </w:r>
      <w:r>
        <w:t>any</w:t>
      </w:r>
      <w:r>
        <w:rPr>
          <w:spacing w:val="-9"/>
        </w:rPr>
        <w:t xml:space="preserve"> </w:t>
      </w:r>
      <w:r>
        <w:t>other</w:t>
      </w:r>
      <w:r>
        <w:rPr>
          <w:spacing w:val="-9"/>
        </w:rPr>
        <w:t xml:space="preserve"> </w:t>
      </w:r>
      <w:r>
        <w:t>requirements</w:t>
      </w:r>
      <w:r>
        <w:rPr>
          <w:spacing w:val="-9"/>
        </w:rPr>
        <w:t xml:space="preserve"> </w:t>
      </w:r>
      <w:r>
        <w:t>as</w:t>
      </w:r>
      <w:r>
        <w:rPr>
          <w:spacing w:val="-9"/>
        </w:rPr>
        <w:t xml:space="preserve"> </w:t>
      </w:r>
      <w:r>
        <w:t>stated</w:t>
      </w:r>
      <w:r>
        <w:rPr>
          <w:spacing w:val="-7"/>
        </w:rPr>
        <w:t xml:space="preserve"> </w:t>
      </w:r>
      <w:r>
        <w:t>in</w:t>
      </w:r>
      <w:r>
        <w:rPr>
          <w:spacing w:val="-8"/>
        </w:rPr>
        <w:t xml:space="preserve"> </w:t>
      </w:r>
      <w:r>
        <w:t>this</w:t>
      </w:r>
      <w:r>
        <w:rPr>
          <w:spacing w:val="-9"/>
        </w:rPr>
        <w:t xml:space="preserve"> </w:t>
      </w:r>
      <w:r>
        <w:t>solicitation</w:t>
      </w:r>
      <w:r>
        <w:rPr>
          <w:spacing w:val="-8"/>
        </w:rPr>
        <w:t xml:space="preserve"> </w:t>
      </w:r>
      <w:r>
        <w:t>in</w:t>
      </w:r>
      <w:r>
        <w:rPr>
          <w:spacing w:val="-10"/>
        </w:rPr>
        <w:t xml:space="preserve"> </w:t>
      </w:r>
      <w:r>
        <w:t>order for the bidder’s solicitation response to be evaluated.</w:t>
      </w:r>
    </w:p>
    <w:p w14:paraId="2EB4E45F" w14:textId="77777777" w:rsidR="002C16CB" w:rsidRDefault="002C16CB">
      <w:pPr>
        <w:pStyle w:val="BodyText"/>
      </w:pPr>
    </w:p>
    <w:p w14:paraId="2EB4E466" w14:textId="7BC7AFAD" w:rsidR="002C16CB" w:rsidRDefault="00B41C9D" w:rsidP="004138E3">
      <w:pPr>
        <w:pStyle w:val="BodyText"/>
        <w:ind w:left="1272" w:right="555"/>
        <w:jc w:val="both"/>
      </w:pPr>
      <w:r>
        <w:t>By signing this Contractual Agreement Form, the bidder guarantees compliance with the provisions stated in this solicitation and agrees to the terms and conditions unless otherwise indicated in writing.</w:t>
      </w:r>
    </w:p>
    <w:p w14:paraId="2EB4E467" w14:textId="77777777" w:rsidR="002C16CB" w:rsidRDefault="00B41C9D" w:rsidP="0080114F">
      <w:pPr>
        <w:pStyle w:val="Heading3"/>
        <w:numPr>
          <w:ilvl w:val="1"/>
          <w:numId w:val="11"/>
        </w:numPr>
        <w:tabs>
          <w:tab w:val="left" w:pos="1272"/>
        </w:tabs>
        <w:spacing w:before="205"/>
        <w:ind w:left="1271" w:hanging="719"/>
        <w:jc w:val="left"/>
      </w:pPr>
      <w:bookmarkStart w:id="45" w:name="_Toc230093098"/>
      <w:bookmarkStart w:id="46" w:name="_Toc233358415"/>
      <w:bookmarkStart w:id="47" w:name="_Toc80973131"/>
      <w:r w:rsidRPr="004138E3">
        <w:t>SOLICITATION PREPARATION COSTS</w:t>
      </w:r>
      <w:bookmarkEnd w:id="45"/>
      <w:bookmarkEnd w:id="46"/>
      <w:bookmarkEnd w:id="47"/>
    </w:p>
    <w:p w14:paraId="2EB4E469" w14:textId="75EC24F1" w:rsidR="002C16CB" w:rsidRDefault="00905DCA" w:rsidP="004138E3">
      <w:pPr>
        <w:pStyle w:val="BodyText"/>
        <w:ind w:left="1272" w:right="555"/>
        <w:jc w:val="both"/>
      </w:pPr>
      <w:r>
        <w:t>NDE</w:t>
      </w:r>
      <w:r w:rsidR="00B41C9D">
        <w:t xml:space="preserve"> shall not incur any liability for any costs incurred by bidder’s in replying to this solicitation, including any activity related to bidding on this solicitation.</w:t>
      </w:r>
    </w:p>
    <w:p w14:paraId="2EB4E46A" w14:textId="77777777" w:rsidR="002C16CB" w:rsidRDefault="00B41C9D" w:rsidP="0080114F">
      <w:pPr>
        <w:pStyle w:val="Heading3"/>
        <w:numPr>
          <w:ilvl w:val="1"/>
          <w:numId w:val="11"/>
        </w:numPr>
        <w:tabs>
          <w:tab w:val="left" w:pos="1272"/>
        </w:tabs>
        <w:spacing w:before="205"/>
        <w:ind w:left="1271" w:hanging="719"/>
        <w:jc w:val="left"/>
      </w:pPr>
      <w:bookmarkStart w:id="48" w:name="_Toc230093099"/>
      <w:bookmarkStart w:id="49" w:name="_Toc233358416"/>
      <w:bookmarkStart w:id="50" w:name="_Toc484481708"/>
      <w:r>
        <w:t>FAILURE</w:t>
      </w:r>
      <w:r w:rsidRPr="004138E3">
        <w:t xml:space="preserve"> </w:t>
      </w:r>
      <w:r>
        <w:t>TO</w:t>
      </w:r>
      <w:r w:rsidRPr="004138E3">
        <w:t xml:space="preserve"> </w:t>
      </w:r>
      <w:r>
        <w:t>COMPLY</w:t>
      </w:r>
      <w:r w:rsidRPr="004138E3">
        <w:t xml:space="preserve"> </w:t>
      </w:r>
      <w:r>
        <w:t>WITH</w:t>
      </w:r>
      <w:r w:rsidRPr="004138E3">
        <w:t xml:space="preserve"> SOLICITATION</w:t>
      </w:r>
      <w:bookmarkEnd w:id="48"/>
      <w:bookmarkEnd w:id="49"/>
      <w:bookmarkEnd w:id="50"/>
    </w:p>
    <w:p w14:paraId="2EB4E46B" w14:textId="1D777DC0" w:rsidR="002C16CB" w:rsidRDefault="00B41C9D">
      <w:pPr>
        <w:pStyle w:val="BodyText"/>
        <w:ind w:left="1272" w:right="556"/>
        <w:jc w:val="both"/>
      </w:pPr>
      <w:r>
        <w:t>Violation</w:t>
      </w:r>
      <w:r>
        <w:rPr>
          <w:spacing w:val="-6"/>
        </w:rPr>
        <w:t xml:space="preserve"> </w:t>
      </w:r>
      <w:r>
        <w:t>of</w:t>
      </w:r>
      <w:r>
        <w:rPr>
          <w:spacing w:val="-6"/>
        </w:rPr>
        <w:t xml:space="preserve"> </w:t>
      </w:r>
      <w:r>
        <w:t>the</w:t>
      </w:r>
      <w:r>
        <w:rPr>
          <w:spacing w:val="-8"/>
        </w:rPr>
        <w:t xml:space="preserve"> </w:t>
      </w:r>
      <w:r>
        <w:t>terms</w:t>
      </w:r>
      <w:r>
        <w:rPr>
          <w:spacing w:val="-5"/>
        </w:rPr>
        <w:t xml:space="preserve"> </w:t>
      </w:r>
      <w:r>
        <w:t>and</w:t>
      </w:r>
      <w:r>
        <w:rPr>
          <w:spacing w:val="-6"/>
        </w:rPr>
        <w:t xml:space="preserve"> </w:t>
      </w:r>
      <w:r>
        <w:t>conditions</w:t>
      </w:r>
      <w:r>
        <w:rPr>
          <w:spacing w:val="-6"/>
        </w:rPr>
        <w:t xml:space="preserve"> </w:t>
      </w:r>
      <w:r>
        <w:t>contained</w:t>
      </w:r>
      <w:r>
        <w:rPr>
          <w:spacing w:val="-6"/>
        </w:rPr>
        <w:t xml:space="preserve"> </w:t>
      </w:r>
      <w:r>
        <w:t>in</w:t>
      </w:r>
      <w:r>
        <w:rPr>
          <w:spacing w:val="-8"/>
        </w:rPr>
        <w:t xml:space="preserve"> </w:t>
      </w:r>
      <w:r>
        <w:t>this</w:t>
      </w:r>
      <w:r>
        <w:rPr>
          <w:spacing w:val="-6"/>
        </w:rPr>
        <w:t xml:space="preserve"> </w:t>
      </w:r>
      <w:r>
        <w:t>solicitation</w:t>
      </w:r>
      <w:r>
        <w:rPr>
          <w:spacing w:val="-6"/>
        </w:rPr>
        <w:t xml:space="preserve"> </w:t>
      </w:r>
      <w:r>
        <w:t>or</w:t>
      </w:r>
      <w:r>
        <w:rPr>
          <w:spacing w:val="-6"/>
        </w:rPr>
        <w:t xml:space="preserve"> </w:t>
      </w:r>
      <w:r>
        <w:t>any</w:t>
      </w:r>
      <w:r>
        <w:rPr>
          <w:spacing w:val="-5"/>
        </w:rPr>
        <w:t xml:space="preserve"> </w:t>
      </w:r>
      <w:r>
        <w:t>resultant</w:t>
      </w:r>
      <w:r>
        <w:rPr>
          <w:spacing w:val="-5"/>
        </w:rPr>
        <w:t xml:space="preserve"> </w:t>
      </w:r>
      <w:r>
        <w:t>contract,</w:t>
      </w:r>
      <w:r>
        <w:rPr>
          <w:spacing w:val="-7"/>
        </w:rPr>
        <w:t xml:space="preserve"> </w:t>
      </w:r>
      <w:r>
        <w:t>at</w:t>
      </w:r>
      <w:r>
        <w:rPr>
          <w:spacing w:val="-6"/>
        </w:rPr>
        <w:t xml:space="preserve"> </w:t>
      </w:r>
      <w:r>
        <w:t>any</w:t>
      </w:r>
      <w:r>
        <w:rPr>
          <w:spacing w:val="-5"/>
        </w:rPr>
        <w:t xml:space="preserve"> </w:t>
      </w:r>
      <w:r>
        <w:t>time</w:t>
      </w:r>
      <w:r>
        <w:rPr>
          <w:spacing w:val="-6"/>
        </w:rPr>
        <w:t xml:space="preserve"> </w:t>
      </w:r>
      <w:r>
        <w:t>before</w:t>
      </w:r>
      <w:r>
        <w:rPr>
          <w:spacing w:val="-8"/>
        </w:rPr>
        <w:t xml:space="preserve"> </w:t>
      </w:r>
      <w:r>
        <w:t>or</w:t>
      </w:r>
      <w:r>
        <w:rPr>
          <w:spacing w:val="-6"/>
        </w:rPr>
        <w:t xml:space="preserve"> </w:t>
      </w:r>
      <w:r>
        <w:t xml:space="preserve">after the award, shall be grounds for action by </w:t>
      </w:r>
      <w:r w:rsidR="0046636D">
        <w:t>NDE</w:t>
      </w:r>
      <w:r>
        <w:t xml:space="preserve"> which may include, but is not limited to, the following:</w:t>
      </w:r>
    </w:p>
    <w:p w14:paraId="2EB4E46C" w14:textId="77777777" w:rsidR="002C16CB" w:rsidRDefault="002C16CB">
      <w:pPr>
        <w:pStyle w:val="BodyText"/>
      </w:pPr>
    </w:p>
    <w:p w14:paraId="2EB4E46D" w14:textId="77777777" w:rsidR="002C16CB" w:rsidRDefault="00B41C9D" w:rsidP="0080114F">
      <w:pPr>
        <w:pStyle w:val="ListParagraph"/>
        <w:numPr>
          <w:ilvl w:val="2"/>
          <w:numId w:val="11"/>
        </w:numPr>
        <w:tabs>
          <w:tab w:val="left" w:pos="1991"/>
        </w:tabs>
        <w:spacing w:line="207" w:lineRule="exact"/>
        <w:ind w:hanging="719"/>
        <w:rPr>
          <w:b/>
          <w:sz w:val="18"/>
        </w:rPr>
      </w:pPr>
      <w:r>
        <w:rPr>
          <w:sz w:val="18"/>
        </w:rPr>
        <w:t>Rejection</w:t>
      </w:r>
      <w:r>
        <w:rPr>
          <w:spacing w:val="-7"/>
          <w:sz w:val="18"/>
        </w:rPr>
        <w:t xml:space="preserve"> </w:t>
      </w:r>
      <w:r>
        <w:rPr>
          <w:sz w:val="18"/>
        </w:rPr>
        <w:t>of</w:t>
      </w:r>
      <w:r>
        <w:rPr>
          <w:spacing w:val="-7"/>
          <w:sz w:val="18"/>
        </w:rPr>
        <w:t xml:space="preserve"> </w:t>
      </w:r>
      <w:r>
        <w:rPr>
          <w:sz w:val="18"/>
        </w:rPr>
        <w:t>a</w:t>
      </w:r>
      <w:r>
        <w:rPr>
          <w:spacing w:val="-8"/>
          <w:sz w:val="18"/>
        </w:rPr>
        <w:t xml:space="preserve"> </w:t>
      </w:r>
      <w:r>
        <w:rPr>
          <w:sz w:val="18"/>
        </w:rPr>
        <w:t>bidder’s</w:t>
      </w:r>
      <w:r>
        <w:rPr>
          <w:spacing w:val="-6"/>
          <w:sz w:val="18"/>
        </w:rPr>
        <w:t xml:space="preserve"> </w:t>
      </w:r>
      <w:r>
        <w:rPr>
          <w:sz w:val="18"/>
        </w:rPr>
        <w:t>solicitation</w:t>
      </w:r>
      <w:r>
        <w:rPr>
          <w:spacing w:val="-4"/>
          <w:sz w:val="18"/>
        </w:rPr>
        <w:t xml:space="preserve"> </w:t>
      </w:r>
      <w:r>
        <w:rPr>
          <w:spacing w:val="-2"/>
          <w:sz w:val="18"/>
        </w:rPr>
        <w:t>response,</w:t>
      </w:r>
    </w:p>
    <w:p w14:paraId="2EB4E46E" w14:textId="77777777" w:rsidR="002C16CB" w:rsidRDefault="00B41C9D" w:rsidP="0080114F">
      <w:pPr>
        <w:pStyle w:val="ListParagraph"/>
        <w:numPr>
          <w:ilvl w:val="2"/>
          <w:numId w:val="11"/>
        </w:numPr>
        <w:tabs>
          <w:tab w:val="left" w:pos="1991"/>
        </w:tabs>
        <w:spacing w:line="206" w:lineRule="exact"/>
        <w:ind w:hanging="719"/>
        <w:rPr>
          <w:b/>
          <w:sz w:val="18"/>
        </w:rPr>
      </w:pPr>
      <w:r>
        <w:rPr>
          <w:sz w:val="18"/>
        </w:rPr>
        <w:t>Withdrawal</w:t>
      </w:r>
      <w:r>
        <w:rPr>
          <w:spacing w:val="-4"/>
          <w:sz w:val="18"/>
        </w:rPr>
        <w:t xml:space="preserve"> </w:t>
      </w:r>
      <w:r>
        <w:rPr>
          <w:sz w:val="18"/>
        </w:rPr>
        <w:t>of</w:t>
      </w:r>
      <w:r>
        <w:rPr>
          <w:spacing w:val="-6"/>
          <w:sz w:val="18"/>
        </w:rPr>
        <w:t xml:space="preserve"> </w:t>
      </w:r>
      <w:r>
        <w:rPr>
          <w:sz w:val="18"/>
        </w:rPr>
        <w:t>the</w:t>
      </w:r>
      <w:r>
        <w:rPr>
          <w:spacing w:val="-3"/>
          <w:sz w:val="18"/>
        </w:rPr>
        <w:t xml:space="preserve"> </w:t>
      </w:r>
      <w:r>
        <w:rPr>
          <w:sz w:val="18"/>
        </w:rPr>
        <w:t>Intent</w:t>
      </w:r>
      <w:r>
        <w:rPr>
          <w:spacing w:val="-6"/>
          <w:sz w:val="18"/>
        </w:rPr>
        <w:t xml:space="preserve"> </w:t>
      </w:r>
      <w:r>
        <w:rPr>
          <w:sz w:val="18"/>
        </w:rPr>
        <w:t>to</w:t>
      </w:r>
      <w:r>
        <w:rPr>
          <w:spacing w:val="-5"/>
          <w:sz w:val="18"/>
        </w:rPr>
        <w:t xml:space="preserve"> </w:t>
      </w:r>
      <w:r>
        <w:rPr>
          <w:spacing w:val="-2"/>
          <w:sz w:val="18"/>
        </w:rPr>
        <w:t>Award,</w:t>
      </w:r>
    </w:p>
    <w:p w14:paraId="2EB4E46F" w14:textId="77777777" w:rsidR="002C16CB" w:rsidRDefault="00B41C9D" w:rsidP="0080114F">
      <w:pPr>
        <w:pStyle w:val="ListParagraph"/>
        <w:numPr>
          <w:ilvl w:val="2"/>
          <w:numId w:val="11"/>
        </w:numPr>
        <w:tabs>
          <w:tab w:val="left" w:pos="1991"/>
        </w:tabs>
        <w:spacing w:line="206" w:lineRule="exact"/>
        <w:ind w:hanging="719"/>
        <w:rPr>
          <w:b/>
          <w:sz w:val="18"/>
        </w:rPr>
      </w:pPr>
      <w:r>
        <w:rPr>
          <w:sz w:val="18"/>
        </w:rPr>
        <w:t>Withdrawal</w:t>
      </w:r>
      <w:r>
        <w:rPr>
          <w:spacing w:val="-5"/>
          <w:sz w:val="18"/>
        </w:rPr>
        <w:t xml:space="preserve"> </w:t>
      </w:r>
      <w:r>
        <w:rPr>
          <w:sz w:val="18"/>
        </w:rPr>
        <w:t>of</w:t>
      </w:r>
      <w:r>
        <w:rPr>
          <w:spacing w:val="-6"/>
          <w:sz w:val="18"/>
        </w:rPr>
        <w:t xml:space="preserve"> </w:t>
      </w:r>
      <w:r>
        <w:rPr>
          <w:sz w:val="18"/>
        </w:rPr>
        <w:t>the</w:t>
      </w:r>
      <w:r>
        <w:rPr>
          <w:spacing w:val="-3"/>
          <w:sz w:val="18"/>
        </w:rPr>
        <w:t xml:space="preserve"> </w:t>
      </w:r>
      <w:r>
        <w:rPr>
          <w:spacing w:val="-2"/>
          <w:sz w:val="18"/>
        </w:rPr>
        <w:t>Award,</w:t>
      </w:r>
    </w:p>
    <w:p w14:paraId="2EB4E470" w14:textId="77777777" w:rsidR="002C16CB" w:rsidRDefault="00B41C9D" w:rsidP="0080114F">
      <w:pPr>
        <w:pStyle w:val="ListParagraph"/>
        <w:numPr>
          <w:ilvl w:val="2"/>
          <w:numId w:val="11"/>
        </w:numPr>
        <w:tabs>
          <w:tab w:val="left" w:pos="1991"/>
        </w:tabs>
        <w:spacing w:line="207" w:lineRule="exact"/>
        <w:ind w:hanging="719"/>
        <w:rPr>
          <w:b/>
          <w:sz w:val="18"/>
        </w:rPr>
      </w:pPr>
      <w:r>
        <w:rPr>
          <w:sz w:val="18"/>
        </w:rPr>
        <w:t>Negative</w:t>
      </w:r>
      <w:r>
        <w:rPr>
          <w:spacing w:val="-11"/>
          <w:sz w:val="18"/>
        </w:rPr>
        <w:t xml:space="preserve"> </w:t>
      </w:r>
      <w:r>
        <w:rPr>
          <w:sz w:val="18"/>
        </w:rPr>
        <w:t>documentation</w:t>
      </w:r>
      <w:r>
        <w:rPr>
          <w:spacing w:val="-9"/>
          <w:sz w:val="18"/>
        </w:rPr>
        <w:t xml:space="preserve"> </w:t>
      </w:r>
      <w:r>
        <w:rPr>
          <w:sz w:val="18"/>
        </w:rPr>
        <w:t>regarding</w:t>
      </w:r>
      <w:r>
        <w:rPr>
          <w:spacing w:val="-8"/>
          <w:sz w:val="18"/>
        </w:rPr>
        <w:t xml:space="preserve"> </w:t>
      </w:r>
      <w:r>
        <w:rPr>
          <w:sz w:val="18"/>
        </w:rPr>
        <w:t>Vendor</w:t>
      </w:r>
      <w:r>
        <w:rPr>
          <w:spacing w:val="-12"/>
          <w:sz w:val="18"/>
        </w:rPr>
        <w:t xml:space="preserve"> </w:t>
      </w:r>
      <w:r>
        <w:rPr>
          <w:spacing w:val="-2"/>
          <w:sz w:val="18"/>
        </w:rPr>
        <w:t>Performance,</w:t>
      </w:r>
    </w:p>
    <w:p w14:paraId="2EB4E471" w14:textId="77777777" w:rsidR="002C16CB" w:rsidRDefault="00B41C9D" w:rsidP="0080114F">
      <w:pPr>
        <w:pStyle w:val="ListParagraph"/>
        <w:numPr>
          <w:ilvl w:val="2"/>
          <w:numId w:val="11"/>
        </w:numPr>
        <w:tabs>
          <w:tab w:val="left" w:pos="1991"/>
        </w:tabs>
        <w:spacing w:before="2" w:line="207" w:lineRule="exact"/>
        <w:ind w:hanging="719"/>
        <w:rPr>
          <w:b/>
          <w:sz w:val="18"/>
        </w:rPr>
      </w:pPr>
      <w:r>
        <w:rPr>
          <w:sz w:val="18"/>
        </w:rPr>
        <w:t>Termination</w:t>
      </w:r>
      <w:r>
        <w:rPr>
          <w:spacing w:val="-5"/>
          <w:sz w:val="18"/>
        </w:rPr>
        <w:t xml:space="preserve"> </w:t>
      </w:r>
      <w:r>
        <w:rPr>
          <w:sz w:val="18"/>
        </w:rPr>
        <w:t>of</w:t>
      </w:r>
      <w:r>
        <w:rPr>
          <w:spacing w:val="-6"/>
          <w:sz w:val="18"/>
        </w:rPr>
        <w:t xml:space="preserve"> </w:t>
      </w:r>
      <w:r>
        <w:rPr>
          <w:sz w:val="18"/>
        </w:rPr>
        <w:t>the</w:t>
      </w:r>
      <w:r>
        <w:rPr>
          <w:spacing w:val="-8"/>
          <w:sz w:val="18"/>
        </w:rPr>
        <w:t xml:space="preserve"> </w:t>
      </w:r>
      <w:r>
        <w:rPr>
          <w:sz w:val="18"/>
        </w:rPr>
        <w:t>resulting</w:t>
      </w:r>
      <w:r>
        <w:rPr>
          <w:spacing w:val="-8"/>
          <w:sz w:val="18"/>
        </w:rPr>
        <w:t xml:space="preserve"> </w:t>
      </w:r>
      <w:r>
        <w:rPr>
          <w:spacing w:val="-2"/>
          <w:sz w:val="18"/>
        </w:rPr>
        <w:t>contract,</w:t>
      </w:r>
    </w:p>
    <w:p w14:paraId="2EB4E472" w14:textId="77777777" w:rsidR="002C16CB" w:rsidRDefault="00B41C9D" w:rsidP="0080114F">
      <w:pPr>
        <w:pStyle w:val="ListParagraph"/>
        <w:numPr>
          <w:ilvl w:val="2"/>
          <w:numId w:val="11"/>
        </w:numPr>
        <w:tabs>
          <w:tab w:val="left" w:pos="1991"/>
        </w:tabs>
        <w:spacing w:line="206" w:lineRule="exact"/>
        <w:ind w:hanging="719"/>
        <w:rPr>
          <w:b/>
          <w:sz w:val="18"/>
        </w:rPr>
      </w:pPr>
      <w:r>
        <w:rPr>
          <w:sz w:val="18"/>
        </w:rPr>
        <w:t>Legal</w:t>
      </w:r>
      <w:r>
        <w:rPr>
          <w:spacing w:val="-7"/>
          <w:sz w:val="18"/>
        </w:rPr>
        <w:t xml:space="preserve"> </w:t>
      </w:r>
      <w:r>
        <w:rPr>
          <w:sz w:val="18"/>
        </w:rPr>
        <w:t>action;</w:t>
      </w:r>
      <w:r>
        <w:rPr>
          <w:spacing w:val="-5"/>
          <w:sz w:val="18"/>
        </w:rPr>
        <w:t xml:space="preserve"> and</w:t>
      </w:r>
    </w:p>
    <w:p w14:paraId="2EB4E474" w14:textId="6D1C49A8" w:rsidR="002C16CB" w:rsidRPr="004138E3" w:rsidRDefault="00B41C9D" w:rsidP="0080114F">
      <w:pPr>
        <w:pStyle w:val="ListParagraph"/>
        <w:numPr>
          <w:ilvl w:val="2"/>
          <w:numId w:val="11"/>
        </w:numPr>
        <w:tabs>
          <w:tab w:val="left" w:pos="1992"/>
        </w:tabs>
        <w:ind w:left="1992" w:right="555"/>
        <w:rPr>
          <w:b/>
          <w:sz w:val="18"/>
        </w:rPr>
      </w:pPr>
      <w:r>
        <w:rPr>
          <w:sz w:val="18"/>
        </w:rPr>
        <w:t>Suspension</w:t>
      </w:r>
      <w:r>
        <w:rPr>
          <w:spacing w:val="-1"/>
          <w:sz w:val="18"/>
        </w:rPr>
        <w:t xml:space="preserve"> </w:t>
      </w:r>
      <w:r>
        <w:rPr>
          <w:sz w:val="18"/>
        </w:rPr>
        <w:t>or Debarment of the bidder from further</w:t>
      </w:r>
      <w:r>
        <w:rPr>
          <w:spacing w:val="-1"/>
          <w:sz w:val="18"/>
        </w:rPr>
        <w:t xml:space="preserve"> </w:t>
      </w:r>
      <w:r>
        <w:rPr>
          <w:sz w:val="18"/>
        </w:rPr>
        <w:t>bidding</w:t>
      </w:r>
      <w:r>
        <w:rPr>
          <w:spacing w:val="-1"/>
          <w:sz w:val="18"/>
        </w:rPr>
        <w:t xml:space="preserve"> </w:t>
      </w:r>
      <w:r>
        <w:rPr>
          <w:sz w:val="18"/>
        </w:rPr>
        <w:t xml:space="preserve">with </w:t>
      </w:r>
      <w:r w:rsidR="00A37562">
        <w:rPr>
          <w:sz w:val="18"/>
        </w:rPr>
        <w:t>the State</w:t>
      </w:r>
      <w:r>
        <w:rPr>
          <w:sz w:val="18"/>
        </w:rPr>
        <w:t xml:space="preserve"> for the period of time relative to the seriousness of the violation. Such period to be within the sole discretion of </w:t>
      </w:r>
      <w:r w:rsidR="009B2CC6">
        <w:rPr>
          <w:sz w:val="18"/>
        </w:rPr>
        <w:t>NDE</w:t>
      </w:r>
      <w:r>
        <w:rPr>
          <w:sz w:val="18"/>
        </w:rPr>
        <w:t>.</w:t>
      </w:r>
    </w:p>
    <w:p w14:paraId="2EB4E475" w14:textId="77777777" w:rsidR="002C16CB" w:rsidRDefault="00B41C9D" w:rsidP="0080114F">
      <w:pPr>
        <w:pStyle w:val="Heading3"/>
        <w:numPr>
          <w:ilvl w:val="1"/>
          <w:numId w:val="11"/>
        </w:numPr>
        <w:tabs>
          <w:tab w:val="left" w:pos="1272"/>
        </w:tabs>
        <w:spacing w:before="205"/>
        <w:ind w:left="1271" w:hanging="719"/>
        <w:jc w:val="left"/>
      </w:pPr>
      <w:bookmarkStart w:id="51" w:name="_Toc230093100"/>
      <w:bookmarkStart w:id="52" w:name="_Toc233358417"/>
      <w:bookmarkStart w:id="53" w:name="_Toc1812502048"/>
      <w:r w:rsidRPr="004138E3">
        <w:t>SOLICITATION RESPONSE CORRECTIONS</w:t>
      </w:r>
      <w:bookmarkEnd w:id="51"/>
      <w:bookmarkEnd w:id="52"/>
      <w:bookmarkEnd w:id="53"/>
    </w:p>
    <w:p w14:paraId="2EB4E476" w14:textId="77777777" w:rsidR="002C16CB" w:rsidRDefault="00B41C9D">
      <w:pPr>
        <w:pStyle w:val="BodyText"/>
        <w:ind w:left="1272" w:right="556"/>
        <w:jc w:val="both"/>
      </w:pPr>
      <w:r>
        <w:t>A bidder may correct a mistake in an electronically submitted solicitation response prior to the time of opening by uploading a revised and completed solicitation response.</w:t>
      </w:r>
    </w:p>
    <w:p w14:paraId="2EB4E477" w14:textId="77777777" w:rsidR="002C16CB" w:rsidRDefault="002C16CB">
      <w:pPr>
        <w:pStyle w:val="BodyText"/>
      </w:pPr>
    </w:p>
    <w:p w14:paraId="2EB4E478" w14:textId="77777777" w:rsidR="002C16CB" w:rsidRDefault="00B41C9D" w:rsidP="0080114F">
      <w:pPr>
        <w:pStyle w:val="ListParagraph"/>
        <w:numPr>
          <w:ilvl w:val="2"/>
          <w:numId w:val="11"/>
        </w:numPr>
        <w:tabs>
          <w:tab w:val="left" w:pos="1992"/>
        </w:tabs>
        <w:ind w:left="1992" w:right="555"/>
        <w:rPr>
          <w:sz w:val="18"/>
        </w:rPr>
      </w:pPr>
      <w:r>
        <w:rPr>
          <w:sz w:val="18"/>
        </w:rPr>
        <w:t>If a corrected electronic solicitation response is submitted, the file name(s) date/time stamped with latest date/time stamp will be accepted. The corrected solicitation response file name(s) should be identified as:</w:t>
      </w:r>
    </w:p>
    <w:p w14:paraId="2EB4E479" w14:textId="77777777" w:rsidR="002C16CB" w:rsidRDefault="002C16CB">
      <w:pPr>
        <w:pStyle w:val="BodyText"/>
        <w:spacing w:before="1"/>
      </w:pPr>
    </w:p>
    <w:p w14:paraId="2EB4E47A" w14:textId="398A9ACA" w:rsidR="002C16CB" w:rsidRDefault="00B41C9D" w:rsidP="0080114F">
      <w:pPr>
        <w:pStyle w:val="ListParagraph"/>
        <w:numPr>
          <w:ilvl w:val="3"/>
          <w:numId w:val="11"/>
        </w:numPr>
        <w:tabs>
          <w:tab w:val="left" w:pos="2711"/>
        </w:tabs>
        <w:spacing w:line="207" w:lineRule="exact"/>
        <w:ind w:left="2711" w:hanging="719"/>
        <w:rPr>
          <w:sz w:val="18"/>
        </w:rPr>
      </w:pPr>
      <w:r>
        <w:rPr>
          <w:sz w:val="18"/>
        </w:rPr>
        <w:t>Corrected</w:t>
      </w:r>
      <w:r>
        <w:rPr>
          <w:spacing w:val="-8"/>
          <w:sz w:val="18"/>
        </w:rPr>
        <w:t xml:space="preserve"> </w:t>
      </w:r>
      <w:r w:rsidR="009D4BEC" w:rsidRPr="003F79FE">
        <w:rPr>
          <w:color w:val="000000"/>
          <w:spacing w:val="-9"/>
          <w:sz w:val="18"/>
        </w:rPr>
        <w:t>NDERFP260101</w:t>
      </w:r>
      <w:r w:rsidR="009D4BEC">
        <w:rPr>
          <w:color w:val="000000"/>
          <w:spacing w:val="-9"/>
          <w:sz w:val="18"/>
        </w:rPr>
        <w:t xml:space="preserve"> - </w:t>
      </w:r>
      <w:r>
        <w:rPr>
          <w:color w:val="000000"/>
          <w:sz w:val="18"/>
        </w:rPr>
        <w:t>Company</w:t>
      </w:r>
      <w:r>
        <w:rPr>
          <w:color w:val="000000"/>
          <w:spacing w:val="-4"/>
          <w:sz w:val="18"/>
        </w:rPr>
        <w:t xml:space="preserve"> </w:t>
      </w:r>
      <w:r>
        <w:rPr>
          <w:color w:val="000000"/>
          <w:sz w:val="18"/>
        </w:rPr>
        <w:t>Name</w:t>
      </w:r>
      <w:r>
        <w:rPr>
          <w:color w:val="000000"/>
          <w:spacing w:val="-5"/>
          <w:sz w:val="18"/>
        </w:rPr>
        <w:t xml:space="preserve"> </w:t>
      </w:r>
      <w:r>
        <w:rPr>
          <w:color w:val="000000"/>
          <w:sz w:val="18"/>
        </w:rPr>
        <w:t>Response</w:t>
      </w:r>
      <w:r>
        <w:rPr>
          <w:color w:val="000000"/>
          <w:spacing w:val="-4"/>
          <w:sz w:val="18"/>
        </w:rPr>
        <w:t xml:space="preserve"> </w:t>
      </w:r>
      <w:r>
        <w:rPr>
          <w:color w:val="000000"/>
          <w:sz w:val="18"/>
        </w:rPr>
        <w:t>#1</w:t>
      </w:r>
      <w:r>
        <w:rPr>
          <w:color w:val="000000"/>
          <w:spacing w:val="-8"/>
          <w:sz w:val="18"/>
        </w:rPr>
        <w:t xml:space="preserve"> </w:t>
      </w:r>
      <w:r>
        <w:rPr>
          <w:color w:val="000000"/>
          <w:sz w:val="18"/>
        </w:rPr>
        <w:t>File</w:t>
      </w:r>
      <w:r>
        <w:rPr>
          <w:color w:val="000000"/>
          <w:spacing w:val="-4"/>
          <w:sz w:val="18"/>
        </w:rPr>
        <w:t xml:space="preserve"> </w:t>
      </w:r>
      <w:r>
        <w:rPr>
          <w:color w:val="000000"/>
          <w:sz w:val="18"/>
        </w:rPr>
        <w:t>1</w:t>
      </w:r>
      <w:r>
        <w:rPr>
          <w:color w:val="000000"/>
          <w:spacing w:val="-8"/>
          <w:sz w:val="18"/>
        </w:rPr>
        <w:t xml:space="preserve"> </w:t>
      </w:r>
      <w:r>
        <w:rPr>
          <w:color w:val="000000"/>
          <w:sz w:val="18"/>
        </w:rPr>
        <w:t>of</w:t>
      </w:r>
      <w:r>
        <w:rPr>
          <w:color w:val="000000"/>
          <w:spacing w:val="-7"/>
          <w:sz w:val="18"/>
        </w:rPr>
        <w:t xml:space="preserve"> </w:t>
      </w:r>
      <w:r>
        <w:rPr>
          <w:color w:val="000000"/>
          <w:spacing w:val="-5"/>
          <w:sz w:val="18"/>
        </w:rPr>
        <w:t>2,</w:t>
      </w:r>
    </w:p>
    <w:p w14:paraId="2EB4E47B" w14:textId="45D360EB" w:rsidR="002C16CB" w:rsidRDefault="00B41C9D" w:rsidP="0080114F">
      <w:pPr>
        <w:pStyle w:val="ListParagraph"/>
        <w:numPr>
          <w:ilvl w:val="3"/>
          <w:numId w:val="11"/>
        </w:numPr>
        <w:tabs>
          <w:tab w:val="left" w:pos="2711"/>
        </w:tabs>
        <w:spacing w:line="207" w:lineRule="exact"/>
        <w:ind w:left="2711" w:hanging="719"/>
        <w:rPr>
          <w:sz w:val="18"/>
        </w:rPr>
      </w:pPr>
      <w:r>
        <w:rPr>
          <w:sz w:val="18"/>
        </w:rPr>
        <w:t>Corrected</w:t>
      </w:r>
      <w:r>
        <w:rPr>
          <w:spacing w:val="-7"/>
          <w:sz w:val="18"/>
        </w:rPr>
        <w:t xml:space="preserve"> </w:t>
      </w:r>
      <w:r w:rsidR="009D4BEC" w:rsidRPr="003F79FE">
        <w:rPr>
          <w:color w:val="000000"/>
          <w:spacing w:val="-9"/>
          <w:sz w:val="18"/>
        </w:rPr>
        <w:t>NDERFP260101</w:t>
      </w:r>
      <w:r w:rsidR="009D4BEC">
        <w:rPr>
          <w:color w:val="000000"/>
          <w:spacing w:val="-9"/>
          <w:sz w:val="18"/>
        </w:rPr>
        <w:t xml:space="preserve"> -</w:t>
      </w:r>
      <w:r w:rsidR="00473852">
        <w:rPr>
          <w:color w:val="000000"/>
          <w:sz w:val="18"/>
        </w:rPr>
        <w:t xml:space="preserve"> </w:t>
      </w:r>
      <w:r>
        <w:rPr>
          <w:color w:val="000000"/>
          <w:sz w:val="18"/>
        </w:rPr>
        <w:t>Company</w:t>
      </w:r>
      <w:r>
        <w:rPr>
          <w:color w:val="000000"/>
          <w:spacing w:val="-4"/>
          <w:sz w:val="18"/>
        </w:rPr>
        <w:t xml:space="preserve"> </w:t>
      </w:r>
      <w:r>
        <w:rPr>
          <w:color w:val="000000"/>
          <w:sz w:val="18"/>
        </w:rPr>
        <w:t>Name</w:t>
      </w:r>
      <w:r>
        <w:rPr>
          <w:color w:val="000000"/>
          <w:spacing w:val="-4"/>
          <w:sz w:val="18"/>
        </w:rPr>
        <w:t xml:space="preserve"> </w:t>
      </w:r>
      <w:r>
        <w:rPr>
          <w:color w:val="000000"/>
          <w:sz w:val="18"/>
        </w:rPr>
        <w:t>Response</w:t>
      </w:r>
      <w:r>
        <w:rPr>
          <w:color w:val="000000"/>
          <w:spacing w:val="-4"/>
          <w:sz w:val="18"/>
        </w:rPr>
        <w:t xml:space="preserve"> </w:t>
      </w:r>
      <w:r>
        <w:rPr>
          <w:color w:val="000000"/>
          <w:sz w:val="18"/>
        </w:rPr>
        <w:t>#2</w:t>
      </w:r>
      <w:r>
        <w:rPr>
          <w:color w:val="000000"/>
          <w:spacing w:val="-6"/>
          <w:sz w:val="18"/>
        </w:rPr>
        <w:t xml:space="preserve"> </w:t>
      </w:r>
      <w:r>
        <w:rPr>
          <w:color w:val="000000"/>
          <w:sz w:val="18"/>
        </w:rPr>
        <w:t>File</w:t>
      </w:r>
      <w:r>
        <w:rPr>
          <w:color w:val="000000"/>
          <w:spacing w:val="-4"/>
          <w:sz w:val="18"/>
        </w:rPr>
        <w:t xml:space="preserve"> </w:t>
      </w:r>
      <w:r>
        <w:rPr>
          <w:color w:val="000000"/>
          <w:sz w:val="18"/>
        </w:rPr>
        <w:t>2</w:t>
      </w:r>
      <w:r>
        <w:rPr>
          <w:color w:val="000000"/>
          <w:spacing w:val="-7"/>
          <w:sz w:val="18"/>
        </w:rPr>
        <w:t xml:space="preserve"> </w:t>
      </w:r>
      <w:r>
        <w:rPr>
          <w:color w:val="000000"/>
          <w:sz w:val="18"/>
        </w:rPr>
        <w:t>of</w:t>
      </w:r>
      <w:r>
        <w:rPr>
          <w:color w:val="000000"/>
          <w:spacing w:val="-7"/>
          <w:sz w:val="18"/>
        </w:rPr>
        <w:t xml:space="preserve"> </w:t>
      </w:r>
      <w:r>
        <w:rPr>
          <w:color w:val="000000"/>
          <w:sz w:val="18"/>
        </w:rPr>
        <w:t>2,</w:t>
      </w:r>
      <w:r>
        <w:rPr>
          <w:color w:val="000000"/>
          <w:spacing w:val="-7"/>
          <w:sz w:val="18"/>
        </w:rPr>
        <w:t xml:space="preserve"> </w:t>
      </w:r>
      <w:r>
        <w:rPr>
          <w:color w:val="000000"/>
          <w:spacing w:val="-4"/>
          <w:sz w:val="18"/>
        </w:rPr>
        <w:t>etc.</w:t>
      </w:r>
    </w:p>
    <w:p w14:paraId="2EB4E47C" w14:textId="77777777" w:rsidR="002C16CB" w:rsidRDefault="00B41C9D">
      <w:pPr>
        <w:pStyle w:val="BodyText"/>
        <w:spacing w:before="206"/>
        <w:ind w:left="1272" w:right="556"/>
        <w:jc w:val="both"/>
      </w:pPr>
      <w:r>
        <w:t>Changing a solicitation response after opening may be permitted if the change is made to correct a minor error that does</w:t>
      </w:r>
      <w:r>
        <w:rPr>
          <w:spacing w:val="-11"/>
        </w:rPr>
        <w:t xml:space="preserve"> </w:t>
      </w:r>
      <w:r>
        <w:t>not</w:t>
      </w:r>
      <w:r>
        <w:rPr>
          <w:spacing w:val="-11"/>
        </w:rPr>
        <w:t xml:space="preserve"> </w:t>
      </w:r>
      <w:r>
        <w:t>affect</w:t>
      </w:r>
      <w:r>
        <w:rPr>
          <w:spacing w:val="-9"/>
        </w:rPr>
        <w:t xml:space="preserve"> </w:t>
      </w:r>
      <w:r>
        <w:t>price,</w:t>
      </w:r>
      <w:r>
        <w:rPr>
          <w:spacing w:val="-11"/>
        </w:rPr>
        <w:t xml:space="preserve"> </w:t>
      </w:r>
      <w:r>
        <w:t>quantity,</w:t>
      </w:r>
      <w:r>
        <w:rPr>
          <w:spacing w:val="-11"/>
        </w:rPr>
        <w:t xml:space="preserve"> </w:t>
      </w:r>
      <w:r>
        <w:t>quality,</w:t>
      </w:r>
      <w:r>
        <w:rPr>
          <w:spacing w:val="-11"/>
        </w:rPr>
        <w:t xml:space="preserve"> </w:t>
      </w:r>
      <w:r>
        <w:t>delivery,</w:t>
      </w:r>
      <w:r>
        <w:rPr>
          <w:spacing w:val="-9"/>
        </w:rPr>
        <w:t xml:space="preserve"> </w:t>
      </w:r>
      <w:r>
        <w:t>or</w:t>
      </w:r>
      <w:r>
        <w:rPr>
          <w:spacing w:val="-8"/>
        </w:rPr>
        <w:t xml:space="preserve"> </w:t>
      </w:r>
      <w:r>
        <w:t>contractual</w:t>
      </w:r>
      <w:r>
        <w:rPr>
          <w:spacing w:val="-12"/>
        </w:rPr>
        <w:t xml:space="preserve"> </w:t>
      </w:r>
      <w:r>
        <w:t>conditions.</w:t>
      </w:r>
      <w:r>
        <w:rPr>
          <w:spacing w:val="-11"/>
        </w:rPr>
        <w:t xml:space="preserve"> </w:t>
      </w:r>
      <w:r>
        <w:t>In</w:t>
      </w:r>
      <w:r>
        <w:rPr>
          <w:spacing w:val="-11"/>
        </w:rPr>
        <w:t xml:space="preserve"> </w:t>
      </w:r>
      <w:r>
        <w:t>case</w:t>
      </w:r>
      <w:r>
        <w:rPr>
          <w:spacing w:val="-9"/>
        </w:rPr>
        <w:t xml:space="preserve"> </w:t>
      </w:r>
      <w:r>
        <w:t>of</w:t>
      </w:r>
      <w:r>
        <w:rPr>
          <w:spacing w:val="-7"/>
        </w:rPr>
        <w:t xml:space="preserve"> </w:t>
      </w:r>
      <w:r>
        <w:t>a</w:t>
      </w:r>
      <w:r>
        <w:rPr>
          <w:spacing w:val="-12"/>
        </w:rPr>
        <w:t xml:space="preserve"> </w:t>
      </w:r>
      <w:r>
        <w:t>mathematical</w:t>
      </w:r>
      <w:r>
        <w:rPr>
          <w:spacing w:val="-10"/>
        </w:rPr>
        <w:t xml:space="preserve"> </w:t>
      </w:r>
      <w:r>
        <w:t>error</w:t>
      </w:r>
      <w:r>
        <w:rPr>
          <w:spacing w:val="-12"/>
        </w:rPr>
        <w:t xml:space="preserve"> </w:t>
      </w:r>
      <w:r>
        <w:t>in</w:t>
      </w:r>
      <w:r>
        <w:rPr>
          <w:spacing w:val="-8"/>
        </w:rPr>
        <w:t xml:space="preserve"> </w:t>
      </w:r>
      <w:r>
        <w:t>extension of price, unit price shall govern.</w:t>
      </w:r>
    </w:p>
    <w:p w14:paraId="2EB4E47D" w14:textId="77777777" w:rsidR="002C16CB" w:rsidRDefault="00B41C9D" w:rsidP="0080114F">
      <w:pPr>
        <w:pStyle w:val="Heading3"/>
        <w:numPr>
          <w:ilvl w:val="1"/>
          <w:numId w:val="11"/>
        </w:numPr>
        <w:tabs>
          <w:tab w:val="left" w:pos="1272"/>
        </w:tabs>
        <w:spacing w:before="205"/>
        <w:ind w:left="1271" w:hanging="719"/>
        <w:jc w:val="left"/>
      </w:pPr>
      <w:bookmarkStart w:id="54" w:name="_Toc230093101"/>
      <w:bookmarkStart w:id="55" w:name="_Toc233358418"/>
      <w:bookmarkStart w:id="56" w:name="_Toc1775790782"/>
      <w:r>
        <w:t>LATE</w:t>
      </w:r>
      <w:r w:rsidRPr="004138E3">
        <w:t xml:space="preserve"> </w:t>
      </w:r>
      <w:r>
        <w:t>SOLICITATION</w:t>
      </w:r>
      <w:r w:rsidRPr="004138E3">
        <w:t xml:space="preserve"> RESPONSES</w:t>
      </w:r>
      <w:bookmarkEnd w:id="54"/>
      <w:bookmarkEnd w:id="55"/>
      <w:bookmarkEnd w:id="56"/>
    </w:p>
    <w:p w14:paraId="04A2D14B" w14:textId="29768DFF" w:rsidR="00211F43" w:rsidRDefault="00B41C9D" w:rsidP="004138E3">
      <w:pPr>
        <w:pStyle w:val="BodyText"/>
        <w:spacing w:before="1"/>
        <w:ind w:left="1272" w:right="554"/>
        <w:jc w:val="both"/>
      </w:pPr>
      <w:r>
        <w:t>Solicitation Responses received after the time and date of the opening will be considered late responses.</w:t>
      </w:r>
      <w:r w:rsidDel="00593B3C">
        <w:t xml:space="preserve"> </w:t>
      </w:r>
      <w:r w:rsidR="009D6297">
        <w:t>NDE reserves the right to reject late solicitation responses as non-conforming.</w:t>
      </w:r>
      <w:r>
        <w:t xml:space="preserve"> </w:t>
      </w:r>
      <w:r w:rsidR="008B73AD">
        <w:t>NDE</w:t>
      </w:r>
      <w:r>
        <w:t xml:space="preserve"> is not responsible for responses that are late or lost regardless of cause or fault.</w:t>
      </w:r>
    </w:p>
    <w:p w14:paraId="2EB4E480" w14:textId="77777777" w:rsidR="002C16CB" w:rsidRDefault="00B41C9D" w:rsidP="0080114F">
      <w:pPr>
        <w:pStyle w:val="Heading3"/>
        <w:numPr>
          <w:ilvl w:val="1"/>
          <w:numId w:val="11"/>
        </w:numPr>
        <w:tabs>
          <w:tab w:val="left" w:pos="1271"/>
        </w:tabs>
        <w:spacing w:before="205"/>
        <w:ind w:left="1271" w:hanging="719"/>
        <w:jc w:val="left"/>
      </w:pPr>
      <w:bookmarkStart w:id="57" w:name="_Toc230093102"/>
      <w:bookmarkStart w:id="58" w:name="_Toc233358419"/>
      <w:bookmarkStart w:id="59" w:name="_Toc1294717348"/>
      <w:r>
        <w:t>BID</w:t>
      </w:r>
      <w:r w:rsidRPr="004138E3">
        <w:t xml:space="preserve"> OPENING</w:t>
      </w:r>
      <w:bookmarkEnd w:id="57"/>
      <w:bookmarkEnd w:id="58"/>
      <w:bookmarkEnd w:id="59"/>
    </w:p>
    <w:p w14:paraId="2EB4E481" w14:textId="1384F096" w:rsidR="002C16CB" w:rsidRDefault="00B41C9D">
      <w:pPr>
        <w:pStyle w:val="BodyText"/>
        <w:ind w:left="1272" w:right="549"/>
        <w:jc w:val="both"/>
      </w:pPr>
      <w:r>
        <w:t xml:space="preserve">The opening will consist of opening solicitation responses and announcing the names of bidders. Responses </w:t>
      </w:r>
      <w:r>
        <w:rPr>
          <w:b/>
        </w:rPr>
        <w:t xml:space="preserve">WILL NOT </w:t>
      </w:r>
      <w:r>
        <w:t>be available for viewing by those present at the opening. Once</w:t>
      </w:r>
      <w:r>
        <w:rPr>
          <w:spacing w:val="-4"/>
        </w:rPr>
        <w:t xml:space="preserve"> </w:t>
      </w:r>
      <w:r>
        <w:t>responses</w:t>
      </w:r>
      <w:r>
        <w:rPr>
          <w:spacing w:val="-4"/>
        </w:rPr>
        <w:t xml:space="preserve"> </w:t>
      </w:r>
      <w:r>
        <w:t>are</w:t>
      </w:r>
      <w:r>
        <w:rPr>
          <w:spacing w:val="-4"/>
        </w:rPr>
        <w:t xml:space="preserve"> </w:t>
      </w:r>
      <w:r>
        <w:t>opened,</w:t>
      </w:r>
      <w:r>
        <w:rPr>
          <w:spacing w:val="-4"/>
        </w:rPr>
        <w:t xml:space="preserve"> </w:t>
      </w:r>
      <w:r>
        <w:t>they</w:t>
      </w:r>
      <w:r>
        <w:rPr>
          <w:spacing w:val="-3"/>
        </w:rPr>
        <w:t xml:space="preserve"> </w:t>
      </w:r>
      <w:r>
        <w:t xml:space="preserve">become the property of </w:t>
      </w:r>
      <w:r w:rsidR="002F61FB">
        <w:t>NDE</w:t>
      </w:r>
      <w:r>
        <w:t xml:space="preserve"> and will not be returned.</w:t>
      </w:r>
    </w:p>
    <w:p w14:paraId="2EB4E482" w14:textId="77777777" w:rsidR="002C16CB" w:rsidRDefault="00B41C9D" w:rsidP="0080114F">
      <w:pPr>
        <w:pStyle w:val="Heading3"/>
        <w:numPr>
          <w:ilvl w:val="1"/>
          <w:numId w:val="11"/>
        </w:numPr>
        <w:tabs>
          <w:tab w:val="left" w:pos="1272"/>
        </w:tabs>
        <w:spacing w:before="205"/>
        <w:ind w:left="1271" w:hanging="719"/>
        <w:jc w:val="left"/>
      </w:pPr>
      <w:bookmarkStart w:id="60" w:name="_Toc230093103"/>
      <w:bookmarkStart w:id="61" w:name="_Toc233358420"/>
      <w:bookmarkStart w:id="62" w:name="_Toc1852691067"/>
      <w:r w:rsidRPr="004138E3">
        <w:t>SOLICITATION REQUIREMENTS</w:t>
      </w:r>
      <w:bookmarkEnd w:id="60"/>
      <w:bookmarkEnd w:id="61"/>
      <w:bookmarkEnd w:id="62"/>
    </w:p>
    <w:p w14:paraId="2EB4E485" w14:textId="560236EA" w:rsidR="002C16CB" w:rsidRDefault="00B41C9D" w:rsidP="000E3417">
      <w:pPr>
        <w:pStyle w:val="BodyText"/>
        <w:ind w:left="1272" w:right="555"/>
        <w:jc w:val="both"/>
      </w:pPr>
      <w:r>
        <w:t>The solicitation responses will first be examined to determine if all requirements listed below have been addressed and</w:t>
      </w:r>
      <w:r>
        <w:rPr>
          <w:spacing w:val="-6"/>
        </w:rPr>
        <w:t xml:space="preserve"> </w:t>
      </w:r>
      <w:r>
        <w:t>whether</w:t>
      </w:r>
      <w:r>
        <w:rPr>
          <w:spacing w:val="-9"/>
        </w:rPr>
        <w:t xml:space="preserve"> </w:t>
      </w:r>
      <w:r>
        <w:t>further</w:t>
      </w:r>
      <w:r>
        <w:rPr>
          <w:spacing w:val="-7"/>
        </w:rPr>
        <w:t xml:space="preserve"> </w:t>
      </w:r>
      <w:r>
        <w:t>evaluation</w:t>
      </w:r>
      <w:r>
        <w:rPr>
          <w:spacing w:val="-10"/>
        </w:rPr>
        <w:t xml:space="preserve"> </w:t>
      </w:r>
      <w:r>
        <w:t>is</w:t>
      </w:r>
      <w:r>
        <w:rPr>
          <w:spacing w:val="-7"/>
        </w:rPr>
        <w:t xml:space="preserve"> </w:t>
      </w:r>
      <w:r>
        <w:t>warranted.</w:t>
      </w:r>
      <w:r>
        <w:rPr>
          <w:spacing w:val="-6"/>
        </w:rPr>
        <w:t xml:space="preserve"> </w:t>
      </w:r>
      <w:r>
        <w:t>Solicitation</w:t>
      </w:r>
      <w:r>
        <w:rPr>
          <w:spacing w:val="-7"/>
        </w:rPr>
        <w:t xml:space="preserve"> </w:t>
      </w:r>
      <w:r>
        <w:t>responses</w:t>
      </w:r>
      <w:r>
        <w:rPr>
          <w:spacing w:val="-5"/>
        </w:rPr>
        <w:t xml:space="preserve"> </w:t>
      </w:r>
      <w:r>
        <w:t>not</w:t>
      </w:r>
      <w:r>
        <w:rPr>
          <w:spacing w:val="-9"/>
        </w:rPr>
        <w:t xml:space="preserve"> </w:t>
      </w:r>
      <w:r>
        <w:t>meeting</w:t>
      </w:r>
      <w:r>
        <w:rPr>
          <w:spacing w:val="-7"/>
        </w:rPr>
        <w:t xml:space="preserve"> </w:t>
      </w:r>
      <w:r>
        <w:t>the</w:t>
      </w:r>
      <w:r>
        <w:rPr>
          <w:spacing w:val="-7"/>
        </w:rPr>
        <w:t xml:space="preserve"> </w:t>
      </w:r>
      <w:r>
        <w:t>requirements</w:t>
      </w:r>
      <w:r>
        <w:rPr>
          <w:spacing w:val="-7"/>
        </w:rPr>
        <w:t xml:space="preserve"> </w:t>
      </w:r>
      <w:r>
        <w:t>may</w:t>
      </w:r>
      <w:r>
        <w:rPr>
          <w:spacing w:val="-7"/>
        </w:rPr>
        <w:t xml:space="preserve"> </w:t>
      </w:r>
      <w:r>
        <w:t>be</w:t>
      </w:r>
      <w:r>
        <w:rPr>
          <w:spacing w:val="-6"/>
        </w:rPr>
        <w:t xml:space="preserve"> </w:t>
      </w:r>
      <w:r>
        <w:t>rejected</w:t>
      </w:r>
      <w:r>
        <w:rPr>
          <w:spacing w:val="-7"/>
        </w:rPr>
        <w:t xml:space="preserve"> </w:t>
      </w:r>
      <w:r>
        <w:t>as non-</w:t>
      </w:r>
      <w:r w:rsidR="0020757F">
        <w:t>conforming</w:t>
      </w:r>
      <w:r>
        <w:t xml:space="preserve">. </w:t>
      </w:r>
      <w:r w:rsidR="003D0B6F" w:rsidRPr="003D0B6F">
        <w:t xml:space="preserve">Consideration will be given to the clarity and responsiveness of the submission. </w:t>
      </w:r>
      <w:r>
        <w:t>The requirements are as follows:</w:t>
      </w:r>
    </w:p>
    <w:p w14:paraId="0F8C34BC" w14:textId="77777777" w:rsidR="000E3417" w:rsidRPr="000E3417" w:rsidRDefault="000E3417" w:rsidP="000E3417">
      <w:pPr>
        <w:pStyle w:val="BodyText"/>
        <w:ind w:left="1272" w:right="555"/>
        <w:jc w:val="both"/>
      </w:pPr>
    </w:p>
    <w:p w14:paraId="2EB4E487" w14:textId="26C972C4" w:rsidR="002C16CB" w:rsidRDefault="00B41C9D" w:rsidP="0080114F">
      <w:pPr>
        <w:pStyle w:val="ListParagraph"/>
        <w:numPr>
          <w:ilvl w:val="2"/>
          <w:numId w:val="11"/>
        </w:numPr>
        <w:tabs>
          <w:tab w:val="left" w:pos="1620"/>
        </w:tabs>
        <w:spacing w:line="207" w:lineRule="exact"/>
        <w:ind w:left="1980" w:hanging="719"/>
        <w:rPr>
          <w:b/>
          <w:sz w:val="18"/>
        </w:rPr>
      </w:pPr>
      <w:r>
        <w:rPr>
          <w:sz w:val="18"/>
        </w:rPr>
        <w:t>Corporate</w:t>
      </w:r>
      <w:r>
        <w:rPr>
          <w:spacing w:val="-9"/>
          <w:sz w:val="18"/>
        </w:rPr>
        <w:t xml:space="preserve"> </w:t>
      </w:r>
      <w:r>
        <w:rPr>
          <w:spacing w:val="-2"/>
          <w:sz w:val="18"/>
        </w:rPr>
        <w:t>Overview;</w:t>
      </w:r>
    </w:p>
    <w:p w14:paraId="2EB4E488" w14:textId="77777777" w:rsidR="002C16CB" w:rsidRDefault="00B41C9D" w:rsidP="0080114F">
      <w:pPr>
        <w:pStyle w:val="ListParagraph"/>
        <w:numPr>
          <w:ilvl w:val="2"/>
          <w:numId w:val="11"/>
        </w:numPr>
        <w:tabs>
          <w:tab w:val="left" w:pos="1620"/>
        </w:tabs>
        <w:spacing w:before="1" w:line="207" w:lineRule="exact"/>
        <w:ind w:left="1980" w:hanging="719"/>
        <w:rPr>
          <w:b/>
          <w:sz w:val="18"/>
        </w:rPr>
      </w:pPr>
      <w:r>
        <w:rPr>
          <w:sz w:val="18"/>
        </w:rPr>
        <w:t>Completed</w:t>
      </w:r>
      <w:r>
        <w:rPr>
          <w:spacing w:val="-8"/>
          <w:sz w:val="18"/>
        </w:rPr>
        <w:t xml:space="preserve"> </w:t>
      </w:r>
      <w:r>
        <w:rPr>
          <w:sz w:val="18"/>
        </w:rPr>
        <w:t>Sections</w:t>
      </w:r>
      <w:r>
        <w:rPr>
          <w:spacing w:val="-6"/>
          <w:sz w:val="18"/>
        </w:rPr>
        <w:t xml:space="preserve"> </w:t>
      </w:r>
      <w:r>
        <w:rPr>
          <w:sz w:val="18"/>
        </w:rPr>
        <w:t>II</w:t>
      </w:r>
      <w:r>
        <w:rPr>
          <w:spacing w:val="-8"/>
          <w:sz w:val="18"/>
        </w:rPr>
        <w:t xml:space="preserve"> </w:t>
      </w:r>
      <w:r>
        <w:rPr>
          <w:sz w:val="18"/>
        </w:rPr>
        <w:t>through</w:t>
      </w:r>
      <w:r>
        <w:rPr>
          <w:spacing w:val="-8"/>
          <w:sz w:val="18"/>
        </w:rPr>
        <w:t xml:space="preserve"> </w:t>
      </w:r>
      <w:r>
        <w:rPr>
          <w:spacing w:val="-5"/>
          <w:sz w:val="18"/>
        </w:rPr>
        <w:t>IV;</w:t>
      </w:r>
    </w:p>
    <w:p w14:paraId="2EB4E489" w14:textId="74F6DF4B" w:rsidR="002C16CB" w:rsidRDefault="00B41C9D" w:rsidP="0080114F">
      <w:pPr>
        <w:pStyle w:val="ListParagraph"/>
        <w:numPr>
          <w:ilvl w:val="2"/>
          <w:numId w:val="11"/>
        </w:numPr>
        <w:tabs>
          <w:tab w:val="left" w:pos="1620"/>
        </w:tabs>
        <w:spacing w:line="206" w:lineRule="exact"/>
        <w:ind w:left="1980" w:hanging="719"/>
        <w:rPr>
          <w:b/>
          <w:sz w:val="18"/>
        </w:rPr>
      </w:pPr>
      <w:r>
        <w:rPr>
          <w:sz w:val="18"/>
        </w:rPr>
        <w:t>Technical</w:t>
      </w:r>
      <w:r>
        <w:rPr>
          <w:spacing w:val="-10"/>
          <w:sz w:val="18"/>
        </w:rPr>
        <w:t xml:space="preserve"> </w:t>
      </w:r>
      <w:r>
        <w:rPr>
          <w:sz w:val="18"/>
        </w:rPr>
        <w:t>Response;</w:t>
      </w:r>
      <w:r>
        <w:rPr>
          <w:spacing w:val="-8"/>
          <w:sz w:val="18"/>
        </w:rPr>
        <w:t xml:space="preserve"> </w:t>
      </w:r>
      <w:r>
        <w:rPr>
          <w:spacing w:val="-5"/>
          <w:sz w:val="18"/>
        </w:rPr>
        <w:t>and</w:t>
      </w:r>
    </w:p>
    <w:p w14:paraId="2EB4E48A" w14:textId="01E036A7" w:rsidR="002C16CB" w:rsidRPr="008A4247" w:rsidRDefault="00B41C9D" w:rsidP="0080114F">
      <w:pPr>
        <w:pStyle w:val="ListParagraph"/>
        <w:numPr>
          <w:ilvl w:val="2"/>
          <w:numId w:val="11"/>
        </w:numPr>
        <w:tabs>
          <w:tab w:val="left" w:pos="1620"/>
        </w:tabs>
        <w:spacing w:line="207" w:lineRule="exact"/>
        <w:ind w:left="1980" w:hanging="719"/>
        <w:rPr>
          <w:b/>
          <w:sz w:val="18"/>
        </w:rPr>
      </w:pPr>
      <w:r>
        <w:rPr>
          <w:sz w:val="18"/>
        </w:rPr>
        <w:t>Cost</w:t>
      </w:r>
      <w:r>
        <w:rPr>
          <w:spacing w:val="-7"/>
          <w:sz w:val="18"/>
        </w:rPr>
        <w:t xml:space="preserve"> </w:t>
      </w:r>
      <w:r>
        <w:rPr>
          <w:spacing w:val="-2"/>
          <w:sz w:val="18"/>
        </w:rPr>
        <w:t>Sheet.</w:t>
      </w:r>
      <w:r w:rsidR="009A177A">
        <w:rPr>
          <w:spacing w:val="-2"/>
          <w:sz w:val="18"/>
        </w:rPr>
        <w:t xml:space="preserve"> (Attachment </w:t>
      </w:r>
      <w:r w:rsidR="00653F20">
        <w:rPr>
          <w:spacing w:val="-2"/>
          <w:sz w:val="18"/>
        </w:rPr>
        <w:t>A</w:t>
      </w:r>
      <w:r w:rsidR="009A177A">
        <w:rPr>
          <w:spacing w:val="-2"/>
          <w:sz w:val="18"/>
        </w:rPr>
        <w:t>)</w:t>
      </w:r>
    </w:p>
    <w:p w14:paraId="2EB4E48B" w14:textId="35CB0646" w:rsidR="002C16CB" w:rsidRPr="004138E3" w:rsidRDefault="00653F20" w:rsidP="0080114F">
      <w:pPr>
        <w:pStyle w:val="ListParagraph"/>
        <w:numPr>
          <w:ilvl w:val="2"/>
          <w:numId w:val="11"/>
        </w:numPr>
        <w:tabs>
          <w:tab w:val="left" w:pos="1620"/>
        </w:tabs>
        <w:spacing w:line="207" w:lineRule="exact"/>
        <w:ind w:left="1980" w:hanging="719"/>
        <w:rPr>
          <w:b/>
          <w:sz w:val="18"/>
          <w:szCs w:val="18"/>
        </w:rPr>
      </w:pPr>
      <w:r w:rsidRPr="4BBE7598">
        <w:rPr>
          <w:sz w:val="18"/>
          <w:szCs w:val="18"/>
        </w:rPr>
        <w:t>Completed Contractual</w:t>
      </w:r>
      <w:r w:rsidRPr="4BBE7598">
        <w:rPr>
          <w:spacing w:val="-5"/>
          <w:sz w:val="18"/>
          <w:szCs w:val="18"/>
        </w:rPr>
        <w:t xml:space="preserve"> </w:t>
      </w:r>
      <w:r w:rsidRPr="4BBE7598">
        <w:rPr>
          <w:sz w:val="18"/>
          <w:szCs w:val="18"/>
        </w:rPr>
        <w:t>Agreement</w:t>
      </w:r>
      <w:r w:rsidRPr="4BBE7598">
        <w:rPr>
          <w:spacing w:val="-7"/>
          <w:sz w:val="18"/>
          <w:szCs w:val="18"/>
        </w:rPr>
        <w:t xml:space="preserve"> </w:t>
      </w:r>
      <w:r w:rsidRPr="4BBE7598">
        <w:rPr>
          <w:sz w:val="18"/>
          <w:szCs w:val="18"/>
        </w:rPr>
        <w:t xml:space="preserve">Form </w:t>
      </w:r>
      <w:r w:rsidRPr="4BBE7598">
        <w:rPr>
          <w:spacing w:val="-2"/>
          <w:sz w:val="18"/>
          <w:szCs w:val="18"/>
        </w:rPr>
        <w:t>(Attachment B);</w:t>
      </w:r>
    </w:p>
    <w:p w14:paraId="2EB4E48C" w14:textId="77777777" w:rsidR="002C16CB" w:rsidRDefault="00B41C9D" w:rsidP="0080114F">
      <w:pPr>
        <w:pStyle w:val="Heading3"/>
        <w:numPr>
          <w:ilvl w:val="1"/>
          <w:numId w:val="11"/>
        </w:numPr>
        <w:tabs>
          <w:tab w:val="left" w:pos="1272"/>
        </w:tabs>
        <w:spacing w:before="205"/>
        <w:ind w:left="1271" w:hanging="719"/>
        <w:jc w:val="left"/>
      </w:pPr>
      <w:bookmarkStart w:id="63" w:name="_Toc230093104"/>
      <w:bookmarkStart w:id="64" w:name="_Toc233358421"/>
      <w:bookmarkStart w:id="65" w:name="_Toc342059607"/>
      <w:r w:rsidRPr="004138E3">
        <w:t>EVALUATION COMMITTEE</w:t>
      </w:r>
      <w:bookmarkEnd w:id="63"/>
      <w:bookmarkEnd w:id="64"/>
      <w:bookmarkEnd w:id="65"/>
    </w:p>
    <w:p w14:paraId="2EB4E48D" w14:textId="4379185C" w:rsidR="002C16CB" w:rsidRDefault="00B41C9D">
      <w:pPr>
        <w:pStyle w:val="BodyText"/>
        <w:ind w:left="1272" w:right="554"/>
        <w:jc w:val="both"/>
      </w:pPr>
      <w:r>
        <w:t>Solicitation</w:t>
      </w:r>
      <w:r>
        <w:rPr>
          <w:spacing w:val="-2"/>
        </w:rPr>
        <w:t xml:space="preserve"> </w:t>
      </w:r>
      <w:r>
        <w:t>Responses</w:t>
      </w:r>
      <w:r>
        <w:rPr>
          <w:spacing w:val="-3"/>
        </w:rPr>
        <w:t xml:space="preserve"> </w:t>
      </w:r>
      <w:r>
        <w:t>are</w:t>
      </w:r>
      <w:r>
        <w:rPr>
          <w:spacing w:val="-5"/>
        </w:rPr>
        <w:t xml:space="preserve"> </w:t>
      </w:r>
      <w:r>
        <w:t>evaluated</w:t>
      </w:r>
      <w:r>
        <w:rPr>
          <w:spacing w:val="-2"/>
        </w:rPr>
        <w:t xml:space="preserve"> </w:t>
      </w:r>
      <w:r>
        <w:t>by</w:t>
      </w:r>
      <w:r>
        <w:rPr>
          <w:spacing w:val="-4"/>
        </w:rPr>
        <w:t xml:space="preserve"> </w:t>
      </w:r>
      <w:r>
        <w:t>members</w:t>
      </w:r>
      <w:r>
        <w:rPr>
          <w:spacing w:val="-5"/>
        </w:rPr>
        <w:t xml:space="preserve"> </w:t>
      </w:r>
      <w:r>
        <w:t>of</w:t>
      </w:r>
      <w:r>
        <w:rPr>
          <w:spacing w:val="-2"/>
        </w:rPr>
        <w:t xml:space="preserve"> </w:t>
      </w:r>
      <w:r>
        <w:t>an</w:t>
      </w:r>
      <w:r>
        <w:rPr>
          <w:spacing w:val="-2"/>
        </w:rPr>
        <w:t xml:space="preserve"> </w:t>
      </w:r>
      <w:r>
        <w:t>Evaluation</w:t>
      </w:r>
      <w:r>
        <w:rPr>
          <w:spacing w:val="-2"/>
        </w:rPr>
        <w:t xml:space="preserve"> </w:t>
      </w:r>
      <w:r>
        <w:t>Committee(s).</w:t>
      </w:r>
      <w:r>
        <w:rPr>
          <w:spacing w:val="-5"/>
        </w:rPr>
        <w:t xml:space="preserve"> </w:t>
      </w:r>
      <w:r>
        <w:t>The</w:t>
      </w:r>
      <w:r>
        <w:rPr>
          <w:spacing w:val="-2"/>
        </w:rPr>
        <w:t xml:space="preserve"> </w:t>
      </w:r>
      <w:r>
        <w:t>Evaluation</w:t>
      </w:r>
      <w:r>
        <w:rPr>
          <w:spacing w:val="-2"/>
        </w:rPr>
        <w:t xml:space="preserve"> </w:t>
      </w:r>
      <w:r>
        <w:t>Committee(s)</w:t>
      </w:r>
      <w:r>
        <w:rPr>
          <w:spacing w:val="-3"/>
        </w:rPr>
        <w:t xml:space="preserve"> </w:t>
      </w:r>
      <w:r>
        <w:t>will consist of individuals selected</w:t>
      </w:r>
      <w:r>
        <w:rPr>
          <w:spacing w:val="-3"/>
        </w:rPr>
        <w:t xml:space="preserve"> </w:t>
      </w:r>
      <w:r>
        <w:t>at the discretion</w:t>
      </w:r>
      <w:r>
        <w:rPr>
          <w:spacing w:val="-1"/>
        </w:rPr>
        <w:t xml:space="preserve"> </w:t>
      </w:r>
      <w:r>
        <w:t xml:space="preserve">of </w:t>
      </w:r>
      <w:r w:rsidR="00C06200">
        <w:t>NDE</w:t>
      </w:r>
      <w:r>
        <w:t>. Names of the members of</w:t>
      </w:r>
      <w:r>
        <w:rPr>
          <w:spacing w:val="-1"/>
        </w:rPr>
        <w:t xml:space="preserve"> </w:t>
      </w:r>
      <w:r>
        <w:t>the</w:t>
      </w:r>
      <w:r>
        <w:rPr>
          <w:spacing w:val="-3"/>
        </w:rPr>
        <w:t xml:space="preserve"> </w:t>
      </w:r>
      <w:r>
        <w:t>Evaluation Committee(s) will not be published prior to the intent to award.</w:t>
      </w:r>
    </w:p>
    <w:p w14:paraId="2EB4E48F" w14:textId="14CCDEB3" w:rsidR="002C16CB" w:rsidRDefault="008E7B17" w:rsidP="004138E3">
      <w:pPr>
        <w:pStyle w:val="BodyText"/>
        <w:spacing w:before="206"/>
        <w:ind w:left="1272" w:right="556"/>
        <w:jc w:val="both"/>
      </w:pPr>
      <w:r>
        <w:t xml:space="preserve">The </w:t>
      </w:r>
      <w:r w:rsidR="0020757F">
        <w:t>E</w:t>
      </w:r>
      <w:r>
        <w:t>valuation Committee</w:t>
      </w:r>
      <w:r w:rsidR="00003774">
        <w:t>(s)</w:t>
      </w:r>
      <w:r>
        <w:t xml:space="preserve"> are required to</w:t>
      </w:r>
      <w:r w:rsidR="00E51446">
        <w:t xml:space="preserve"> complete </w:t>
      </w:r>
      <w:r w:rsidR="0020757F">
        <w:t xml:space="preserve">a conflict of interest form. </w:t>
      </w:r>
      <w:r w:rsidR="00B41C9D">
        <w:t>Any contact,</w:t>
      </w:r>
      <w:r w:rsidR="00B41C9D">
        <w:rPr>
          <w:spacing w:val="-1"/>
        </w:rPr>
        <w:t xml:space="preserve"> </w:t>
      </w:r>
      <w:r w:rsidR="00B41C9D">
        <w:t>attempted contact, or attempt to influence an evaluator that is involved with</w:t>
      </w:r>
      <w:r w:rsidR="00B41C9D">
        <w:rPr>
          <w:spacing w:val="-1"/>
        </w:rPr>
        <w:t xml:space="preserve"> </w:t>
      </w:r>
      <w:r w:rsidR="00B41C9D">
        <w:t>this Solicitation may result in the rejection of this response and further administrative actions.</w:t>
      </w:r>
    </w:p>
    <w:p w14:paraId="2EB4E490" w14:textId="77777777" w:rsidR="002C16CB" w:rsidRDefault="00B41C9D" w:rsidP="0080114F">
      <w:pPr>
        <w:pStyle w:val="Heading3"/>
        <w:numPr>
          <w:ilvl w:val="1"/>
          <w:numId w:val="11"/>
        </w:numPr>
        <w:tabs>
          <w:tab w:val="left" w:pos="1271"/>
        </w:tabs>
        <w:spacing w:before="205"/>
        <w:ind w:left="1271" w:hanging="719"/>
        <w:jc w:val="left"/>
      </w:pPr>
      <w:bookmarkStart w:id="66" w:name="_Toc230093105"/>
      <w:bookmarkStart w:id="67" w:name="_Toc233358422"/>
      <w:bookmarkStart w:id="68" w:name="_Toc374722282"/>
      <w:r>
        <w:t>EVALUATION</w:t>
      </w:r>
      <w:r w:rsidRPr="004138E3">
        <w:t xml:space="preserve"> </w:t>
      </w:r>
      <w:r>
        <w:t>OF</w:t>
      </w:r>
      <w:r w:rsidRPr="004138E3">
        <w:t xml:space="preserve"> </w:t>
      </w:r>
      <w:r>
        <w:t>SOLICITATION</w:t>
      </w:r>
      <w:r w:rsidRPr="004138E3">
        <w:t xml:space="preserve"> RESPONSES</w:t>
      </w:r>
      <w:bookmarkEnd w:id="66"/>
      <w:bookmarkEnd w:id="67"/>
      <w:bookmarkEnd w:id="68"/>
    </w:p>
    <w:p w14:paraId="2EB4E492" w14:textId="433F8C35" w:rsidR="002C16CB" w:rsidRDefault="00B41C9D">
      <w:pPr>
        <w:pStyle w:val="BodyText"/>
        <w:ind w:left="1272" w:right="553"/>
        <w:jc w:val="both"/>
      </w:pPr>
      <w:r>
        <w:t>All solicitation responses that</w:t>
      </w:r>
      <w:r>
        <w:rPr>
          <w:spacing w:val="-1"/>
        </w:rPr>
        <w:t xml:space="preserve"> </w:t>
      </w:r>
      <w:r>
        <w:t xml:space="preserve">are deemed responsive to the solicitation will be evaluated. Each evaluation category will have a maximum point potential. </w:t>
      </w:r>
      <w:r w:rsidR="00560BD8">
        <w:t>NDE</w:t>
      </w:r>
      <w:r>
        <w:t xml:space="preserve"> will conduct a fair, impartial, and comprehensive evaluation of all responses in accordance with the criteria set forth below. Areas that will be addressed and scored during the evaluation include:</w:t>
      </w:r>
    </w:p>
    <w:p w14:paraId="2EB4E494" w14:textId="3158D71B" w:rsidR="002C16CB" w:rsidRPr="00A37F5F" w:rsidRDefault="00B41C9D" w:rsidP="0080114F">
      <w:pPr>
        <w:pStyle w:val="ListParagraph"/>
        <w:numPr>
          <w:ilvl w:val="2"/>
          <w:numId w:val="11"/>
        </w:numPr>
        <w:tabs>
          <w:tab w:val="left" w:pos="1991"/>
        </w:tabs>
        <w:spacing w:before="206"/>
        <w:ind w:hanging="719"/>
        <w:rPr>
          <w:b/>
          <w:sz w:val="18"/>
        </w:rPr>
      </w:pPr>
      <w:r>
        <w:rPr>
          <w:sz w:val="18"/>
        </w:rPr>
        <w:t>Corporate</w:t>
      </w:r>
      <w:r>
        <w:rPr>
          <w:spacing w:val="-7"/>
          <w:sz w:val="18"/>
        </w:rPr>
        <w:t xml:space="preserve"> </w:t>
      </w:r>
      <w:r w:rsidR="005071AB">
        <w:rPr>
          <w:sz w:val="18"/>
        </w:rPr>
        <w:t>Overview</w:t>
      </w:r>
      <w:r w:rsidR="00B80A2E">
        <w:rPr>
          <w:spacing w:val="-9"/>
          <w:sz w:val="18"/>
        </w:rPr>
        <w:t xml:space="preserve"> </w:t>
      </w:r>
      <w:r>
        <w:rPr>
          <w:sz w:val="18"/>
        </w:rPr>
        <w:t>may</w:t>
      </w:r>
      <w:r>
        <w:rPr>
          <w:spacing w:val="-5"/>
          <w:sz w:val="18"/>
        </w:rPr>
        <w:t xml:space="preserve"> </w:t>
      </w:r>
      <w:r>
        <w:rPr>
          <w:sz w:val="18"/>
        </w:rPr>
        <w:t>include,</w:t>
      </w:r>
      <w:r>
        <w:rPr>
          <w:spacing w:val="-3"/>
          <w:sz w:val="18"/>
        </w:rPr>
        <w:t xml:space="preserve"> </w:t>
      </w:r>
      <w:r>
        <w:rPr>
          <w:sz w:val="18"/>
        </w:rPr>
        <w:t>but</w:t>
      </w:r>
      <w:r>
        <w:rPr>
          <w:spacing w:val="-6"/>
          <w:sz w:val="18"/>
        </w:rPr>
        <w:t xml:space="preserve"> </w:t>
      </w:r>
      <w:r>
        <w:rPr>
          <w:sz w:val="18"/>
        </w:rPr>
        <w:t>is</w:t>
      </w:r>
      <w:r>
        <w:rPr>
          <w:spacing w:val="-6"/>
          <w:sz w:val="18"/>
        </w:rPr>
        <w:t xml:space="preserve"> </w:t>
      </w:r>
      <w:r>
        <w:rPr>
          <w:sz w:val="18"/>
        </w:rPr>
        <w:t>not</w:t>
      </w:r>
      <w:r>
        <w:rPr>
          <w:spacing w:val="-4"/>
          <w:sz w:val="18"/>
        </w:rPr>
        <w:t xml:space="preserve"> </w:t>
      </w:r>
      <w:r>
        <w:rPr>
          <w:sz w:val="18"/>
        </w:rPr>
        <w:t>limited</w:t>
      </w:r>
      <w:r>
        <w:rPr>
          <w:spacing w:val="-3"/>
          <w:sz w:val="18"/>
        </w:rPr>
        <w:t xml:space="preserve"> </w:t>
      </w:r>
      <w:r>
        <w:rPr>
          <w:spacing w:val="-5"/>
          <w:sz w:val="18"/>
        </w:rPr>
        <w:t>to:</w:t>
      </w:r>
    </w:p>
    <w:p w14:paraId="2EB4E495" w14:textId="77777777" w:rsidR="002C16CB" w:rsidRDefault="00B41C9D" w:rsidP="0080114F">
      <w:pPr>
        <w:pStyle w:val="ListParagraph"/>
        <w:numPr>
          <w:ilvl w:val="3"/>
          <w:numId w:val="11"/>
        </w:numPr>
        <w:tabs>
          <w:tab w:val="left" w:pos="2712"/>
        </w:tabs>
        <w:spacing w:before="1"/>
        <w:ind w:left="2340" w:right="555" w:hanging="282"/>
        <w:rPr>
          <w:b/>
          <w:sz w:val="18"/>
        </w:rPr>
      </w:pPr>
      <w:r>
        <w:rPr>
          <w:sz w:val="18"/>
        </w:rPr>
        <w:t>the</w:t>
      </w:r>
      <w:r>
        <w:rPr>
          <w:spacing w:val="-13"/>
          <w:sz w:val="18"/>
        </w:rPr>
        <w:t xml:space="preserve"> </w:t>
      </w:r>
      <w:r>
        <w:rPr>
          <w:sz w:val="18"/>
        </w:rPr>
        <w:t>ability,</w:t>
      </w:r>
      <w:r>
        <w:rPr>
          <w:spacing w:val="-12"/>
          <w:sz w:val="18"/>
        </w:rPr>
        <w:t xml:space="preserve"> </w:t>
      </w:r>
      <w:r>
        <w:rPr>
          <w:sz w:val="18"/>
        </w:rPr>
        <w:t>capacity,</w:t>
      </w:r>
      <w:r>
        <w:rPr>
          <w:spacing w:val="-13"/>
          <w:sz w:val="18"/>
        </w:rPr>
        <w:t xml:space="preserve"> </w:t>
      </w:r>
      <w:r>
        <w:rPr>
          <w:sz w:val="18"/>
        </w:rPr>
        <w:t>and</w:t>
      </w:r>
      <w:r>
        <w:rPr>
          <w:spacing w:val="-12"/>
          <w:sz w:val="18"/>
        </w:rPr>
        <w:t xml:space="preserve"> </w:t>
      </w:r>
      <w:r>
        <w:rPr>
          <w:sz w:val="18"/>
        </w:rPr>
        <w:t>skill</w:t>
      </w:r>
      <w:r>
        <w:rPr>
          <w:spacing w:val="-13"/>
          <w:sz w:val="18"/>
        </w:rPr>
        <w:t xml:space="preserve"> </w:t>
      </w:r>
      <w:r>
        <w:rPr>
          <w:sz w:val="18"/>
        </w:rPr>
        <w:t>of</w:t>
      </w:r>
      <w:r>
        <w:rPr>
          <w:spacing w:val="-13"/>
          <w:sz w:val="18"/>
        </w:rPr>
        <w:t xml:space="preserve"> </w:t>
      </w:r>
      <w:r>
        <w:rPr>
          <w:sz w:val="18"/>
        </w:rPr>
        <w:t>the</w:t>
      </w:r>
      <w:r>
        <w:rPr>
          <w:spacing w:val="-12"/>
          <w:sz w:val="18"/>
        </w:rPr>
        <w:t xml:space="preserve"> </w:t>
      </w:r>
      <w:r>
        <w:rPr>
          <w:sz w:val="18"/>
        </w:rPr>
        <w:t>bidder</w:t>
      </w:r>
      <w:r>
        <w:rPr>
          <w:spacing w:val="-13"/>
          <w:sz w:val="18"/>
        </w:rPr>
        <w:t xml:space="preserve"> </w:t>
      </w:r>
      <w:r>
        <w:rPr>
          <w:sz w:val="18"/>
        </w:rPr>
        <w:t>to</w:t>
      </w:r>
      <w:r>
        <w:rPr>
          <w:spacing w:val="-12"/>
          <w:sz w:val="18"/>
        </w:rPr>
        <w:t xml:space="preserve"> </w:t>
      </w:r>
      <w:r>
        <w:rPr>
          <w:sz w:val="18"/>
        </w:rPr>
        <w:t>deliver</w:t>
      </w:r>
      <w:r>
        <w:rPr>
          <w:spacing w:val="-13"/>
          <w:sz w:val="18"/>
        </w:rPr>
        <w:t xml:space="preserve"> </w:t>
      </w:r>
      <w:r>
        <w:rPr>
          <w:sz w:val="18"/>
        </w:rPr>
        <w:t>and</w:t>
      </w:r>
      <w:r>
        <w:rPr>
          <w:spacing w:val="-12"/>
          <w:sz w:val="18"/>
        </w:rPr>
        <w:t xml:space="preserve"> </w:t>
      </w:r>
      <w:r>
        <w:rPr>
          <w:sz w:val="18"/>
        </w:rPr>
        <w:t>implement</w:t>
      </w:r>
      <w:r>
        <w:rPr>
          <w:spacing w:val="-12"/>
          <w:sz w:val="18"/>
        </w:rPr>
        <w:t xml:space="preserve"> </w:t>
      </w:r>
      <w:r>
        <w:rPr>
          <w:sz w:val="18"/>
        </w:rPr>
        <w:t>the</w:t>
      </w:r>
      <w:r>
        <w:rPr>
          <w:spacing w:val="-13"/>
          <w:sz w:val="18"/>
        </w:rPr>
        <w:t xml:space="preserve"> </w:t>
      </w:r>
      <w:r>
        <w:rPr>
          <w:sz w:val="18"/>
        </w:rPr>
        <w:t>system</w:t>
      </w:r>
      <w:r>
        <w:rPr>
          <w:spacing w:val="-12"/>
          <w:sz w:val="18"/>
        </w:rPr>
        <w:t xml:space="preserve"> </w:t>
      </w:r>
      <w:r>
        <w:rPr>
          <w:sz w:val="18"/>
        </w:rPr>
        <w:t>or</w:t>
      </w:r>
      <w:r>
        <w:rPr>
          <w:spacing w:val="-13"/>
          <w:sz w:val="18"/>
        </w:rPr>
        <w:t xml:space="preserve"> </w:t>
      </w:r>
      <w:r>
        <w:rPr>
          <w:sz w:val="18"/>
        </w:rPr>
        <w:t>project</w:t>
      </w:r>
      <w:r>
        <w:rPr>
          <w:spacing w:val="-11"/>
          <w:sz w:val="18"/>
        </w:rPr>
        <w:t xml:space="preserve"> </w:t>
      </w:r>
      <w:r>
        <w:rPr>
          <w:sz w:val="18"/>
        </w:rPr>
        <w:t>that</w:t>
      </w:r>
      <w:r>
        <w:rPr>
          <w:spacing w:val="-13"/>
          <w:sz w:val="18"/>
        </w:rPr>
        <w:t xml:space="preserve"> </w:t>
      </w:r>
      <w:r>
        <w:rPr>
          <w:sz w:val="18"/>
        </w:rPr>
        <w:t>meets the requirements of the Solicitation;</w:t>
      </w:r>
    </w:p>
    <w:p w14:paraId="2EB4E496" w14:textId="77777777" w:rsidR="002C16CB" w:rsidRDefault="00B41C9D" w:rsidP="0080114F">
      <w:pPr>
        <w:pStyle w:val="ListParagraph"/>
        <w:numPr>
          <w:ilvl w:val="3"/>
          <w:numId w:val="11"/>
        </w:numPr>
        <w:tabs>
          <w:tab w:val="left" w:pos="2340"/>
        </w:tabs>
        <w:spacing w:line="206" w:lineRule="exact"/>
        <w:ind w:left="2340" w:hanging="282"/>
        <w:rPr>
          <w:b/>
          <w:sz w:val="18"/>
        </w:rPr>
      </w:pPr>
      <w:r>
        <w:rPr>
          <w:sz w:val="18"/>
        </w:rPr>
        <w:t>the</w:t>
      </w:r>
      <w:r>
        <w:rPr>
          <w:spacing w:val="-6"/>
          <w:sz w:val="18"/>
        </w:rPr>
        <w:t xml:space="preserve"> </w:t>
      </w:r>
      <w:r>
        <w:rPr>
          <w:sz w:val="18"/>
        </w:rPr>
        <w:t>character,</w:t>
      </w:r>
      <w:r>
        <w:rPr>
          <w:spacing w:val="-10"/>
          <w:sz w:val="18"/>
        </w:rPr>
        <w:t xml:space="preserve"> </w:t>
      </w:r>
      <w:r>
        <w:rPr>
          <w:sz w:val="18"/>
        </w:rPr>
        <w:t>integrity,</w:t>
      </w:r>
      <w:r>
        <w:rPr>
          <w:spacing w:val="-7"/>
          <w:sz w:val="18"/>
        </w:rPr>
        <w:t xml:space="preserve"> </w:t>
      </w:r>
      <w:r>
        <w:rPr>
          <w:sz w:val="18"/>
        </w:rPr>
        <w:t>reputation,</w:t>
      </w:r>
      <w:r>
        <w:rPr>
          <w:spacing w:val="-9"/>
          <w:sz w:val="18"/>
        </w:rPr>
        <w:t xml:space="preserve"> </w:t>
      </w:r>
      <w:r>
        <w:rPr>
          <w:sz w:val="18"/>
        </w:rPr>
        <w:t>judgment,</w:t>
      </w:r>
      <w:r>
        <w:rPr>
          <w:spacing w:val="-8"/>
          <w:sz w:val="18"/>
        </w:rPr>
        <w:t xml:space="preserve"> </w:t>
      </w:r>
      <w:r>
        <w:rPr>
          <w:sz w:val="18"/>
        </w:rPr>
        <w:t>experience,</w:t>
      </w:r>
      <w:r>
        <w:rPr>
          <w:spacing w:val="-8"/>
          <w:sz w:val="18"/>
        </w:rPr>
        <w:t xml:space="preserve"> </w:t>
      </w:r>
      <w:r>
        <w:rPr>
          <w:sz w:val="18"/>
        </w:rPr>
        <w:t>and</w:t>
      </w:r>
      <w:r>
        <w:rPr>
          <w:spacing w:val="-5"/>
          <w:sz w:val="18"/>
        </w:rPr>
        <w:t xml:space="preserve"> </w:t>
      </w:r>
      <w:r>
        <w:rPr>
          <w:sz w:val="18"/>
        </w:rPr>
        <w:t>efficiency</w:t>
      </w:r>
      <w:r>
        <w:rPr>
          <w:spacing w:val="-6"/>
          <w:sz w:val="18"/>
        </w:rPr>
        <w:t xml:space="preserve"> </w:t>
      </w:r>
      <w:r>
        <w:rPr>
          <w:sz w:val="18"/>
        </w:rPr>
        <w:t>of</w:t>
      </w:r>
      <w:r>
        <w:rPr>
          <w:spacing w:val="-9"/>
          <w:sz w:val="18"/>
        </w:rPr>
        <w:t xml:space="preserve"> </w:t>
      </w:r>
      <w:r>
        <w:rPr>
          <w:sz w:val="18"/>
        </w:rPr>
        <w:t>the</w:t>
      </w:r>
      <w:r>
        <w:rPr>
          <w:spacing w:val="-8"/>
          <w:sz w:val="18"/>
        </w:rPr>
        <w:t xml:space="preserve"> </w:t>
      </w:r>
      <w:r>
        <w:rPr>
          <w:spacing w:val="-2"/>
          <w:sz w:val="18"/>
        </w:rPr>
        <w:t>bidder;</w:t>
      </w:r>
    </w:p>
    <w:p w14:paraId="2EB4E497" w14:textId="77777777" w:rsidR="002C16CB" w:rsidRDefault="00B41C9D" w:rsidP="0080114F">
      <w:pPr>
        <w:pStyle w:val="ListParagraph"/>
        <w:numPr>
          <w:ilvl w:val="3"/>
          <w:numId w:val="11"/>
        </w:numPr>
        <w:tabs>
          <w:tab w:val="left" w:pos="2340"/>
        </w:tabs>
        <w:spacing w:line="207" w:lineRule="exact"/>
        <w:ind w:left="2340" w:hanging="282"/>
        <w:rPr>
          <w:b/>
          <w:sz w:val="18"/>
        </w:rPr>
      </w:pPr>
      <w:r>
        <w:rPr>
          <w:sz w:val="18"/>
        </w:rPr>
        <w:t>whether</w:t>
      </w:r>
      <w:r>
        <w:rPr>
          <w:spacing w:val="-5"/>
          <w:sz w:val="18"/>
        </w:rPr>
        <w:t xml:space="preserve"> </w:t>
      </w:r>
      <w:r>
        <w:rPr>
          <w:sz w:val="18"/>
        </w:rPr>
        <w:t>the</w:t>
      </w:r>
      <w:r>
        <w:rPr>
          <w:spacing w:val="-4"/>
          <w:sz w:val="18"/>
        </w:rPr>
        <w:t xml:space="preserve"> </w:t>
      </w:r>
      <w:r>
        <w:rPr>
          <w:sz w:val="18"/>
        </w:rPr>
        <w:t>bidder</w:t>
      </w:r>
      <w:r>
        <w:rPr>
          <w:spacing w:val="-4"/>
          <w:sz w:val="18"/>
        </w:rPr>
        <w:t xml:space="preserve"> </w:t>
      </w:r>
      <w:r>
        <w:rPr>
          <w:sz w:val="18"/>
        </w:rPr>
        <w:t>can</w:t>
      </w:r>
      <w:r>
        <w:rPr>
          <w:spacing w:val="-7"/>
          <w:sz w:val="18"/>
        </w:rPr>
        <w:t xml:space="preserve"> </w:t>
      </w:r>
      <w:r>
        <w:rPr>
          <w:sz w:val="18"/>
        </w:rPr>
        <w:t>perform</w:t>
      </w:r>
      <w:r>
        <w:rPr>
          <w:spacing w:val="-6"/>
          <w:sz w:val="18"/>
        </w:rPr>
        <w:t xml:space="preserve"> </w:t>
      </w:r>
      <w:r>
        <w:rPr>
          <w:sz w:val="18"/>
        </w:rPr>
        <w:t>the</w:t>
      </w:r>
      <w:r>
        <w:rPr>
          <w:spacing w:val="-8"/>
          <w:sz w:val="18"/>
        </w:rPr>
        <w:t xml:space="preserve"> </w:t>
      </w:r>
      <w:r>
        <w:rPr>
          <w:sz w:val="18"/>
        </w:rPr>
        <w:t>contract</w:t>
      </w:r>
      <w:r>
        <w:rPr>
          <w:spacing w:val="-6"/>
          <w:sz w:val="18"/>
        </w:rPr>
        <w:t xml:space="preserve"> </w:t>
      </w:r>
      <w:r>
        <w:rPr>
          <w:sz w:val="18"/>
        </w:rPr>
        <w:t>within</w:t>
      </w:r>
      <w:r>
        <w:rPr>
          <w:spacing w:val="-7"/>
          <w:sz w:val="18"/>
        </w:rPr>
        <w:t xml:space="preserve"> </w:t>
      </w:r>
      <w:r>
        <w:rPr>
          <w:sz w:val="18"/>
        </w:rPr>
        <w:t>the</w:t>
      </w:r>
      <w:r>
        <w:rPr>
          <w:spacing w:val="-6"/>
          <w:sz w:val="18"/>
        </w:rPr>
        <w:t xml:space="preserve"> </w:t>
      </w:r>
      <w:r>
        <w:rPr>
          <w:sz w:val="18"/>
        </w:rPr>
        <w:t>specified</w:t>
      </w:r>
      <w:r>
        <w:rPr>
          <w:spacing w:val="-4"/>
          <w:sz w:val="18"/>
        </w:rPr>
        <w:t xml:space="preserve"> </w:t>
      </w:r>
      <w:r>
        <w:rPr>
          <w:sz w:val="18"/>
        </w:rPr>
        <w:t>time</w:t>
      </w:r>
      <w:r>
        <w:rPr>
          <w:spacing w:val="-6"/>
          <w:sz w:val="18"/>
        </w:rPr>
        <w:t xml:space="preserve"> </w:t>
      </w:r>
      <w:r>
        <w:rPr>
          <w:spacing w:val="-2"/>
          <w:sz w:val="18"/>
        </w:rPr>
        <w:t>frame;</w:t>
      </w:r>
    </w:p>
    <w:p w14:paraId="2EB4E498" w14:textId="77777777" w:rsidR="002C16CB" w:rsidRDefault="00B41C9D" w:rsidP="0080114F">
      <w:pPr>
        <w:pStyle w:val="ListParagraph"/>
        <w:numPr>
          <w:ilvl w:val="3"/>
          <w:numId w:val="11"/>
        </w:numPr>
        <w:tabs>
          <w:tab w:val="left" w:pos="2340"/>
        </w:tabs>
        <w:spacing w:before="1" w:line="207" w:lineRule="exact"/>
        <w:ind w:left="2340" w:hanging="282"/>
        <w:rPr>
          <w:b/>
          <w:sz w:val="18"/>
        </w:rPr>
      </w:pPr>
      <w:r>
        <w:rPr>
          <w:sz w:val="18"/>
        </w:rPr>
        <w:t>the</w:t>
      </w:r>
      <w:r>
        <w:rPr>
          <w:spacing w:val="-5"/>
          <w:sz w:val="18"/>
        </w:rPr>
        <w:t xml:space="preserve"> </w:t>
      </w:r>
      <w:r>
        <w:rPr>
          <w:sz w:val="18"/>
        </w:rPr>
        <w:t>bidder’s</w:t>
      </w:r>
      <w:r>
        <w:rPr>
          <w:spacing w:val="-8"/>
          <w:sz w:val="18"/>
        </w:rPr>
        <w:t xml:space="preserve"> </w:t>
      </w:r>
      <w:r>
        <w:rPr>
          <w:sz w:val="18"/>
        </w:rPr>
        <w:t>historical</w:t>
      </w:r>
      <w:r>
        <w:rPr>
          <w:spacing w:val="-9"/>
          <w:sz w:val="18"/>
        </w:rPr>
        <w:t xml:space="preserve"> </w:t>
      </w:r>
      <w:r>
        <w:rPr>
          <w:sz w:val="18"/>
        </w:rPr>
        <w:t>or</w:t>
      </w:r>
      <w:r>
        <w:rPr>
          <w:spacing w:val="-8"/>
          <w:sz w:val="18"/>
        </w:rPr>
        <w:t xml:space="preserve"> </w:t>
      </w:r>
      <w:r>
        <w:rPr>
          <w:sz w:val="18"/>
        </w:rPr>
        <w:t>current</w:t>
      </w:r>
      <w:r>
        <w:rPr>
          <w:spacing w:val="-7"/>
          <w:sz w:val="18"/>
        </w:rPr>
        <w:t xml:space="preserve"> </w:t>
      </w:r>
      <w:r>
        <w:rPr>
          <w:sz w:val="18"/>
        </w:rPr>
        <w:t>performance;</w:t>
      </w:r>
      <w:r>
        <w:rPr>
          <w:spacing w:val="-4"/>
          <w:sz w:val="18"/>
        </w:rPr>
        <w:t xml:space="preserve"> </w:t>
      </w:r>
      <w:r>
        <w:rPr>
          <w:spacing w:val="-5"/>
          <w:sz w:val="18"/>
        </w:rPr>
        <w:t>and</w:t>
      </w:r>
    </w:p>
    <w:p w14:paraId="2EB4E499" w14:textId="77777777" w:rsidR="002C16CB" w:rsidRDefault="00B41C9D" w:rsidP="0080114F">
      <w:pPr>
        <w:pStyle w:val="ListParagraph"/>
        <w:numPr>
          <w:ilvl w:val="3"/>
          <w:numId w:val="11"/>
        </w:numPr>
        <w:tabs>
          <w:tab w:val="left" w:pos="2712"/>
        </w:tabs>
        <w:ind w:left="2340" w:right="555" w:hanging="282"/>
        <w:rPr>
          <w:b/>
          <w:sz w:val="18"/>
        </w:rPr>
      </w:pPr>
      <w:r>
        <w:rPr>
          <w:sz w:val="18"/>
        </w:rPr>
        <w:t xml:space="preserve">such other information that may be secured and that has a bearing on the decision to award the </w:t>
      </w:r>
      <w:r>
        <w:rPr>
          <w:spacing w:val="-2"/>
          <w:sz w:val="18"/>
        </w:rPr>
        <w:t>contract.</w:t>
      </w:r>
    </w:p>
    <w:p w14:paraId="2EB4E49A" w14:textId="77777777" w:rsidR="002C16CB" w:rsidRDefault="002C16CB">
      <w:pPr>
        <w:pStyle w:val="BodyText"/>
      </w:pPr>
    </w:p>
    <w:p w14:paraId="2EB4E49B" w14:textId="4E1C81D8" w:rsidR="002C16CB" w:rsidRDefault="00B41C9D">
      <w:pPr>
        <w:pStyle w:val="BodyText"/>
        <w:spacing w:before="1"/>
        <w:ind w:left="1272" w:right="556"/>
        <w:jc w:val="both"/>
      </w:pPr>
      <w:r>
        <w:t xml:space="preserve">In evaluating the corporate overview, </w:t>
      </w:r>
      <w:r w:rsidR="00D939FB">
        <w:t>NDE</w:t>
      </w:r>
      <w:r>
        <w:t xml:space="preserve"> may consider, past experiences with the vendor, references, the State’s record of the vendor which may include, but is not limited to Vendor Compliance Request, Contract Non-Compliance Notice, vendor performance reports, and any information related to the vendor’s historical or current character, integrity, reputation, capability, or performance with </w:t>
      </w:r>
      <w:r w:rsidR="00E37C7D">
        <w:t xml:space="preserve">NDE, </w:t>
      </w:r>
      <w:r>
        <w:t>the State or a third-party.</w:t>
      </w:r>
    </w:p>
    <w:p w14:paraId="2EB4E49C" w14:textId="15C96789" w:rsidR="002C16CB" w:rsidRDefault="00C9031F" w:rsidP="0080114F">
      <w:pPr>
        <w:pStyle w:val="ListParagraph"/>
        <w:numPr>
          <w:ilvl w:val="2"/>
          <w:numId w:val="11"/>
        </w:numPr>
        <w:tabs>
          <w:tab w:val="left" w:pos="1991"/>
        </w:tabs>
        <w:spacing w:before="206"/>
        <w:ind w:hanging="719"/>
        <w:rPr>
          <w:b/>
          <w:sz w:val="18"/>
        </w:rPr>
      </w:pPr>
      <w:r>
        <w:rPr>
          <w:sz w:val="18"/>
        </w:rPr>
        <w:t>Technical Responses</w:t>
      </w:r>
      <w:r w:rsidR="00B41C9D">
        <w:rPr>
          <w:spacing w:val="-8"/>
          <w:sz w:val="18"/>
        </w:rPr>
        <w:t xml:space="preserve"> </w:t>
      </w:r>
      <w:r w:rsidR="00B41C9D">
        <w:rPr>
          <w:spacing w:val="-5"/>
          <w:sz w:val="18"/>
        </w:rPr>
        <w:t>and</w:t>
      </w:r>
    </w:p>
    <w:p w14:paraId="2EB4E49D" w14:textId="68982F08" w:rsidR="002C16CB" w:rsidRDefault="00B41C9D" w:rsidP="0080114F">
      <w:pPr>
        <w:pStyle w:val="ListParagraph"/>
        <w:numPr>
          <w:ilvl w:val="2"/>
          <w:numId w:val="11"/>
        </w:numPr>
        <w:tabs>
          <w:tab w:val="left" w:pos="1991"/>
        </w:tabs>
        <w:ind w:hanging="719"/>
        <w:rPr>
          <w:b/>
          <w:sz w:val="18"/>
        </w:rPr>
      </w:pPr>
      <w:r>
        <w:rPr>
          <w:sz w:val="18"/>
        </w:rPr>
        <w:t>Cost</w:t>
      </w:r>
      <w:r>
        <w:rPr>
          <w:spacing w:val="-4"/>
          <w:sz w:val="18"/>
        </w:rPr>
        <w:t xml:space="preserve"> </w:t>
      </w:r>
      <w:r>
        <w:rPr>
          <w:spacing w:val="-2"/>
          <w:sz w:val="18"/>
        </w:rPr>
        <w:t>Sheet.</w:t>
      </w:r>
    </w:p>
    <w:p w14:paraId="2EB4E49E" w14:textId="77777777" w:rsidR="002C16CB" w:rsidRDefault="002C16CB">
      <w:pPr>
        <w:pStyle w:val="BodyText"/>
        <w:spacing w:before="1"/>
      </w:pPr>
    </w:p>
    <w:p w14:paraId="2EB4E49F" w14:textId="4DAE1DCE" w:rsidR="002C16CB" w:rsidRDefault="00B41C9D">
      <w:pPr>
        <w:pStyle w:val="BodyText"/>
        <w:ind w:left="1272" w:right="555"/>
        <w:jc w:val="both"/>
      </w:pPr>
      <w:r>
        <w:t xml:space="preserve">Neb. Rev. Stat. § 73-808 allows </w:t>
      </w:r>
      <w:r w:rsidR="00996343">
        <w:t>S</w:t>
      </w:r>
      <w:r w:rsidR="00A72133">
        <w:t>tate agencies</w:t>
      </w:r>
      <w:r>
        <w:t xml:space="preserve"> to consider a variety of factors, including, but not limited to, the quality of performance of previous contracts to be considered when evaluating responses to competitive solicitations in determining</w:t>
      </w:r>
      <w:r>
        <w:rPr>
          <w:spacing w:val="-8"/>
        </w:rPr>
        <w:t xml:space="preserve"> </w:t>
      </w:r>
      <w:r>
        <w:t>a</w:t>
      </w:r>
      <w:r>
        <w:rPr>
          <w:spacing w:val="-8"/>
        </w:rPr>
        <w:t xml:space="preserve"> </w:t>
      </w:r>
      <w:r>
        <w:t>responsible</w:t>
      </w:r>
      <w:r>
        <w:rPr>
          <w:spacing w:val="-10"/>
        </w:rPr>
        <w:t xml:space="preserve"> </w:t>
      </w:r>
      <w:r>
        <w:t>bidder.</w:t>
      </w:r>
      <w:r>
        <w:rPr>
          <w:spacing w:val="-10"/>
        </w:rPr>
        <w:t xml:space="preserve"> </w:t>
      </w:r>
      <w:r>
        <w:t>Information</w:t>
      </w:r>
      <w:r>
        <w:rPr>
          <w:spacing w:val="-7"/>
        </w:rPr>
        <w:t xml:space="preserve"> </w:t>
      </w:r>
      <w:r>
        <w:t>obtained</w:t>
      </w:r>
      <w:r>
        <w:rPr>
          <w:spacing w:val="-7"/>
        </w:rPr>
        <w:t xml:space="preserve"> </w:t>
      </w:r>
      <w:r>
        <w:t>from</w:t>
      </w:r>
      <w:r>
        <w:rPr>
          <w:spacing w:val="-7"/>
        </w:rPr>
        <w:t xml:space="preserve"> </w:t>
      </w:r>
      <w:r>
        <w:t>any</w:t>
      </w:r>
      <w:r>
        <w:rPr>
          <w:spacing w:val="-6"/>
        </w:rPr>
        <w:t xml:space="preserve"> </w:t>
      </w:r>
      <w:r>
        <w:t>Contract</w:t>
      </w:r>
      <w:r>
        <w:rPr>
          <w:spacing w:val="-8"/>
        </w:rPr>
        <w:t xml:space="preserve"> </w:t>
      </w:r>
      <w:r>
        <w:t>Compliance</w:t>
      </w:r>
      <w:r>
        <w:rPr>
          <w:spacing w:val="-8"/>
        </w:rPr>
        <w:t xml:space="preserve"> </w:t>
      </w:r>
      <w:r>
        <w:t>Request</w:t>
      </w:r>
      <w:r>
        <w:rPr>
          <w:spacing w:val="-8"/>
        </w:rPr>
        <w:t xml:space="preserve"> </w:t>
      </w:r>
      <w:r>
        <w:t>or</w:t>
      </w:r>
      <w:r>
        <w:rPr>
          <w:spacing w:val="-10"/>
        </w:rPr>
        <w:t xml:space="preserve"> </w:t>
      </w:r>
      <w:r>
        <w:t>any</w:t>
      </w:r>
      <w:r>
        <w:rPr>
          <w:spacing w:val="-6"/>
        </w:rPr>
        <w:t xml:space="preserve"> </w:t>
      </w:r>
      <w:r>
        <w:t>Contract</w:t>
      </w:r>
      <w:r>
        <w:rPr>
          <w:spacing w:val="-10"/>
        </w:rPr>
        <w:t xml:space="preserve"> </w:t>
      </w:r>
      <w:r>
        <w:t xml:space="preserve">Non- Compliance Notice may be used in evaluating responses to solicitations for goods and services to determine the best value for </w:t>
      </w:r>
      <w:r w:rsidR="00A72133">
        <w:t>NDE</w:t>
      </w:r>
      <w:r>
        <w:t>.</w:t>
      </w:r>
    </w:p>
    <w:p w14:paraId="55A934F7" w14:textId="77777777" w:rsidR="00597AF1" w:rsidRDefault="00B41C9D" w:rsidP="002C44DD">
      <w:pPr>
        <w:pStyle w:val="BodyText"/>
        <w:spacing w:before="206"/>
        <w:ind w:left="1272" w:right="555"/>
        <w:jc w:val="both"/>
      </w:pPr>
      <w:r>
        <w:t>Neb. Rev.</w:t>
      </w:r>
      <w:r>
        <w:rPr>
          <w:spacing w:val="-3"/>
        </w:rPr>
        <w:t xml:space="preserve"> </w:t>
      </w:r>
      <w:r>
        <w:t>Stat. §</w:t>
      </w:r>
      <w:r>
        <w:rPr>
          <w:spacing w:val="-3"/>
        </w:rPr>
        <w:t xml:space="preserve"> </w:t>
      </w:r>
      <w:r>
        <w:t>73-107</w:t>
      </w:r>
      <w:r>
        <w:rPr>
          <w:spacing w:val="-3"/>
        </w:rPr>
        <w:t xml:space="preserve"> </w:t>
      </w:r>
      <w:r>
        <w:t>allows</w:t>
      </w:r>
      <w:r>
        <w:rPr>
          <w:spacing w:val="-3"/>
        </w:rPr>
        <w:t xml:space="preserve"> </w:t>
      </w:r>
      <w:r>
        <w:t>for</w:t>
      </w:r>
      <w:r>
        <w:rPr>
          <w:spacing w:val="-3"/>
        </w:rPr>
        <w:t xml:space="preserve"> </w:t>
      </w:r>
      <w:r>
        <w:t>a</w:t>
      </w:r>
      <w:r>
        <w:rPr>
          <w:spacing w:val="-3"/>
        </w:rPr>
        <w:t xml:space="preserve"> </w:t>
      </w:r>
      <w:r>
        <w:t>preference for</w:t>
      </w:r>
      <w:r>
        <w:rPr>
          <w:spacing w:val="-1"/>
        </w:rPr>
        <w:t xml:space="preserve"> </w:t>
      </w:r>
      <w:r>
        <w:t>a</w:t>
      </w:r>
      <w:r>
        <w:rPr>
          <w:spacing w:val="-3"/>
        </w:rPr>
        <w:t xml:space="preserve"> </w:t>
      </w:r>
      <w:r>
        <w:t>resident disabled veteran or</w:t>
      </w:r>
      <w:r>
        <w:rPr>
          <w:spacing w:val="-1"/>
        </w:rPr>
        <w:t xml:space="preserve"> </w:t>
      </w:r>
      <w:r>
        <w:t>business</w:t>
      </w:r>
      <w:r>
        <w:rPr>
          <w:spacing w:val="-1"/>
        </w:rPr>
        <w:t xml:space="preserve"> </w:t>
      </w:r>
      <w:r>
        <w:t>located in a</w:t>
      </w:r>
      <w:r>
        <w:rPr>
          <w:spacing w:val="-3"/>
        </w:rPr>
        <w:t xml:space="preserve"> </w:t>
      </w:r>
      <w:r>
        <w:t>designated enterprise</w:t>
      </w:r>
      <w:r>
        <w:rPr>
          <w:spacing w:val="-9"/>
        </w:rPr>
        <w:t xml:space="preserve"> </w:t>
      </w:r>
      <w:r>
        <w:t>zone.</w:t>
      </w:r>
      <w:r>
        <w:rPr>
          <w:spacing w:val="-9"/>
        </w:rPr>
        <w:t xml:space="preserve"> </w:t>
      </w:r>
      <w:r>
        <w:t>When</w:t>
      </w:r>
      <w:r>
        <w:rPr>
          <w:spacing w:val="-6"/>
        </w:rPr>
        <w:t xml:space="preserve"> </w:t>
      </w:r>
      <w:r>
        <w:t>a</w:t>
      </w:r>
      <w:r>
        <w:rPr>
          <w:spacing w:val="-8"/>
        </w:rPr>
        <w:t xml:space="preserve"> </w:t>
      </w:r>
      <w:r>
        <w:t>state</w:t>
      </w:r>
      <w:r>
        <w:rPr>
          <w:spacing w:val="-7"/>
        </w:rPr>
        <w:t xml:space="preserve"> </w:t>
      </w:r>
      <w:r>
        <w:t>contract</w:t>
      </w:r>
      <w:r>
        <w:rPr>
          <w:spacing w:val="-9"/>
        </w:rPr>
        <w:t xml:space="preserve"> </w:t>
      </w:r>
      <w:r>
        <w:t>is</w:t>
      </w:r>
      <w:r>
        <w:rPr>
          <w:spacing w:val="-8"/>
        </w:rPr>
        <w:t xml:space="preserve"> </w:t>
      </w:r>
      <w:r>
        <w:t>to</w:t>
      </w:r>
      <w:r>
        <w:rPr>
          <w:spacing w:val="-6"/>
        </w:rPr>
        <w:t xml:space="preserve"> </w:t>
      </w:r>
      <w:r>
        <w:t>be</w:t>
      </w:r>
      <w:r>
        <w:rPr>
          <w:spacing w:val="-6"/>
        </w:rPr>
        <w:t xml:space="preserve"> </w:t>
      </w:r>
      <w:r>
        <w:t>awarded</w:t>
      </w:r>
      <w:r>
        <w:rPr>
          <w:spacing w:val="-9"/>
        </w:rPr>
        <w:t xml:space="preserve"> </w:t>
      </w:r>
      <w:r>
        <w:t>to</w:t>
      </w:r>
      <w:r>
        <w:rPr>
          <w:spacing w:val="-6"/>
        </w:rPr>
        <w:t xml:space="preserve"> </w:t>
      </w:r>
      <w:r>
        <w:t>the</w:t>
      </w:r>
      <w:r>
        <w:rPr>
          <w:spacing w:val="-8"/>
        </w:rPr>
        <w:t xml:space="preserve"> </w:t>
      </w:r>
      <w:r>
        <w:t>lowest</w:t>
      </w:r>
      <w:r>
        <w:rPr>
          <w:spacing w:val="-6"/>
        </w:rPr>
        <w:t xml:space="preserve"> </w:t>
      </w:r>
      <w:r>
        <w:t>responsible</w:t>
      </w:r>
      <w:r>
        <w:rPr>
          <w:spacing w:val="-6"/>
        </w:rPr>
        <w:t xml:space="preserve"> </w:t>
      </w:r>
      <w:r>
        <w:t>bidder,</w:t>
      </w:r>
      <w:r>
        <w:rPr>
          <w:spacing w:val="-9"/>
        </w:rPr>
        <w:t xml:space="preserve"> </w:t>
      </w:r>
      <w:r>
        <w:t>a</w:t>
      </w:r>
      <w:r>
        <w:rPr>
          <w:spacing w:val="-8"/>
        </w:rPr>
        <w:t xml:space="preserve"> </w:t>
      </w:r>
      <w:r>
        <w:t>resident</w:t>
      </w:r>
      <w:r>
        <w:rPr>
          <w:spacing w:val="-7"/>
        </w:rPr>
        <w:t xml:space="preserve"> </w:t>
      </w:r>
      <w:r>
        <w:t>disabled</w:t>
      </w:r>
      <w:r>
        <w:rPr>
          <w:spacing w:val="-8"/>
        </w:rPr>
        <w:t xml:space="preserve"> </w:t>
      </w:r>
      <w:r>
        <w:t>veteran or a business located in a designated enterprise zone under the Enterprise Zone Act shall be allowed a preference over any other resident or nonresident bidder, if all other factors are equal.</w:t>
      </w:r>
      <w:r w:rsidR="002C44DD">
        <w:t xml:space="preserve"> </w:t>
      </w:r>
    </w:p>
    <w:p w14:paraId="2EB4E4A2" w14:textId="38CAC30A" w:rsidR="002C16CB" w:rsidRDefault="00B41C9D" w:rsidP="002C44DD">
      <w:pPr>
        <w:pStyle w:val="BodyText"/>
        <w:spacing w:before="206"/>
        <w:ind w:left="1272" w:right="555"/>
        <w:jc w:val="both"/>
      </w:pPr>
      <w: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w:t>
      </w:r>
      <w:r>
        <w:rPr>
          <w:spacing w:val="-12"/>
        </w:rPr>
        <w:t xml:space="preserve"> </w:t>
      </w:r>
      <w:r>
        <w:t>or</w:t>
      </w:r>
      <w:r>
        <w:rPr>
          <w:spacing w:val="-13"/>
        </w:rPr>
        <w:t xml:space="preserve"> </w:t>
      </w:r>
      <w:r>
        <w:t>a</w:t>
      </w:r>
      <w:r>
        <w:rPr>
          <w:spacing w:val="-8"/>
        </w:rPr>
        <w:t xml:space="preserve"> </w:t>
      </w:r>
      <w:r>
        <w:t>disability</w:t>
      </w:r>
      <w:r>
        <w:rPr>
          <w:spacing w:val="-12"/>
        </w:rPr>
        <w:t xml:space="preserve"> </w:t>
      </w:r>
      <w:r>
        <w:t>determination</w:t>
      </w:r>
      <w:r>
        <w:rPr>
          <w:spacing w:val="-10"/>
        </w:rPr>
        <w:t xml:space="preserve"> </w:t>
      </w:r>
      <w:r>
        <w:t>from</w:t>
      </w:r>
      <w:r>
        <w:rPr>
          <w:spacing w:val="-9"/>
        </w:rPr>
        <w:t xml:space="preserve"> </w:t>
      </w:r>
      <w:r>
        <w:t>the</w:t>
      </w:r>
      <w:r>
        <w:rPr>
          <w:spacing w:val="-9"/>
        </w:rPr>
        <w:t xml:space="preserve"> </w:t>
      </w:r>
      <w:r>
        <w:t>United</w:t>
      </w:r>
      <w:r>
        <w:rPr>
          <w:spacing w:val="-11"/>
        </w:rPr>
        <w:t xml:space="preserve"> </w:t>
      </w:r>
      <w:r>
        <w:t>States</w:t>
      </w:r>
      <w:r>
        <w:rPr>
          <w:spacing w:val="-12"/>
        </w:rPr>
        <w:t xml:space="preserve"> </w:t>
      </w:r>
      <w:r>
        <w:t>Department</w:t>
      </w:r>
      <w:r>
        <w:rPr>
          <w:spacing w:val="-12"/>
        </w:rPr>
        <w:t xml:space="preserve"> </w:t>
      </w:r>
      <w:r>
        <w:t>of</w:t>
      </w:r>
      <w:r>
        <w:rPr>
          <w:spacing w:val="-10"/>
        </w:rPr>
        <w:t xml:space="preserve"> </w:t>
      </w:r>
      <w:r>
        <w:t>Defense</w:t>
      </w:r>
      <w:r>
        <w:rPr>
          <w:spacing w:val="-10"/>
        </w:rPr>
        <w:t xml:space="preserve"> </w:t>
      </w:r>
      <w:r>
        <w:t>and</w:t>
      </w:r>
      <w:r>
        <w:rPr>
          <w:spacing w:val="-9"/>
        </w:rPr>
        <w:t xml:space="preserve"> </w:t>
      </w:r>
      <w:r>
        <w:t>(b)(i)</w:t>
      </w:r>
      <w:r>
        <w:rPr>
          <w:spacing w:val="-10"/>
        </w:rPr>
        <w:t xml:space="preserve"> </w:t>
      </w:r>
      <w:r>
        <w:t>who</w:t>
      </w:r>
      <w:r>
        <w:rPr>
          <w:spacing w:val="-12"/>
        </w:rPr>
        <w:t xml:space="preserve"> </w:t>
      </w:r>
      <w:r>
        <w:t>owns</w:t>
      </w:r>
      <w:r>
        <w:rPr>
          <w:spacing w:val="-10"/>
        </w:rPr>
        <w:t xml:space="preserve"> </w:t>
      </w:r>
      <w:r>
        <w:t>and</w:t>
      </w:r>
      <w:r>
        <w:rPr>
          <w:spacing w:val="-11"/>
        </w:rPr>
        <w:t xml:space="preserve"> </w:t>
      </w:r>
      <w:r>
        <w:t>controls a</w:t>
      </w:r>
      <w:r>
        <w:rPr>
          <w:spacing w:val="-3"/>
        </w:rPr>
        <w:t xml:space="preserve"> </w:t>
      </w:r>
      <w:r>
        <w:t>business</w:t>
      </w:r>
      <w:r>
        <w:rPr>
          <w:spacing w:val="-5"/>
        </w:rPr>
        <w:t xml:space="preserve"> </w:t>
      </w:r>
      <w:r>
        <w:t>or,</w:t>
      </w:r>
      <w:r>
        <w:rPr>
          <w:spacing w:val="-3"/>
        </w:rPr>
        <w:t xml:space="preserve"> </w:t>
      </w:r>
      <w:r>
        <w:t>in</w:t>
      </w:r>
      <w:r>
        <w:rPr>
          <w:spacing w:val="-6"/>
        </w:rPr>
        <w:t xml:space="preserve"> </w:t>
      </w:r>
      <w:r>
        <w:t>the</w:t>
      </w:r>
      <w:r>
        <w:rPr>
          <w:spacing w:val="-7"/>
        </w:rPr>
        <w:t xml:space="preserve"> </w:t>
      </w:r>
      <w:r>
        <w:t>case</w:t>
      </w:r>
      <w:r>
        <w:rPr>
          <w:spacing w:val="-3"/>
        </w:rPr>
        <w:t xml:space="preserve"> </w:t>
      </w:r>
      <w:r>
        <w:t>of</w:t>
      </w:r>
      <w:r>
        <w:rPr>
          <w:spacing w:val="-5"/>
        </w:rPr>
        <w:t xml:space="preserve"> </w:t>
      </w:r>
      <w:r>
        <w:t>a</w:t>
      </w:r>
      <w:r>
        <w:rPr>
          <w:spacing w:val="-7"/>
        </w:rPr>
        <w:t xml:space="preserve"> </w:t>
      </w:r>
      <w:r>
        <w:t>publicly</w:t>
      </w:r>
      <w:r>
        <w:rPr>
          <w:spacing w:val="-1"/>
        </w:rPr>
        <w:t xml:space="preserve"> </w:t>
      </w:r>
      <w:r>
        <w:t>owned</w:t>
      </w:r>
      <w:r>
        <w:rPr>
          <w:spacing w:val="-3"/>
        </w:rPr>
        <w:t xml:space="preserve"> </w:t>
      </w:r>
      <w:r>
        <w:t>business,</w:t>
      </w:r>
      <w:r>
        <w:rPr>
          <w:spacing w:val="-7"/>
        </w:rPr>
        <w:t xml:space="preserve"> </w:t>
      </w:r>
      <w:r>
        <w:t>more</w:t>
      </w:r>
      <w:r>
        <w:rPr>
          <w:spacing w:val="-6"/>
        </w:rPr>
        <w:t xml:space="preserve"> </w:t>
      </w:r>
      <w:r>
        <w:t>than</w:t>
      </w:r>
      <w:r>
        <w:rPr>
          <w:spacing w:val="-3"/>
        </w:rPr>
        <w:t xml:space="preserve"> </w:t>
      </w:r>
      <w:r>
        <w:t>fifty</w:t>
      </w:r>
      <w:r>
        <w:rPr>
          <w:spacing w:val="-5"/>
        </w:rPr>
        <w:t xml:space="preserve"> </w:t>
      </w:r>
      <w:r>
        <w:t>percent</w:t>
      </w:r>
      <w:r>
        <w:rPr>
          <w:spacing w:val="-5"/>
        </w:rPr>
        <w:t xml:space="preserve"> </w:t>
      </w:r>
      <w:r>
        <w:t>of</w:t>
      </w:r>
      <w:r>
        <w:rPr>
          <w:spacing w:val="-3"/>
        </w:rPr>
        <w:t xml:space="preserve"> </w:t>
      </w:r>
      <w:r>
        <w:t>the</w:t>
      </w:r>
      <w:r>
        <w:rPr>
          <w:spacing w:val="-3"/>
        </w:rPr>
        <w:t xml:space="preserve"> </w:t>
      </w:r>
      <w:r>
        <w:t>stock</w:t>
      </w:r>
      <w:r>
        <w:rPr>
          <w:spacing w:val="-3"/>
        </w:rPr>
        <w:t xml:space="preserve"> </w:t>
      </w:r>
      <w:r>
        <w:t>is</w:t>
      </w:r>
      <w:r>
        <w:rPr>
          <w:spacing w:val="-1"/>
        </w:rPr>
        <w:t xml:space="preserve"> </w:t>
      </w:r>
      <w:r>
        <w:t>owned</w:t>
      </w:r>
      <w:r>
        <w:rPr>
          <w:spacing w:val="-3"/>
        </w:rPr>
        <w:t xml:space="preserve"> </w:t>
      </w:r>
      <w:r>
        <w:t>by</w:t>
      </w:r>
      <w:r>
        <w:rPr>
          <w:spacing w:val="-3"/>
        </w:rPr>
        <w:t xml:space="preserve"> </w:t>
      </w:r>
      <w:r>
        <w:t>one</w:t>
      </w:r>
      <w:r>
        <w:rPr>
          <w:spacing w:val="-4"/>
        </w:rPr>
        <w:t xml:space="preserve"> </w:t>
      </w:r>
      <w:r>
        <w:t>or</w:t>
      </w:r>
      <w:r>
        <w:rPr>
          <w:spacing w:val="-4"/>
        </w:rPr>
        <w:t xml:space="preserve"> </w:t>
      </w:r>
      <w:r>
        <w:t>more persons described in (a) of this paragraph</w:t>
      </w:r>
      <w:r w:rsidR="00E87DD3">
        <w:rPr>
          <w:spacing w:val="40"/>
        </w:rPr>
        <w:t xml:space="preserve"> </w:t>
      </w:r>
      <w:r>
        <w:t>and (ii) the management and daily business operations of the business are</w:t>
      </w:r>
      <w:r>
        <w:rPr>
          <w:spacing w:val="-13"/>
        </w:rPr>
        <w:t xml:space="preserve"> </w:t>
      </w:r>
      <w:r>
        <w:t>controlled</w:t>
      </w:r>
      <w:r>
        <w:rPr>
          <w:spacing w:val="-12"/>
        </w:rPr>
        <w:t xml:space="preserve"> </w:t>
      </w:r>
      <w:r>
        <w:t>by</w:t>
      </w:r>
      <w:r>
        <w:rPr>
          <w:spacing w:val="-13"/>
        </w:rPr>
        <w:t xml:space="preserve"> </w:t>
      </w:r>
      <w:r>
        <w:t>one</w:t>
      </w:r>
      <w:r>
        <w:rPr>
          <w:spacing w:val="-12"/>
        </w:rPr>
        <w:t xml:space="preserve"> </w:t>
      </w:r>
      <w:r>
        <w:t>or</w:t>
      </w:r>
      <w:r>
        <w:rPr>
          <w:spacing w:val="-13"/>
        </w:rPr>
        <w:t xml:space="preserve"> </w:t>
      </w:r>
      <w:r>
        <w:t>more</w:t>
      </w:r>
      <w:r>
        <w:rPr>
          <w:spacing w:val="-13"/>
        </w:rPr>
        <w:t xml:space="preserve"> </w:t>
      </w:r>
      <w:r>
        <w:t>persons</w:t>
      </w:r>
      <w:r>
        <w:rPr>
          <w:spacing w:val="-12"/>
        </w:rPr>
        <w:t xml:space="preserve"> </w:t>
      </w:r>
      <w:r>
        <w:t>described</w:t>
      </w:r>
      <w:r>
        <w:rPr>
          <w:spacing w:val="-13"/>
        </w:rPr>
        <w:t xml:space="preserve"> </w:t>
      </w:r>
      <w:r>
        <w:t>in</w:t>
      </w:r>
      <w:r>
        <w:rPr>
          <w:spacing w:val="-12"/>
        </w:rPr>
        <w:t xml:space="preserve"> </w:t>
      </w:r>
      <w:r>
        <w:t>(a)</w:t>
      </w:r>
      <w:r>
        <w:rPr>
          <w:spacing w:val="-13"/>
        </w:rPr>
        <w:t xml:space="preserve"> </w:t>
      </w:r>
      <w:r>
        <w:t>of</w:t>
      </w:r>
      <w:r>
        <w:rPr>
          <w:spacing w:val="-12"/>
        </w:rPr>
        <w:t xml:space="preserve"> </w:t>
      </w:r>
      <w:r>
        <w:t>this</w:t>
      </w:r>
      <w:r>
        <w:rPr>
          <w:spacing w:val="-13"/>
        </w:rPr>
        <w:t xml:space="preserve"> </w:t>
      </w:r>
      <w:r>
        <w:t>paragraph.</w:t>
      </w:r>
      <w:r>
        <w:rPr>
          <w:spacing w:val="-12"/>
        </w:rPr>
        <w:t xml:space="preserve"> </w:t>
      </w:r>
      <w:r>
        <w:t>Any</w:t>
      </w:r>
      <w:r>
        <w:rPr>
          <w:spacing w:val="-13"/>
        </w:rPr>
        <w:t xml:space="preserve"> </w:t>
      </w:r>
      <w:r>
        <w:t>contract</w:t>
      </w:r>
      <w:r>
        <w:rPr>
          <w:spacing w:val="-12"/>
        </w:rPr>
        <w:t xml:space="preserve"> </w:t>
      </w:r>
      <w:r>
        <w:t>entered</w:t>
      </w:r>
      <w:r>
        <w:rPr>
          <w:spacing w:val="-13"/>
        </w:rPr>
        <w:t xml:space="preserve"> </w:t>
      </w:r>
      <w:r>
        <w:t>into</w:t>
      </w:r>
      <w:r>
        <w:rPr>
          <w:spacing w:val="-12"/>
        </w:rPr>
        <w:t xml:space="preserve"> </w:t>
      </w:r>
      <w:r>
        <w:t>without</w:t>
      </w:r>
      <w:r>
        <w:rPr>
          <w:spacing w:val="-13"/>
        </w:rPr>
        <w:t xml:space="preserve"> </w:t>
      </w:r>
      <w:r>
        <w:t>compliance with this section shall be null and void.</w:t>
      </w:r>
    </w:p>
    <w:p w14:paraId="2EB4E4A4" w14:textId="08212637" w:rsidR="002C16CB" w:rsidRDefault="00B41C9D" w:rsidP="00A37F5F">
      <w:pPr>
        <w:pStyle w:val="BodyText"/>
        <w:spacing w:before="206"/>
        <w:ind w:left="1272" w:right="555"/>
        <w:jc w:val="both"/>
      </w:pPr>
      <w:r>
        <w:t>Therefore, if a resident disabled veteran or business located in a designated enterprise zone submits a solicitation response in accordance with Neb. Rev. Stat. § 73-107 and has so indicated on the Contractual Agreement Form under “Vendor must complete the following” requesting priority/preference to be considered in the award of this contract, the following will need to be submitted by the Vendor within ten (10) business days of request:</w:t>
      </w:r>
    </w:p>
    <w:p w14:paraId="2EB4E4A5" w14:textId="77777777" w:rsidR="002C16CB" w:rsidRDefault="00B41C9D" w:rsidP="0080114F">
      <w:pPr>
        <w:pStyle w:val="ListParagraph"/>
        <w:numPr>
          <w:ilvl w:val="0"/>
          <w:numId w:val="15"/>
        </w:numPr>
        <w:tabs>
          <w:tab w:val="left" w:pos="1620"/>
        </w:tabs>
        <w:spacing w:before="207" w:line="207" w:lineRule="exact"/>
        <w:ind w:left="1620" w:hanging="360"/>
        <w:jc w:val="both"/>
        <w:rPr>
          <w:sz w:val="18"/>
        </w:rPr>
      </w:pPr>
      <w:r>
        <w:rPr>
          <w:sz w:val="18"/>
        </w:rPr>
        <w:t>Documentation</w:t>
      </w:r>
      <w:r w:rsidRPr="00A37F5F">
        <w:rPr>
          <w:sz w:val="18"/>
        </w:rPr>
        <w:t xml:space="preserve"> </w:t>
      </w:r>
      <w:r>
        <w:rPr>
          <w:sz w:val="18"/>
        </w:rPr>
        <w:t>from</w:t>
      </w:r>
      <w:r w:rsidRPr="00A37F5F">
        <w:rPr>
          <w:sz w:val="18"/>
        </w:rPr>
        <w:t xml:space="preserve"> </w:t>
      </w:r>
      <w:r>
        <w:rPr>
          <w:sz w:val="18"/>
        </w:rPr>
        <w:t>the</w:t>
      </w:r>
      <w:r w:rsidRPr="00A37F5F">
        <w:rPr>
          <w:sz w:val="18"/>
        </w:rPr>
        <w:t xml:space="preserve"> </w:t>
      </w:r>
      <w:r>
        <w:rPr>
          <w:sz w:val="18"/>
        </w:rPr>
        <w:t>United</w:t>
      </w:r>
      <w:r w:rsidRPr="00A37F5F">
        <w:rPr>
          <w:sz w:val="18"/>
        </w:rPr>
        <w:t xml:space="preserve"> </w:t>
      </w:r>
      <w:r>
        <w:rPr>
          <w:sz w:val="18"/>
        </w:rPr>
        <w:t>States</w:t>
      </w:r>
      <w:r w:rsidRPr="00A37F5F">
        <w:rPr>
          <w:sz w:val="18"/>
        </w:rPr>
        <w:t xml:space="preserve"> </w:t>
      </w:r>
      <w:r>
        <w:rPr>
          <w:sz w:val="18"/>
        </w:rPr>
        <w:t>Armed</w:t>
      </w:r>
      <w:r w:rsidRPr="00A37F5F">
        <w:rPr>
          <w:sz w:val="18"/>
        </w:rPr>
        <w:t xml:space="preserve"> </w:t>
      </w:r>
      <w:r>
        <w:rPr>
          <w:sz w:val="18"/>
        </w:rPr>
        <w:t>Forces</w:t>
      </w:r>
      <w:r w:rsidRPr="00A37F5F">
        <w:rPr>
          <w:sz w:val="18"/>
        </w:rPr>
        <w:t xml:space="preserve"> </w:t>
      </w:r>
      <w:r>
        <w:rPr>
          <w:sz w:val="18"/>
        </w:rPr>
        <w:t>confirming</w:t>
      </w:r>
      <w:r w:rsidRPr="00A37F5F">
        <w:rPr>
          <w:sz w:val="18"/>
        </w:rPr>
        <w:t xml:space="preserve"> service,</w:t>
      </w:r>
    </w:p>
    <w:p w14:paraId="2EB4E4A6" w14:textId="77777777" w:rsidR="002C16CB" w:rsidRDefault="00B41C9D" w:rsidP="0080114F">
      <w:pPr>
        <w:pStyle w:val="ListParagraph"/>
        <w:numPr>
          <w:ilvl w:val="0"/>
          <w:numId w:val="15"/>
        </w:numPr>
        <w:tabs>
          <w:tab w:val="left" w:pos="1620"/>
        </w:tabs>
        <w:spacing w:line="207" w:lineRule="exact"/>
        <w:ind w:left="1620" w:hanging="360"/>
        <w:jc w:val="both"/>
        <w:rPr>
          <w:sz w:val="18"/>
        </w:rPr>
      </w:pPr>
      <w:r>
        <w:rPr>
          <w:sz w:val="18"/>
        </w:rPr>
        <w:t>Documentation of discharge or otherwise separated characterization of honorable or general (under honorable conditions),</w:t>
      </w:r>
    </w:p>
    <w:p w14:paraId="2EB4E4A7" w14:textId="77777777" w:rsidR="002C16CB" w:rsidRDefault="00B41C9D" w:rsidP="0080114F">
      <w:pPr>
        <w:pStyle w:val="ListParagraph"/>
        <w:numPr>
          <w:ilvl w:val="0"/>
          <w:numId w:val="15"/>
        </w:numPr>
        <w:tabs>
          <w:tab w:val="left" w:pos="1620"/>
        </w:tabs>
        <w:spacing w:line="207" w:lineRule="exact"/>
        <w:ind w:left="1620" w:hanging="360"/>
        <w:jc w:val="both"/>
        <w:rPr>
          <w:sz w:val="18"/>
        </w:rPr>
      </w:pPr>
      <w:r>
        <w:rPr>
          <w:sz w:val="18"/>
        </w:rPr>
        <w:t>Disability rating letter issued by the United States Department of Veterans Affairs establishing a service- connected disability or a disability determination from the United States Department of Defense; and</w:t>
      </w:r>
    </w:p>
    <w:p w14:paraId="2EB4E4A8" w14:textId="77777777" w:rsidR="002C16CB" w:rsidRDefault="00B41C9D" w:rsidP="0080114F">
      <w:pPr>
        <w:pStyle w:val="ListParagraph"/>
        <w:numPr>
          <w:ilvl w:val="0"/>
          <w:numId w:val="15"/>
        </w:numPr>
        <w:tabs>
          <w:tab w:val="left" w:pos="1620"/>
        </w:tabs>
        <w:spacing w:line="207" w:lineRule="exact"/>
        <w:ind w:left="1620" w:hanging="360"/>
        <w:jc w:val="both"/>
        <w:rPr>
          <w:sz w:val="18"/>
        </w:rPr>
      </w:pPr>
      <w:r>
        <w:rPr>
          <w:sz w:val="18"/>
        </w:rPr>
        <w:t>Documentation which shows ownership and control of a business or, in the case of a publicly owned business,</w:t>
      </w:r>
      <w:r w:rsidRPr="00A37F5F">
        <w:rPr>
          <w:sz w:val="18"/>
        </w:rPr>
        <w:t xml:space="preserve"> </w:t>
      </w:r>
      <w:r>
        <w:rPr>
          <w:sz w:val="18"/>
        </w:rPr>
        <w:t>more</w:t>
      </w:r>
      <w:r w:rsidRPr="00A37F5F">
        <w:rPr>
          <w:sz w:val="18"/>
        </w:rPr>
        <w:t xml:space="preserve"> </w:t>
      </w:r>
      <w:r>
        <w:rPr>
          <w:sz w:val="18"/>
        </w:rPr>
        <w:t>than</w:t>
      </w:r>
      <w:r w:rsidRPr="00A37F5F">
        <w:rPr>
          <w:sz w:val="18"/>
        </w:rPr>
        <w:t xml:space="preserve"> </w:t>
      </w:r>
      <w:r>
        <w:rPr>
          <w:sz w:val="18"/>
        </w:rPr>
        <w:t>fifty</w:t>
      </w:r>
      <w:r w:rsidRPr="00A37F5F">
        <w:rPr>
          <w:sz w:val="18"/>
        </w:rPr>
        <w:t xml:space="preserve"> </w:t>
      </w:r>
      <w:r>
        <w:rPr>
          <w:sz w:val="18"/>
        </w:rPr>
        <w:t>percent</w:t>
      </w:r>
      <w:r w:rsidRPr="00A37F5F">
        <w:rPr>
          <w:sz w:val="18"/>
        </w:rPr>
        <w:t xml:space="preserve"> </w:t>
      </w:r>
      <w:r>
        <w:rPr>
          <w:sz w:val="18"/>
        </w:rPr>
        <w:t>of</w:t>
      </w:r>
      <w:r w:rsidRPr="00A37F5F">
        <w:rPr>
          <w:sz w:val="18"/>
        </w:rPr>
        <w:t xml:space="preserve"> </w:t>
      </w:r>
      <w:r>
        <w:rPr>
          <w:sz w:val="18"/>
        </w:rPr>
        <w:t>the</w:t>
      </w:r>
      <w:r w:rsidRPr="00A37F5F">
        <w:rPr>
          <w:sz w:val="18"/>
        </w:rPr>
        <w:t xml:space="preserve"> </w:t>
      </w:r>
      <w:r>
        <w:rPr>
          <w:sz w:val="18"/>
        </w:rPr>
        <w:t>stock</w:t>
      </w:r>
      <w:r w:rsidRPr="00A37F5F">
        <w:rPr>
          <w:sz w:val="18"/>
        </w:rPr>
        <w:t xml:space="preserve"> </w:t>
      </w:r>
      <w:r>
        <w:rPr>
          <w:sz w:val="18"/>
        </w:rPr>
        <w:t>is</w:t>
      </w:r>
      <w:r w:rsidRPr="00A37F5F">
        <w:rPr>
          <w:sz w:val="18"/>
        </w:rPr>
        <w:t xml:space="preserve"> </w:t>
      </w:r>
      <w:r>
        <w:rPr>
          <w:sz w:val="18"/>
        </w:rPr>
        <w:t>owned</w:t>
      </w:r>
      <w:r w:rsidRPr="00A37F5F">
        <w:rPr>
          <w:sz w:val="18"/>
        </w:rPr>
        <w:t xml:space="preserve"> </w:t>
      </w:r>
      <w:r>
        <w:rPr>
          <w:sz w:val="18"/>
        </w:rPr>
        <w:t>by</w:t>
      </w:r>
      <w:r w:rsidRPr="00A37F5F">
        <w:rPr>
          <w:sz w:val="18"/>
        </w:rPr>
        <w:t xml:space="preserve"> </w:t>
      </w:r>
      <w:r>
        <w:rPr>
          <w:sz w:val="18"/>
        </w:rPr>
        <w:t>one</w:t>
      </w:r>
      <w:r w:rsidRPr="00A37F5F">
        <w:rPr>
          <w:sz w:val="18"/>
        </w:rPr>
        <w:t xml:space="preserve"> </w:t>
      </w:r>
      <w:r>
        <w:rPr>
          <w:sz w:val="18"/>
        </w:rPr>
        <w:t>or</w:t>
      </w:r>
      <w:r w:rsidRPr="00A37F5F">
        <w:rPr>
          <w:sz w:val="18"/>
        </w:rPr>
        <w:t xml:space="preserve"> </w:t>
      </w:r>
      <w:r>
        <w:rPr>
          <w:sz w:val="18"/>
        </w:rPr>
        <w:t>more</w:t>
      </w:r>
      <w:r w:rsidRPr="00A37F5F">
        <w:rPr>
          <w:sz w:val="18"/>
        </w:rPr>
        <w:t xml:space="preserve"> </w:t>
      </w:r>
      <w:r>
        <w:rPr>
          <w:sz w:val="18"/>
        </w:rPr>
        <w:t>persons</w:t>
      </w:r>
      <w:r w:rsidRPr="00A37F5F">
        <w:rPr>
          <w:sz w:val="18"/>
        </w:rPr>
        <w:t xml:space="preserve"> </w:t>
      </w:r>
      <w:r>
        <w:rPr>
          <w:sz w:val="18"/>
        </w:rPr>
        <w:t>described</w:t>
      </w:r>
      <w:r w:rsidRPr="00A37F5F">
        <w:rPr>
          <w:sz w:val="18"/>
        </w:rPr>
        <w:t xml:space="preserve"> </w:t>
      </w:r>
      <w:r>
        <w:rPr>
          <w:sz w:val="18"/>
        </w:rPr>
        <w:t>in</w:t>
      </w:r>
      <w:r w:rsidRPr="00A37F5F">
        <w:rPr>
          <w:sz w:val="18"/>
        </w:rPr>
        <w:t xml:space="preserve"> </w:t>
      </w:r>
      <w:r>
        <w:rPr>
          <w:sz w:val="18"/>
        </w:rPr>
        <w:t>subdivision</w:t>
      </w:r>
      <w:r w:rsidRPr="00A37F5F">
        <w:rPr>
          <w:sz w:val="18"/>
        </w:rPr>
        <w:t xml:space="preserve"> </w:t>
      </w:r>
      <w:r>
        <w:rPr>
          <w:sz w:val="18"/>
        </w:rPr>
        <w:t>(a) of</w:t>
      </w:r>
      <w:r w:rsidRPr="00A37F5F">
        <w:rPr>
          <w:sz w:val="18"/>
        </w:rPr>
        <w:t xml:space="preserve"> </w:t>
      </w:r>
      <w:r>
        <w:rPr>
          <w:sz w:val="18"/>
        </w:rPr>
        <w:t>this</w:t>
      </w:r>
      <w:r w:rsidRPr="00A37F5F">
        <w:rPr>
          <w:sz w:val="18"/>
        </w:rPr>
        <w:t xml:space="preserve"> </w:t>
      </w:r>
      <w:r>
        <w:rPr>
          <w:sz w:val="18"/>
        </w:rPr>
        <w:t>subsection;</w:t>
      </w:r>
      <w:r w:rsidRPr="00A37F5F">
        <w:rPr>
          <w:sz w:val="18"/>
        </w:rPr>
        <w:t xml:space="preserve"> </w:t>
      </w:r>
      <w:r>
        <w:rPr>
          <w:sz w:val="18"/>
        </w:rPr>
        <w:t>and</w:t>
      </w:r>
      <w:r w:rsidRPr="00A37F5F">
        <w:rPr>
          <w:sz w:val="18"/>
        </w:rPr>
        <w:t xml:space="preserve"> </w:t>
      </w:r>
      <w:r>
        <w:rPr>
          <w:sz w:val="18"/>
        </w:rPr>
        <w:t>the</w:t>
      </w:r>
      <w:r w:rsidRPr="00A37F5F">
        <w:rPr>
          <w:sz w:val="18"/>
        </w:rPr>
        <w:t xml:space="preserve"> </w:t>
      </w:r>
      <w:r>
        <w:rPr>
          <w:sz w:val="18"/>
        </w:rPr>
        <w:t>management</w:t>
      </w:r>
      <w:r w:rsidRPr="00A37F5F">
        <w:rPr>
          <w:sz w:val="18"/>
        </w:rPr>
        <w:t xml:space="preserve"> </w:t>
      </w:r>
      <w:r>
        <w:rPr>
          <w:sz w:val="18"/>
        </w:rPr>
        <w:t>and</w:t>
      </w:r>
      <w:r w:rsidRPr="00A37F5F">
        <w:rPr>
          <w:sz w:val="18"/>
        </w:rPr>
        <w:t xml:space="preserve"> </w:t>
      </w:r>
      <w:r>
        <w:rPr>
          <w:sz w:val="18"/>
        </w:rPr>
        <w:t>daily</w:t>
      </w:r>
      <w:r w:rsidRPr="00A37F5F">
        <w:rPr>
          <w:sz w:val="18"/>
        </w:rPr>
        <w:t xml:space="preserve"> </w:t>
      </w:r>
      <w:r>
        <w:rPr>
          <w:sz w:val="18"/>
        </w:rPr>
        <w:t>business</w:t>
      </w:r>
      <w:r w:rsidRPr="00A37F5F">
        <w:rPr>
          <w:sz w:val="18"/>
        </w:rPr>
        <w:t xml:space="preserve"> </w:t>
      </w:r>
      <w:r>
        <w:rPr>
          <w:sz w:val="18"/>
        </w:rPr>
        <w:t>operations</w:t>
      </w:r>
      <w:r w:rsidRPr="00A37F5F">
        <w:rPr>
          <w:sz w:val="18"/>
        </w:rPr>
        <w:t xml:space="preserve"> </w:t>
      </w:r>
      <w:r>
        <w:rPr>
          <w:sz w:val="18"/>
        </w:rPr>
        <w:t>of</w:t>
      </w:r>
      <w:r w:rsidRPr="00A37F5F">
        <w:rPr>
          <w:sz w:val="18"/>
        </w:rPr>
        <w:t xml:space="preserve"> </w:t>
      </w:r>
      <w:r>
        <w:rPr>
          <w:sz w:val="18"/>
        </w:rPr>
        <w:t>the</w:t>
      </w:r>
      <w:r w:rsidRPr="00A37F5F">
        <w:rPr>
          <w:sz w:val="18"/>
        </w:rPr>
        <w:t xml:space="preserve"> </w:t>
      </w:r>
      <w:r>
        <w:rPr>
          <w:sz w:val="18"/>
        </w:rPr>
        <w:t>business</w:t>
      </w:r>
      <w:r w:rsidRPr="00A37F5F">
        <w:rPr>
          <w:sz w:val="18"/>
        </w:rPr>
        <w:t xml:space="preserve"> </w:t>
      </w:r>
      <w:r>
        <w:rPr>
          <w:sz w:val="18"/>
        </w:rPr>
        <w:t>are</w:t>
      </w:r>
      <w:r w:rsidRPr="00A37F5F">
        <w:rPr>
          <w:sz w:val="18"/>
        </w:rPr>
        <w:t xml:space="preserve"> </w:t>
      </w:r>
      <w:r>
        <w:rPr>
          <w:sz w:val="18"/>
        </w:rPr>
        <w:t>controlled</w:t>
      </w:r>
      <w:r w:rsidRPr="00A37F5F">
        <w:rPr>
          <w:sz w:val="18"/>
        </w:rPr>
        <w:t xml:space="preserve"> </w:t>
      </w:r>
      <w:r>
        <w:rPr>
          <w:sz w:val="18"/>
        </w:rPr>
        <w:t>by</w:t>
      </w:r>
      <w:r w:rsidRPr="00A37F5F">
        <w:rPr>
          <w:sz w:val="18"/>
        </w:rPr>
        <w:t xml:space="preserve"> </w:t>
      </w:r>
      <w:r>
        <w:rPr>
          <w:sz w:val="18"/>
        </w:rPr>
        <w:t>one or more persons described in subdivision (a) of this subsection.</w:t>
      </w:r>
    </w:p>
    <w:p w14:paraId="2EB4E4B6" w14:textId="34CB8A50" w:rsidR="002C16CB" w:rsidRDefault="00B41C9D" w:rsidP="004138E3">
      <w:pPr>
        <w:pStyle w:val="BodyText"/>
        <w:spacing w:before="206"/>
        <w:ind w:left="1272" w:right="558"/>
        <w:jc w:val="both"/>
      </w:pPr>
      <w:r>
        <w:t>Failure</w:t>
      </w:r>
      <w:r>
        <w:rPr>
          <w:spacing w:val="-1"/>
        </w:rPr>
        <w:t xml:space="preserve"> </w:t>
      </w:r>
      <w:r>
        <w:t>to</w:t>
      </w:r>
      <w:r>
        <w:rPr>
          <w:spacing w:val="-3"/>
        </w:rPr>
        <w:t xml:space="preserve"> </w:t>
      </w:r>
      <w:r>
        <w:t>submit the</w:t>
      </w:r>
      <w:r>
        <w:rPr>
          <w:spacing w:val="-2"/>
        </w:rPr>
        <w:t xml:space="preserve"> </w:t>
      </w:r>
      <w:r>
        <w:t>requested documentation</w:t>
      </w:r>
      <w:r>
        <w:rPr>
          <w:spacing w:val="-2"/>
        </w:rPr>
        <w:t xml:space="preserve"> </w:t>
      </w:r>
      <w:r>
        <w:t>within</w:t>
      </w:r>
      <w:r>
        <w:rPr>
          <w:spacing w:val="-1"/>
        </w:rPr>
        <w:t xml:space="preserve"> </w:t>
      </w:r>
      <w:r>
        <w:t>ten (10) business</w:t>
      </w:r>
      <w:r>
        <w:rPr>
          <w:spacing w:val="-1"/>
        </w:rPr>
        <w:t xml:space="preserve"> </w:t>
      </w:r>
      <w:r>
        <w:t>days</w:t>
      </w:r>
      <w:r>
        <w:rPr>
          <w:spacing w:val="-3"/>
        </w:rPr>
        <w:t xml:space="preserve"> </w:t>
      </w:r>
      <w:r>
        <w:t>of</w:t>
      </w:r>
      <w:r>
        <w:rPr>
          <w:spacing w:val="-1"/>
        </w:rPr>
        <w:t xml:space="preserve"> </w:t>
      </w:r>
      <w:r>
        <w:t>notice will</w:t>
      </w:r>
      <w:r>
        <w:rPr>
          <w:spacing w:val="-2"/>
        </w:rPr>
        <w:t xml:space="preserve"> </w:t>
      </w:r>
      <w:r>
        <w:t>disqualify</w:t>
      </w:r>
      <w:r>
        <w:rPr>
          <w:spacing w:val="-2"/>
        </w:rPr>
        <w:t xml:space="preserve"> </w:t>
      </w:r>
      <w:r>
        <w:t>the</w:t>
      </w:r>
      <w:r>
        <w:rPr>
          <w:spacing w:val="-1"/>
        </w:rPr>
        <w:t xml:space="preserve"> </w:t>
      </w:r>
      <w:r>
        <w:t>bidder from consideration of the preference.</w:t>
      </w:r>
    </w:p>
    <w:p w14:paraId="2EB4E4B7" w14:textId="77777777" w:rsidR="002C16CB" w:rsidRDefault="00B41C9D" w:rsidP="0080114F">
      <w:pPr>
        <w:pStyle w:val="Heading3"/>
        <w:numPr>
          <w:ilvl w:val="1"/>
          <w:numId w:val="11"/>
        </w:numPr>
        <w:tabs>
          <w:tab w:val="left" w:pos="1272"/>
        </w:tabs>
        <w:spacing w:before="205"/>
        <w:ind w:left="1271" w:hanging="719"/>
        <w:jc w:val="left"/>
      </w:pPr>
      <w:bookmarkStart w:id="69" w:name="_Toc230093106"/>
      <w:bookmarkStart w:id="70" w:name="_Toc233358423"/>
      <w:bookmarkStart w:id="71" w:name="_Toc838184708"/>
      <w:r>
        <w:t>BEST</w:t>
      </w:r>
      <w:r w:rsidRPr="004138E3">
        <w:t xml:space="preserve"> </w:t>
      </w:r>
      <w:r>
        <w:t>AND</w:t>
      </w:r>
      <w:r w:rsidRPr="004138E3">
        <w:t xml:space="preserve"> </w:t>
      </w:r>
      <w:r>
        <w:t>FINAL</w:t>
      </w:r>
      <w:r w:rsidRPr="004138E3">
        <w:t xml:space="preserve"> OFFER</w:t>
      </w:r>
      <w:bookmarkEnd w:id="69"/>
      <w:bookmarkEnd w:id="70"/>
      <w:bookmarkEnd w:id="71"/>
    </w:p>
    <w:p w14:paraId="2EB4E4B8" w14:textId="5765267F" w:rsidR="002C16CB" w:rsidRDefault="00B41C9D">
      <w:pPr>
        <w:pStyle w:val="BodyText"/>
        <w:ind w:left="1272" w:right="213"/>
      </w:pPr>
      <w:r>
        <w:t xml:space="preserve">Each bidder should provide its best offer with their original solicitation response and should not expect </w:t>
      </w:r>
      <w:r w:rsidR="00264A39">
        <w:t>NDE</w:t>
      </w:r>
      <w:r>
        <w:t xml:space="preserve"> to request a best and final offer (BAFO).</w:t>
      </w:r>
    </w:p>
    <w:p w14:paraId="2EB4E4B9" w14:textId="77777777" w:rsidR="002C16CB" w:rsidRDefault="002C16CB">
      <w:pPr>
        <w:pStyle w:val="BodyText"/>
      </w:pPr>
    </w:p>
    <w:p w14:paraId="01AFF5C6" w14:textId="01EEC8FD" w:rsidR="00C52405" w:rsidRDefault="00264A39" w:rsidP="004138E3">
      <w:pPr>
        <w:pStyle w:val="BodyText"/>
        <w:spacing w:after="240"/>
        <w:ind w:left="1267" w:right="562"/>
        <w:jc w:val="both"/>
      </w:pPr>
      <w:r>
        <w:t>NDE</w:t>
      </w:r>
      <w:r w:rsidR="00B41C9D">
        <w:rPr>
          <w:spacing w:val="-6"/>
        </w:rPr>
        <w:t xml:space="preserve"> </w:t>
      </w:r>
      <w:r w:rsidR="00B41C9D">
        <w:t>reserves</w:t>
      </w:r>
      <w:r w:rsidR="00B41C9D">
        <w:rPr>
          <w:spacing w:val="-7"/>
        </w:rPr>
        <w:t xml:space="preserve"> </w:t>
      </w:r>
      <w:r w:rsidR="00B41C9D">
        <w:t>the</w:t>
      </w:r>
      <w:r w:rsidR="00B41C9D">
        <w:rPr>
          <w:spacing w:val="-9"/>
        </w:rPr>
        <w:t xml:space="preserve"> </w:t>
      </w:r>
      <w:r w:rsidR="00B41C9D">
        <w:t>right</w:t>
      </w:r>
      <w:r w:rsidR="00B41C9D">
        <w:rPr>
          <w:spacing w:val="-7"/>
        </w:rPr>
        <w:t xml:space="preserve"> </w:t>
      </w:r>
      <w:r w:rsidR="00B41C9D">
        <w:t>to</w:t>
      </w:r>
      <w:r w:rsidR="00B41C9D">
        <w:rPr>
          <w:spacing w:val="-11"/>
        </w:rPr>
        <w:t xml:space="preserve"> </w:t>
      </w:r>
      <w:r w:rsidR="00B41C9D">
        <w:t>conduct</w:t>
      </w:r>
      <w:r w:rsidR="00B41C9D">
        <w:rPr>
          <w:spacing w:val="-10"/>
        </w:rPr>
        <w:t xml:space="preserve"> </w:t>
      </w:r>
      <w:r w:rsidR="00B41C9D">
        <w:t>more</w:t>
      </w:r>
      <w:r w:rsidR="00B41C9D">
        <w:rPr>
          <w:spacing w:val="-9"/>
        </w:rPr>
        <w:t xml:space="preserve"> </w:t>
      </w:r>
      <w:r w:rsidR="00B41C9D">
        <w:t>than</w:t>
      </w:r>
      <w:r w:rsidR="00B41C9D">
        <w:rPr>
          <w:spacing w:val="-9"/>
        </w:rPr>
        <w:t xml:space="preserve"> </w:t>
      </w:r>
      <w:r w:rsidR="00B41C9D">
        <w:t>one</w:t>
      </w:r>
      <w:r w:rsidR="00B41C9D">
        <w:rPr>
          <w:spacing w:val="-7"/>
        </w:rPr>
        <w:t xml:space="preserve"> </w:t>
      </w:r>
      <w:r w:rsidR="00B41C9D">
        <w:t>BAFO.</w:t>
      </w:r>
      <w:r w:rsidR="00B41C9D">
        <w:rPr>
          <w:spacing w:val="-10"/>
        </w:rPr>
        <w:t xml:space="preserve"> </w:t>
      </w:r>
      <w:r w:rsidR="00B41C9D">
        <w:t>If</w:t>
      </w:r>
      <w:r w:rsidR="00B41C9D">
        <w:rPr>
          <w:spacing w:val="-6"/>
        </w:rPr>
        <w:t xml:space="preserve"> </w:t>
      </w:r>
      <w:r w:rsidR="00B41C9D">
        <w:t>requested</w:t>
      </w:r>
      <w:r w:rsidR="00B41C9D">
        <w:rPr>
          <w:spacing w:val="-8"/>
        </w:rPr>
        <w:t xml:space="preserve"> </w:t>
      </w:r>
      <w:r w:rsidR="00B41C9D">
        <w:t>by</w:t>
      </w:r>
      <w:r w:rsidR="00B41C9D">
        <w:rPr>
          <w:spacing w:val="-9"/>
        </w:rPr>
        <w:t xml:space="preserve"> </w:t>
      </w:r>
      <w:r>
        <w:t>NDE</w:t>
      </w:r>
      <w:r w:rsidR="00B41C9D">
        <w:t>,</w:t>
      </w:r>
      <w:r w:rsidR="00B41C9D">
        <w:rPr>
          <w:spacing w:val="-10"/>
        </w:rPr>
        <w:t xml:space="preserve"> </w:t>
      </w:r>
      <w:r w:rsidR="00B41C9D">
        <w:t>the</w:t>
      </w:r>
      <w:r w:rsidR="00B41C9D">
        <w:rPr>
          <w:spacing w:val="-8"/>
        </w:rPr>
        <w:t xml:space="preserve"> </w:t>
      </w:r>
      <w:r w:rsidR="00B41C9D">
        <w:t>BAFO</w:t>
      </w:r>
      <w:r w:rsidR="00B41C9D">
        <w:rPr>
          <w:spacing w:val="-10"/>
        </w:rPr>
        <w:t xml:space="preserve"> </w:t>
      </w:r>
      <w:r w:rsidR="00B41C9D">
        <w:t>must</w:t>
      </w:r>
      <w:r w:rsidR="00B41C9D">
        <w:rPr>
          <w:spacing w:val="-7"/>
        </w:rPr>
        <w:t xml:space="preserve"> </w:t>
      </w:r>
      <w:r w:rsidR="00B41C9D">
        <w:t>be</w:t>
      </w:r>
      <w:r w:rsidR="00B41C9D">
        <w:rPr>
          <w:spacing w:val="-10"/>
        </w:rPr>
        <w:t xml:space="preserve"> </w:t>
      </w:r>
      <w:r w:rsidR="00B41C9D">
        <w:t xml:space="preserve">submitted on the BAFO Cost Sheet and in accordance with </w:t>
      </w:r>
      <w:r>
        <w:t>NDE’s</w:t>
      </w:r>
      <w:r w:rsidR="00B41C9D">
        <w:t xml:space="preserve"> instructions. Failure to submit a requested BAFO or failure to submit a BAFO in accordance with </w:t>
      </w:r>
      <w:r>
        <w:t>NDE’s</w:t>
      </w:r>
      <w:r w:rsidR="00B41C9D">
        <w:t xml:space="preserve"> instructions may result in rejection of the bidder’s entire solicitation response. BAFOs may be scored and ranked by the Evaluation Committee.</w:t>
      </w:r>
    </w:p>
    <w:p w14:paraId="2EB4E4BC" w14:textId="77777777" w:rsidR="002C16CB" w:rsidRDefault="00B41C9D" w:rsidP="0080114F">
      <w:pPr>
        <w:pStyle w:val="Heading3"/>
        <w:numPr>
          <w:ilvl w:val="1"/>
          <w:numId w:val="11"/>
        </w:numPr>
        <w:tabs>
          <w:tab w:val="left" w:pos="1272"/>
        </w:tabs>
        <w:spacing w:before="205"/>
        <w:ind w:left="1271" w:hanging="719"/>
        <w:jc w:val="left"/>
      </w:pPr>
      <w:bookmarkStart w:id="72" w:name="_Toc230093107"/>
      <w:bookmarkStart w:id="73" w:name="_Toc233358424"/>
      <w:bookmarkStart w:id="74" w:name="_Toc2134229532"/>
      <w:r>
        <w:t>REFERENCE</w:t>
      </w:r>
      <w:r w:rsidRPr="004138E3">
        <w:t xml:space="preserve"> </w:t>
      </w:r>
      <w:r>
        <w:t>AND</w:t>
      </w:r>
      <w:r w:rsidRPr="004138E3">
        <w:t xml:space="preserve"> </w:t>
      </w:r>
      <w:r>
        <w:t>CREDIT</w:t>
      </w:r>
      <w:r w:rsidRPr="004138E3">
        <w:t xml:space="preserve"> CHECKS</w:t>
      </w:r>
      <w:bookmarkEnd w:id="72"/>
      <w:bookmarkEnd w:id="73"/>
      <w:bookmarkEnd w:id="74"/>
    </w:p>
    <w:p w14:paraId="2EB4E4BE" w14:textId="530417E6" w:rsidR="002C16CB" w:rsidRDefault="00264A39" w:rsidP="00B858E7">
      <w:pPr>
        <w:pStyle w:val="BodyText"/>
        <w:ind w:left="1272" w:right="557"/>
        <w:jc w:val="both"/>
      </w:pPr>
      <w:r>
        <w:t>NDE</w:t>
      </w:r>
      <w:r w:rsidR="00B41C9D">
        <w:rPr>
          <w:spacing w:val="-6"/>
        </w:rPr>
        <w:t xml:space="preserve"> </w:t>
      </w:r>
      <w:r w:rsidR="00B41C9D">
        <w:t>reserves</w:t>
      </w:r>
      <w:r w:rsidR="00B41C9D">
        <w:rPr>
          <w:spacing w:val="-8"/>
        </w:rPr>
        <w:t xml:space="preserve"> </w:t>
      </w:r>
      <w:r w:rsidR="00B41C9D">
        <w:t>the</w:t>
      </w:r>
      <w:r w:rsidR="00B41C9D">
        <w:rPr>
          <w:spacing w:val="-6"/>
        </w:rPr>
        <w:t xml:space="preserve"> </w:t>
      </w:r>
      <w:r w:rsidR="00B41C9D">
        <w:t>right</w:t>
      </w:r>
      <w:r w:rsidR="00B41C9D">
        <w:rPr>
          <w:spacing w:val="-7"/>
        </w:rPr>
        <w:t xml:space="preserve"> </w:t>
      </w:r>
      <w:r w:rsidR="00B41C9D">
        <w:t>to</w:t>
      </w:r>
      <w:r w:rsidR="00B41C9D">
        <w:rPr>
          <w:spacing w:val="-9"/>
        </w:rPr>
        <w:t xml:space="preserve"> </w:t>
      </w:r>
      <w:r w:rsidR="00B41C9D">
        <w:t>conduct</w:t>
      </w:r>
      <w:r w:rsidR="00B41C9D">
        <w:rPr>
          <w:spacing w:val="-9"/>
        </w:rPr>
        <w:t xml:space="preserve"> </w:t>
      </w:r>
      <w:r w:rsidR="00B41C9D">
        <w:t>and</w:t>
      </w:r>
      <w:r w:rsidR="00B41C9D">
        <w:rPr>
          <w:spacing w:val="-7"/>
        </w:rPr>
        <w:t xml:space="preserve"> </w:t>
      </w:r>
      <w:r w:rsidR="00B41C9D">
        <w:t>consider</w:t>
      </w:r>
      <w:r w:rsidR="00B41C9D">
        <w:rPr>
          <w:spacing w:val="-6"/>
        </w:rPr>
        <w:t xml:space="preserve"> </w:t>
      </w:r>
      <w:r w:rsidR="00B41C9D">
        <w:t>reference</w:t>
      </w:r>
      <w:r w:rsidR="00B41C9D">
        <w:rPr>
          <w:spacing w:val="-7"/>
        </w:rPr>
        <w:t xml:space="preserve"> </w:t>
      </w:r>
      <w:r w:rsidR="00B41C9D">
        <w:t>and</w:t>
      </w:r>
      <w:r w:rsidR="00B41C9D">
        <w:rPr>
          <w:spacing w:val="-9"/>
        </w:rPr>
        <w:t xml:space="preserve"> </w:t>
      </w:r>
      <w:r w:rsidR="00B41C9D">
        <w:t>credit</w:t>
      </w:r>
      <w:r w:rsidR="00B41C9D">
        <w:rPr>
          <w:spacing w:val="-9"/>
        </w:rPr>
        <w:t xml:space="preserve"> </w:t>
      </w:r>
      <w:r w:rsidR="00B41C9D">
        <w:t>checks.</w:t>
      </w:r>
      <w:r w:rsidR="00B41C9D">
        <w:rPr>
          <w:spacing w:val="-8"/>
        </w:rPr>
        <w:t xml:space="preserve"> </w:t>
      </w:r>
      <w:r>
        <w:t>NDE</w:t>
      </w:r>
      <w:r w:rsidR="00B41C9D">
        <w:rPr>
          <w:spacing w:val="-7"/>
        </w:rPr>
        <w:t xml:space="preserve"> </w:t>
      </w:r>
      <w:r w:rsidR="00B41C9D">
        <w:t>reserves</w:t>
      </w:r>
      <w:r w:rsidR="00B41C9D">
        <w:rPr>
          <w:spacing w:val="-8"/>
        </w:rPr>
        <w:t xml:space="preserve"> </w:t>
      </w:r>
      <w:r w:rsidR="00B41C9D">
        <w:t>the</w:t>
      </w:r>
      <w:r w:rsidR="00B41C9D">
        <w:rPr>
          <w:spacing w:val="-6"/>
        </w:rPr>
        <w:t xml:space="preserve"> </w:t>
      </w:r>
      <w:r w:rsidR="00B41C9D">
        <w:t>right</w:t>
      </w:r>
      <w:r w:rsidR="00B41C9D">
        <w:rPr>
          <w:spacing w:val="-7"/>
        </w:rPr>
        <w:t xml:space="preserve"> </w:t>
      </w:r>
      <w:r w:rsidR="00B41C9D">
        <w:t>to</w:t>
      </w:r>
      <w:r w:rsidR="00B41C9D">
        <w:rPr>
          <w:spacing w:val="-6"/>
        </w:rPr>
        <w:t xml:space="preserve"> </w:t>
      </w:r>
      <w:r w:rsidR="00B41C9D">
        <w:t xml:space="preserve">use third parties to conduct reference and credit checks. By submitting a solicitation response, the bidder grants to </w:t>
      </w:r>
      <w:r w:rsidR="006E56C0">
        <w:t>NDE</w:t>
      </w:r>
      <w:r w:rsidR="00B41C9D">
        <w:rPr>
          <w:spacing w:val="-11"/>
        </w:rPr>
        <w:t xml:space="preserve"> </w:t>
      </w:r>
      <w:r w:rsidR="00B41C9D">
        <w:t>the</w:t>
      </w:r>
      <w:r w:rsidR="00B41C9D">
        <w:rPr>
          <w:spacing w:val="-11"/>
        </w:rPr>
        <w:t xml:space="preserve"> </w:t>
      </w:r>
      <w:r w:rsidR="00B41C9D">
        <w:t>right</w:t>
      </w:r>
      <w:r w:rsidR="00B41C9D">
        <w:rPr>
          <w:spacing w:val="-11"/>
        </w:rPr>
        <w:t xml:space="preserve"> </w:t>
      </w:r>
      <w:r w:rsidR="00B41C9D">
        <w:t>to</w:t>
      </w:r>
      <w:r w:rsidR="00B41C9D">
        <w:rPr>
          <w:spacing w:val="-13"/>
        </w:rPr>
        <w:t xml:space="preserve"> </w:t>
      </w:r>
      <w:r w:rsidR="00B41C9D">
        <w:t>contact</w:t>
      </w:r>
      <w:r w:rsidR="00B41C9D">
        <w:rPr>
          <w:spacing w:val="-11"/>
        </w:rPr>
        <w:t xml:space="preserve"> </w:t>
      </w:r>
      <w:r w:rsidR="00B41C9D">
        <w:t>or</w:t>
      </w:r>
      <w:r w:rsidR="00B41C9D">
        <w:rPr>
          <w:spacing w:val="-10"/>
        </w:rPr>
        <w:t xml:space="preserve"> </w:t>
      </w:r>
      <w:r w:rsidR="00B41C9D">
        <w:t>arrange</w:t>
      </w:r>
      <w:r w:rsidR="00B41C9D">
        <w:rPr>
          <w:spacing w:val="-11"/>
        </w:rPr>
        <w:t xml:space="preserve"> </w:t>
      </w:r>
      <w:r w:rsidR="00B41C9D">
        <w:t>a</w:t>
      </w:r>
      <w:r w:rsidR="00B41C9D">
        <w:rPr>
          <w:spacing w:val="-11"/>
        </w:rPr>
        <w:t xml:space="preserve"> </w:t>
      </w:r>
      <w:r w:rsidR="00B41C9D">
        <w:t>visit</w:t>
      </w:r>
      <w:r w:rsidR="00B41C9D">
        <w:rPr>
          <w:spacing w:val="-11"/>
        </w:rPr>
        <w:t xml:space="preserve"> </w:t>
      </w:r>
      <w:r w:rsidR="00B41C9D">
        <w:t>in</w:t>
      </w:r>
      <w:r w:rsidR="00B41C9D">
        <w:rPr>
          <w:spacing w:val="-11"/>
        </w:rPr>
        <w:t xml:space="preserve"> </w:t>
      </w:r>
      <w:r w:rsidR="00B41C9D">
        <w:t>person</w:t>
      </w:r>
      <w:r w:rsidR="00B41C9D">
        <w:rPr>
          <w:spacing w:val="-11"/>
        </w:rPr>
        <w:t xml:space="preserve"> </w:t>
      </w:r>
      <w:r w:rsidR="00B41C9D">
        <w:t>with</w:t>
      </w:r>
      <w:r w:rsidR="00B41C9D">
        <w:rPr>
          <w:spacing w:val="-11"/>
        </w:rPr>
        <w:t xml:space="preserve"> </w:t>
      </w:r>
      <w:r w:rsidR="00B41C9D">
        <w:t>any</w:t>
      </w:r>
      <w:r w:rsidR="00B41C9D">
        <w:rPr>
          <w:spacing w:val="-9"/>
        </w:rPr>
        <w:t xml:space="preserve"> </w:t>
      </w:r>
      <w:r w:rsidR="00B41C9D">
        <w:t>or</w:t>
      </w:r>
      <w:r w:rsidR="00B41C9D">
        <w:rPr>
          <w:spacing w:val="-12"/>
        </w:rPr>
        <w:t xml:space="preserve"> </w:t>
      </w:r>
      <w:r w:rsidR="00B41C9D">
        <w:t>all</w:t>
      </w:r>
      <w:r w:rsidR="00B41C9D">
        <w:rPr>
          <w:spacing w:val="-12"/>
        </w:rPr>
        <w:t xml:space="preserve"> </w:t>
      </w:r>
      <w:r w:rsidR="00B41C9D">
        <w:t>of</w:t>
      </w:r>
      <w:r w:rsidR="00B41C9D">
        <w:rPr>
          <w:spacing w:val="-9"/>
        </w:rPr>
        <w:t xml:space="preserve"> </w:t>
      </w:r>
      <w:r w:rsidR="00B41C9D">
        <w:t>the</w:t>
      </w:r>
      <w:r w:rsidR="00B41C9D">
        <w:rPr>
          <w:spacing w:val="-11"/>
        </w:rPr>
        <w:t xml:space="preserve"> </w:t>
      </w:r>
      <w:r w:rsidR="00B41C9D">
        <w:t>bidder’s</w:t>
      </w:r>
      <w:r w:rsidR="00B41C9D">
        <w:rPr>
          <w:spacing w:val="-9"/>
        </w:rPr>
        <w:t xml:space="preserve"> </w:t>
      </w:r>
      <w:r w:rsidR="00B41C9D">
        <w:t>clients.</w:t>
      </w:r>
      <w:r w:rsidR="00B41C9D">
        <w:rPr>
          <w:spacing w:val="-11"/>
        </w:rPr>
        <w:t xml:space="preserve"> </w:t>
      </w:r>
      <w:r w:rsidR="00B41C9D">
        <w:t>Reference</w:t>
      </w:r>
      <w:r w:rsidR="00B41C9D">
        <w:rPr>
          <w:spacing w:val="-11"/>
        </w:rPr>
        <w:t xml:space="preserve"> </w:t>
      </w:r>
      <w:r w:rsidR="00B41C9D">
        <w:t>and</w:t>
      </w:r>
      <w:r w:rsidR="00B41C9D">
        <w:rPr>
          <w:spacing w:val="-12"/>
        </w:rPr>
        <w:t xml:space="preserve"> </w:t>
      </w:r>
      <w:r w:rsidR="00B41C9D">
        <w:t>credit</w:t>
      </w:r>
      <w:r w:rsidR="00B41C9D">
        <w:rPr>
          <w:spacing w:val="-11"/>
        </w:rPr>
        <w:t xml:space="preserve"> </w:t>
      </w:r>
      <w:r w:rsidR="00B41C9D">
        <w:t>checks may be grounds to reject a solicitation response, withdraw an intent to award, or rescind the award of a contract.</w:t>
      </w:r>
    </w:p>
    <w:p w14:paraId="2EB4E4BF" w14:textId="77777777" w:rsidR="002C16CB" w:rsidRDefault="00B41C9D" w:rsidP="0080114F">
      <w:pPr>
        <w:pStyle w:val="Heading3"/>
        <w:numPr>
          <w:ilvl w:val="1"/>
          <w:numId w:val="11"/>
        </w:numPr>
        <w:tabs>
          <w:tab w:val="left" w:pos="1271"/>
        </w:tabs>
        <w:spacing w:before="205"/>
        <w:ind w:left="1271" w:hanging="719"/>
        <w:jc w:val="left"/>
      </w:pPr>
      <w:bookmarkStart w:id="75" w:name="_Toc230093108"/>
      <w:bookmarkStart w:id="76" w:name="_Toc233358425"/>
      <w:bookmarkStart w:id="77" w:name="_Toc1473723120"/>
      <w:r w:rsidRPr="004138E3">
        <w:t>AWARD</w:t>
      </w:r>
      <w:bookmarkEnd w:id="75"/>
      <w:bookmarkEnd w:id="76"/>
      <w:bookmarkEnd w:id="77"/>
    </w:p>
    <w:p w14:paraId="2EB4E4C0" w14:textId="4748319C" w:rsidR="002C16CB" w:rsidRDefault="00FA5F3E">
      <w:pPr>
        <w:pStyle w:val="BodyText"/>
        <w:ind w:left="1272" w:right="555"/>
        <w:jc w:val="both"/>
      </w:pPr>
      <w:r>
        <w:t>NDE</w:t>
      </w:r>
      <w:r w:rsidR="00B41C9D">
        <w:t xml:space="preserve"> reserves the right to evaluate solicitation responses and award contracts in a manner utilizing criteria selected at</w:t>
      </w:r>
      <w:r w:rsidR="00B41C9D">
        <w:rPr>
          <w:spacing w:val="-1"/>
        </w:rPr>
        <w:t xml:space="preserve"> </w:t>
      </w:r>
      <w:r>
        <w:t>NDE’s</w:t>
      </w:r>
      <w:r w:rsidR="00B41C9D">
        <w:t xml:space="preserve"> discretion and in </w:t>
      </w:r>
      <w:r w:rsidR="004A0D30">
        <w:t>NDE’s</w:t>
      </w:r>
      <w:r w:rsidR="00B41C9D">
        <w:t xml:space="preserve"> best interest.</w:t>
      </w:r>
      <w:r w:rsidR="00B41C9D">
        <w:rPr>
          <w:spacing w:val="-1"/>
        </w:rPr>
        <w:t xml:space="preserve"> </w:t>
      </w:r>
      <w:r w:rsidR="00B41C9D">
        <w:t>After evaluation of the solicitation responses,</w:t>
      </w:r>
      <w:r w:rsidR="00B41C9D">
        <w:rPr>
          <w:spacing w:val="-1"/>
        </w:rPr>
        <w:t xml:space="preserve"> </w:t>
      </w:r>
      <w:r w:rsidR="00B41C9D">
        <w:t xml:space="preserve">or at any point in the Solicitation process, </w:t>
      </w:r>
      <w:r w:rsidR="004A0D30">
        <w:t>NDE</w:t>
      </w:r>
      <w:r w:rsidR="00B41C9D">
        <w:t xml:space="preserve"> may take one or more of the following actions:</w:t>
      </w:r>
    </w:p>
    <w:p w14:paraId="2EB4E4C1" w14:textId="77777777" w:rsidR="002C16CB" w:rsidRDefault="00B41C9D" w:rsidP="0080114F">
      <w:pPr>
        <w:pStyle w:val="ListParagraph"/>
        <w:numPr>
          <w:ilvl w:val="2"/>
          <w:numId w:val="11"/>
        </w:numPr>
        <w:tabs>
          <w:tab w:val="left" w:pos="1620"/>
        </w:tabs>
        <w:spacing w:before="207" w:line="207" w:lineRule="exact"/>
        <w:ind w:left="1620" w:hanging="360"/>
        <w:jc w:val="both"/>
        <w:rPr>
          <w:b/>
          <w:sz w:val="18"/>
        </w:rPr>
      </w:pPr>
      <w:r>
        <w:rPr>
          <w:sz w:val="18"/>
        </w:rPr>
        <w:t>Amend</w:t>
      </w:r>
      <w:r>
        <w:rPr>
          <w:spacing w:val="-5"/>
          <w:sz w:val="18"/>
        </w:rPr>
        <w:t xml:space="preserve"> </w:t>
      </w:r>
      <w:r>
        <w:rPr>
          <w:sz w:val="18"/>
        </w:rPr>
        <w:t>the</w:t>
      </w:r>
      <w:r>
        <w:rPr>
          <w:spacing w:val="-4"/>
          <w:sz w:val="18"/>
        </w:rPr>
        <w:t xml:space="preserve"> </w:t>
      </w:r>
      <w:r>
        <w:rPr>
          <w:spacing w:val="-2"/>
          <w:sz w:val="18"/>
        </w:rPr>
        <w:t>solicitation;</w:t>
      </w:r>
    </w:p>
    <w:p w14:paraId="2EB4E4C2" w14:textId="77777777" w:rsidR="002C16CB" w:rsidRDefault="00B41C9D" w:rsidP="0080114F">
      <w:pPr>
        <w:pStyle w:val="ListParagraph"/>
        <w:numPr>
          <w:ilvl w:val="2"/>
          <w:numId w:val="11"/>
        </w:numPr>
        <w:tabs>
          <w:tab w:val="left" w:pos="1620"/>
        </w:tabs>
        <w:spacing w:line="206" w:lineRule="exact"/>
        <w:ind w:left="1620" w:hanging="360"/>
        <w:jc w:val="both"/>
        <w:rPr>
          <w:b/>
          <w:sz w:val="18"/>
        </w:rPr>
      </w:pPr>
      <w:r>
        <w:rPr>
          <w:sz w:val="18"/>
        </w:rPr>
        <w:t>Extend</w:t>
      </w:r>
      <w:r>
        <w:rPr>
          <w:spacing w:val="-4"/>
          <w:sz w:val="18"/>
        </w:rPr>
        <w:t xml:space="preserve"> </w:t>
      </w:r>
      <w:r>
        <w:rPr>
          <w:sz w:val="18"/>
        </w:rPr>
        <w:t>the</w:t>
      </w:r>
      <w:r>
        <w:rPr>
          <w:spacing w:val="-6"/>
          <w:sz w:val="18"/>
        </w:rPr>
        <w:t xml:space="preserve"> </w:t>
      </w:r>
      <w:r>
        <w:rPr>
          <w:sz w:val="18"/>
        </w:rPr>
        <w:t>date</w:t>
      </w:r>
      <w:r>
        <w:rPr>
          <w:spacing w:val="-2"/>
          <w:sz w:val="18"/>
        </w:rPr>
        <w:t xml:space="preserve"> </w:t>
      </w:r>
      <w:r>
        <w:rPr>
          <w:sz w:val="18"/>
        </w:rPr>
        <w:t>and</w:t>
      </w:r>
      <w:r>
        <w:rPr>
          <w:spacing w:val="-5"/>
          <w:sz w:val="18"/>
        </w:rPr>
        <w:t xml:space="preserve"> </w:t>
      </w:r>
      <w:r>
        <w:rPr>
          <w:sz w:val="18"/>
        </w:rPr>
        <w:t>time</w:t>
      </w:r>
      <w:r>
        <w:rPr>
          <w:spacing w:val="-1"/>
          <w:sz w:val="18"/>
        </w:rPr>
        <w:t xml:space="preserve"> </w:t>
      </w:r>
      <w:r>
        <w:rPr>
          <w:sz w:val="18"/>
        </w:rPr>
        <w:t>of</w:t>
      </w:r>
      <w:r>
        <w:rPr>
          <w:spacing w:val="-2"/>
          <w:sz w:val="18"/>
        </w:rPr>
        <w:t xml:space="preserve"> </w:t>
      </w:r>
      <w:r>
        <w:rPr>
          <w:sz w:val="18"/>
        </w:rPr>
        <w:t>a</w:t>
      </w:r>
      <w:r>
        <w:rPr>
          <w:spacing w:val="-6"/>
          <w:sz w:val="18"/>
        </w:rPr>
        <w:t xml:space="preserve"> </w:t>
      </w:r>
      <w:r>
        <w:rPr>
          <w:spacing w:val="-2"/>
          <w:sz w:val="18"/>
        </w:rPr>
        <w:t>solicitation;</w:t>
      </w:r>
    </w:p>
    <w:p w14:paraId="2EB4E4C3" w14:textId="37A41586" w:rsidR="002C16CB" w:rsidRDefault="00B41C9D" w:rsidP="0080114F">
      <w:pPr>
        <w:pStyle w:val="ListParagraph"/>
        <w:numPr>
          <w:ilvl w:val="2"/>
          <w:numId w:val="11"/>
        </w:numPr>
        <w:tabs>
          <w:tab w:val="left" w:pos="1620"/>
        </w:tabs>
        <w:ind w:left="1620" w:right="556" w:hanging="360"/>
        <w:jc w:val="both"/>
        <w:rPr>
          <w:b/>
          <w:sz w:val="18"/>
        </w:rPr>
      </w:pPr>
      <w:r>
        <w:rPr>
          <w:sz w:val="18"/>
        </w:rPr>
        <w:t xml:space="preserve">Waive deviations or errors in </w:t>
      </w:r>
      <w:r w:rsidR="004A0D30">
        <w:rPr>
          <w:sz w:val="18"/>
        </w:rPr>
        <w:t>NDE’s</w:t>
      </w:r>
      <w:r>
        <w:rPr>
          <w:sz w:val="18"/>
        </w:rPr>
        <w:t xml:space="preserve"> solicitation process</w:t>
      </w:r>
      <w:r>
        <w:rPr>
          <w:spacing w:val="-3"/>
          <w:sz w:val="18"/>
        </w:rPr>
        <w:t xml:space="preserve"> </w:t>
      </w:r>
      <w:r>
        <w:rPr>
          <w:sz w:val="18"/>
        </w:rPr>
        <w:t>and in bidder responses that are not material, do not compromise the solicitation process or a bidder’s response, and do not improve a Vendor’s competitive position;</w:t>
      </w:r>
    </w:p>
    <w:p w14:paraId="2EB4E4C4" w14:textId="77777777" w:rsidR="002C16CB" w:rsidRDefault="00B41C9D" w:rsidP="0080114F">
      <w:pPr>
        <w:pStyle w:val="ListParagraph"/>
        <w:numPr>
          <w:ilvl w:val="2"/>
          <w:numId w:val="11"/>
        </w:numPr>
        <w:tabs>
          <w:tab w:val="left" w:pos="1620"/>
        </w:tabs>
        <w:spacing w:line="207" w:lineRule="exact"/>
        <w:ind w:left="1620" w:hanging="360"/>
        <w:rPr>
          <w:b/>
          <w:sz w:val="18"/>
        </w:rPr>
      </w:pPr>
      <w:r>
        <w:rPr>
          <w:sz w:val="18"/>
        </w:rPr>
        <w:t>Accept</w:t>
      </w:r>
      <w:r>
        <w:rPr>
          <w:spacing w:val="-2"/>
          <w:sz w:val="18"/>
        </w:rPr>
        <w:t xml:space="preserve"> </w:t>
      </w:r>
      <w:r>
        <w:rPr>
          <w:sz w:val="18"/>
        </w:rPr>
        <w:t>or</w:t>
      </w:r>
      <w:r>
        <w:rPr>
          <w:spacing w:val="-3"/>
          <w:sz w:val="18"/>
        </w:rPr>
        <w:t xml:space="preserve"> </w:t>
      </w:r>
      <w:r>
        <w:rPr>
          <w:sz w:val="18"/>
        </w:rPr>
        <w:t>reject</w:t>
      </w:r>
      <w:r>
        <w:rPr>
          <w:spacing w:val="-4"/>
          <w:sz w:val="18"/>
        </w:rPr>
        <w:t xml:space="preserve"> </w:t>
      </w:r>
      <w:r>
        <w:rPr>
          <w:sz w:val="18"/>
        </w:rPr>
        <w:t>a</w:t>
      </w:r>
      <w:r>
        <w:rPr>
          <w:spacing w:val="-5"/>
          <w:sz w:val="18"/>
        </w:rPr>
        <w:t xml:space="preserve"> </w:t>
      </w:r>
      <w:r>
        <w:rPr>
          <w:sz w:val="18"/>
        </w:rPr>
        <w:t>portion</w:t>
      </w:r>
      <w:r>
        <w:rPr>
          <w:spacing w:val="-6"/>
          <w:sz w:val="18"/>
        </w:rPr>
        <w:t xml:space="preserve"> </w:t>
      </w:r>
      <w:r>
        <w:rPr>
          <w:sz w:val="18"/>
        </w:rPr>
        <w:t>of</w:t>
      </w:r>
      <w:r>
        <w:rPr>
          <w:spacing w:val="-1"/>
          <w:sz w:val="18"/>
        </w:rPr>
        <w:t xml:space="preserve"> </w:t>
      </w:r>
      <w:r>
        <w:rPr>
          <w:sz w:val="18"/>
        </w:rPr>
        <w:t>or</w:t>
      </w:r>
      <w:r>
        <w:rPr>
          <w:spacing w:val="-6"/>
          <w:sz w:val="18"/>
        </w:rPr>
        <w:t xml:space="preserve"> </w:t>
      </w:r>
      <w:r>
        <w:rPr>
          <w:sz w:val="18"/>
        </w:rPr>
        <w:t>all</w:t>
      </w:r>
      <w:r>
        <w:rPr>
          <w:spacing w:val="-5"/>
          <w:sz w:val="18"/>
        </w:rPr>
        <w:t xml:space="preserve"> </w:t>
      </w:r>
      <w:r>
        <w:rPr>
          <w:sz w:val="18"/>
        </w:rPr>
        <w:t>of</w:t>
      </w:r>
      <w:r>
        <w:rPr>
          <w:spacing w:val="-1"/>
          <w:sz w:val="18"/>
        </w:rPr>
        <w:t xml:space="preserve"> </w:t>
      </w:r>
      <w:r>
        <w:rPr>
          <w:sz w:val="18"/>
        </w:rPr>
        <w:t>a</w:t>
      </w:r>
      <w:r>
        <w:rPr>
          <w:spacing w:val="-6"/>
          <w:sz w:val="18"/>
        </w:rPr>
        <w:t xml:space="preserve"> </w:t>
      </w:r>
      <w:r>
        <w:rPr>
          <w:sz w:val="18"/>
        </w:rPr>
        <w:t>solicitation</w:t>
      </w:r>
      <w:r>
        <w:rPr>
          <w:spacing w:val="-1"/>
          <w:sz w:val="18"/>
        </w:rPr>
        <w:t xml:space="preserve"> </w:t>
      </w:r>
      <w:r>
        <w:rPr>
          <w:spacing w:val="-2"/>
          <w:sz w:val="18"/>
        </w:rPr>
        <w:t>response;</w:t>
      </w:r>
    </w:p>
    <w:p w14:paraId="2EB4E4C5" w14:textId="77777777" w:rsidR="002C16CB" w:rsidRDefault="00B41C9D" w:rsidP="0080114F">
      <w:pPr>
        <w:pStyle w:val="ListParagraph"/>
        <w:numPr>
          <w:ilvl w:val="2"/>
          <w:numId w:val="11"/>
        </w:numPr>
        <w:tabs>
          <w:tab w:val="left" w:pos="1620"/>
        </w:tabs>
        <w:spacing w:line="207" w:lineRule="exact"/>
        <w:ind w:left="1620" w:hanging="360"/>
        <w:rPr>
          <w:b/>
          <w:sz w:val="18"/>
        </w:rPr>
      </w:pPr>
      <w:r>
        <w:rPr>
          <w:sz w:val="18"/>
        </w:rPr>
        <w:t>Accept</w:t>
      </w:r>
      <w:r>
        <w:rPr>
          <w:spacing w:val="-3"/>
          <w:sz w:val="18"/>
        </w:rPr>
        <w:t xml:space="preserve"> </w:t>
      </w:r>
      <w:r>
        <w:rPr>
          <w:sz w:val="18"/>
        </w:rPr>
        <w:t>or</w:t>
      </w:r>
      <w:r>
        <w:rPr>
          <w:spacing w:val="-4"/>
          <w:sz w:val="18"/>
        </w:rPr>
        <w:t xml:space="preserve"> </w:t>
      </w:r>
      <w:r>
        <w:rPr>
          <w:sz w:val="18"/>
        </w:rPr>
        <w:t>reject</w:t>
      </w:r>
      <w:r>
        <w:rPr>
          <w:spacing w:val="-6"/>
          <w:sz w:val="18"/>
        </w:rPr>
        <w:t xml:space="preserve"> </w:t>
      </w:r>
      <w:r>
        <w:rPr>
          <w:sz w:val="18"/>
        </w:rPr>
        <w:t>all</w:t>
      </w:r>
      <w:r>
        <w:rPr>
          <w:spacing w:val="-4"/>
          <w:sz w:val="18"/>
        </w:rPr>
        <w:t xml:space="preserve"> </w:t>
      </w:r>
      <w:r>
        <w:rPr>
          <w:spacing w:val="-2"/>
          <w:sz w:val="18"/>
        </w:rPr>
        <w:t>responses;</w:t>
      </w:r>
    </w:p>
    <w:p w14:paraId="2EB4E4C6" w14:textId="77777777" w:rsidR="002C16CB" w:rsidRDefault="00B41C9D" w:rsidP="0080114F">
      <w:pPr>
        <w:pStyle w:val="ListParagraph"/>
        <w:numPr>
          <w:ilvl w:val="2"/>
          <w:numId w:val="11"/>
        </w:numPr>
        <w:tabs>
          <w:tab w:val="left" w:pos="1620"/>
        </w:tabs>
        <w:spacing w:before="2" w:line="207" w:lineRule="exact"/>
        <w:ind w:left="1620" w:hanging="360"/>
        <w:rPr>
          <w:b/>
          <w:sz w:val="18"/>
        </w:rPr>
      </w:pPr>
      <w:r>
        <w:rPr>
          <w:sz w:val="18"/>
        </w:rPr>
        <w:t>Withdraw</w:t>
      </w:r>
      <w:r>
        <w:rPr>
          <w:spacing w:val="-8"/>
          <w:sz w:val="18"/>
        </w:rPr>
        <w:t xml:space="preserve"> </w:t>
      </w:r>
      <w:r>
        <w:rPr>
          <w:sz w:val="18"/>
        </w:rPr>
        <w:t>the</w:t>
      </w:r>
      <w:r>
        <w:rPr>
          <w:spacing w:val="-5"/>
          <w:sz w:val="18"/>
        </w:rPr>
        <w:t xml:space="preserve"> </w:t>
      </w:r>
      <w:r>
        <w:rPr>
          <w:spacing w:val="-2"/>
          <w:sz w:val="18"/>
        </w:rPr>
        <w:t>solicitation;</w:t>
      </w:r>
    </w:p>
    <w:p w14:paraId="2EB4E4C7" w14:textId="77777777" w:rsidR="002C16CB" w:rsidRDefault="00B41C9D" w:rsidP="0080114F">
      <w:pPr>
        <w:pStyle w:val="ListParagraph"/>
        <w:numPr>
          <w:ilvl w:val="2"/>
          <w:numId w:val="11"/>
        </w:numPr>
        <w:tabs>
          <w:tab w:val="left" w:pos="1620"/>
        </w:tabs>
        <w:spacing w:line="206" w:lineRule="exact"/>
        <w:ind w:left="1620" w:hanging="360"/>
        <w:rPr>
          <w:b/>
          <w:sz w:val="18"/>
        </w:rPr>
      </w:pPr>
      <w:r>
        <w:rPr>
          <w:sz w:val="18"/>
        </w:rPr>
        <w:t>Elect</w:t>
      </w:r>
      <w:r>
        <w:rPr>
          <w:spacing w:val="-6"/>
          <w:sz w:val="18"/>
        </w:rPr>
        <w:t xml:space="preserve"> </w:t>
      </w:r>
      <w:r>
        <w:rPr>
          <w:sz w:val="18"/>
        </w:rPr>
        <w:t>to</w:t>
      </w:r>
      <w:r>
        <w:rPr>
          <w:spacing w:val="-5"/>
          <w:sz w:val="18"/>
        </w:rPr>
        <w:t xml:space="preserve"> </w:t>
      </w:r>
      <w:r>
        <w:rPr>
          <w:sz w:val="18"/>
        </w:rPr>
        <w:t>re-release</w:t>
      </w:r>
      <w:r>
        <w:rPr>
          <w:spacing w:val="-6"/>
          <w:sz w:val="18"/>
        </w:rPr>
        <w:t xml:space="preserve"> </w:t>
      </w:r>
      <w:r>
        <w:rPr>
          <w:sz w:val="18"/>
        </w:rPr>
        <w:t>the</w:t>
      </w:r>
      <w:r>
        <w:rPr>
          <w:spacing w:val="-5"/>
          <w:sz w:val="18"/>
        </w:rPr>
        <w:t xml:space="preserve"> </w:t>
      </w:r>
      <w:r>
        <w:rPr>
          <w:spacing w:val="-2"/>
          <w:sz w:val="18"/>
        </w:rPr>
        <w:t>solicitation;</w:t>
      </w:r>
    </w:p>
    <w:p w14:paraId="2EB4E4C8" w14:textId="77777777" w:rsidR="002C16CB" w:rsidRDefault="00B41C9D" w:rsidP="0080114F">
      <w:pPr>
        <w:pStyle w:val="ListParagraph"/>
        <w:numPr>
          <w:ilvl w:val="2"/>
          <w:numId w:val="11"/>
        </w:numPr>
        <w:tabs>
          <w:tab w:val="left" w:pos="1620"/>
        </w:tabs>
        <w:spacing w:line="206" w:lineRule="exact"/>
        <w:ind w:left="1620" w:hanging="360"/>
        <w:rPr>
          <w:b/>
          <w:sz w:val="18"/>
        </w:rPr>
      </w:pPr>
      <w:r>
        <w:rPr>
          <w:sz w:val="18"/>
        </w:rPr>
        <w:t>Award</w:t>
      </w:r>
      <w:r>
        <w:rPr>
          <w:spacing w:val="-6"/>
          <w:sz w:val="18"/>
        </w:rPr>
        <w:t xml:space="preserve"> </w:t>
      </w:r>
      <w:r>
        <w:rPr>
          <w:sz w:val="18"/>
        </w:rPr>
        <w:t>single</w:t>
      </w:r>
      <w:r>
        <w:rPr>
          <w:spacing w:val="-2"/>
          <w:sz w:val="18"/>
        </w:rPr>
        <w:t xml:space="preserve"> </w:t>
      </w:r>
      <w:r>
        <w:rPr>
          <w:sz w:val="18"/>
        </w:rPr>
        <w:t>lines</w:t>
      </w:r>
      <w:r>
        <w:rPr>
          <w:spacing w:val="-6"/>
          <w:sz w:val="18"/>
        </w:rPr>
        <w:t xml:space="preserve"> </w:t>
      </w:r>
      <w:r>
        <w:rPr>
          <w:sz w:val="18"/>
        </w:rPr>
        <w:t>or</w:t>
      </w:r>
      <w:r>
        <w:rPr>
          <w:spacing w:val="-8"/>
          <w:sz w:val="18"/>
        </w:rPr>
        <w:t xml:space="preserve"> </w:t>
      </w:r>
      <w:r>
        <w:rPr>
          <w:sz w:val="18"/>
        </w:rPr>
        <w:t>multiple</w:t>
      </w:r>
      <w:r>
        <w:rPr>
          <w:spacing w:val="-5"/>
          <w:sz w:val="18"/>
        </w:rPr>
        <w:t xml:space="preserve"> </w:t>
      </w:r>
      <w:r>
        <w:rPr>
          <w:sz w:val="18"/>
        </w:rPr>
        <w:t>lines</w:t>
      </w:r>
      <w:r>
        <w:rPr>
          <w:spacing w:val="-5"/>
          <w:sz w:val="18"/>
        </w:rPr>
        <w:t xml:space="preserve"> </w:t>
      </w:r>
      <w:r>
        <w:rPr>
          <w:sz w:val="18"/>
        </w:rPr>
        <w:t>to</w:t>
      </w:r>
      <w:r>
        <w:rPr>
          <w:spacing w:val="-3"/>
          <w:sz w:val="18"/>
        </w:rPr>
        <w:t xml:space="preserve"> </w:t>
      </w:r>
      <w:r>
        <w:rPr>
          <w:sz w:val="18"/>
        </w:rPr>
        <w:t>one</w:t>
      </w:r>
      <w:r>
        <w:rPr>
          <w:spacing w:val="-5"/>
          <w:sz w:val="18"/>
        </w:rPr>
        <w:t xml:space="preserve"> </w:t>
      </w:r>
      <w:r>
        <w:rPr>
          <w:sz w:val="18"/>
        </w:rPr>
        <w:t>or</w:t>
      </w:r>
      <w:r>
        <w:rPr>
          <w:spacing w:val="-6"/>
          <w:sz w:val="18"/>
        </w:rPr>
        <w:t xml:space="preserve"> </w:t>
      </w:r>
      <w:r>
        <w:rPr>
          <w:sz w:val="18"/>
        </w:rPr>
        <w:t>more</w:t>
      </w:r>
      <w:r>
        <w:rPr>
          <w:spacing w:val="-5"/>
          <w:sz w:val="18"/>
        </w:rPr>
        <w:t xml:space="preserve"> </w:t>
      </w:r>
      <w:r>
        <w:rPr>
          <w:sz w:val="18"/>
        </w:rPr>
        <w:t>Vendors;</w:t>
      </w:r>
      <w:r>
        <w:rPr>
          <w:spacing w:val="-6"/>
          <w:sz w:val="18"/>
        </w:rPr>
        <w:t xml:space="preserve"> </w:t>
      </w:r>
      <w:r>
        <w:rPr>
          <w:spacing w:val="-5"/>
          <w:sz w:val="18"/>
        </w:rPr>
        <w:t>or,</w:t>
      </w:r>
    </w:p>
    <w:p w14:paraId="2EB4E4C9" w14:textId="77777777" w:rsidR="002C16CB" w:rsidRDefault="00B41C9D" w:rsidP="0080114F">
      <w:pPr>
        <w:pStyle w:val="ListParagraph"/>
        <w:numPr>
          <w:ilvl w:val="2"/>
          <w:numId w:val="11"/>
        </w:numPr>
        <w:tabs>
          <w:tab w:val="left" w:pos="1620"/>
        </w:tabs>
        <w:spacing w:line="207" w:lineRule="exact"/>
        <w:ind w:left="1620" w:hanging="360"/>
        <w:rPr>
          <w:b/>
          <w:sz w:val="18"/>
        </w:rPr>
      </w:pPr>
      <w:r>
        <w:rPr>
          <w:sz w:val="18"/>
        </w:rPr>
        <w:t>Award</w:t>
      </w:r>
      <w:r>
        <w:rPr>
          <w:spacing w:val="-5"/>
          <w:sz w:val="18"/>
        </w:rPr>
        <w:t xml:space="preserve"> </w:t>
      </w:r>
      <w:r>
        <w:rPr>
          <w:sz w:val="18"/>
        </w:rPr>
        <w:t>one</w:t>
      </w:r>
      <w:r>
        <w:rPr>
          <w:spacing w:val="-7"/>
          <w:sz w:val="18"/>
        </w:rPr>
        <w:t xml:space="preserve"> </w:t>
      </w:r>
      <w:r>
        <w:rPr>
          <w:sz w:val="18"/>
        </w:rPr>
        <w:t>or</w:t>
      </w:r>
      <w:r>
        <w:rPr>
          <w:spacing w:val="-7"/>
          <w:sz w:val="18"/>
        </w:rPr>
        <w:t xml:space="preserve"> </w:t>
      </w:r>
      <w:r>
        <w:rPr>
          <w:sz w:val="18"/>
        </w:rPr>
        <w:t>more</w:t>
      </w:r>
      <w:r>
        <w:rPr>
          <w:spacing w:val="-6"/>
          <w:sz w:val="18"/>
        </w:rPr>
        <w:t xml:space="preserve"> </w:t>
      </w:r>
      <w:r>
        <w:rPr>
          <w:sz w:val="18"/>
        </w:rPr>
        <w:t>all-inclusive</w:t>
      </w:r>
      <w:r>
        <w:rPr>
          <w:spacing w:val="-2"/>
          <w:sz w:val="18"/>
        </w:rPr>
        <w:t xml:space="preserve"> contracts.</w:t>
      </w:r>
    </w:p>
    <w:p w14:paraId="2EB4E4CA" w14:textId="77777777" w:rsidR="002C16CB" w:rsidRDefault="002C16CB">
      <w:pPr>
        <w:pStyle w:val="BodyText"/>
        <w:spacing w:before="1"/>
      </w:pPr>
    </w:p>
    <w:p w14:paraId="2EB4E4CB" w14:textId="6FFE62B9" w:rsidR="002C16CB" w:rsidRDefault="00B41C9D">
      <w:pPr>
        <w:pStyle w:val="BodyText"/>
        <w:ind w:left="1272" w:right="557"/>
        <w:jc w:val="both"/>
      </w:pPr>
      <w:r>
        <w:t>The solicitation does</w:t>
      </w:r>
      <w:r>
        <w:rPr>
          <w:spacing w:val="-1"/>
        </w:rPr>
        <w:t xml:space="preserve"> </w:t>
      </w:r>
      <w:r>
        <w:t>not</w:t>
      </w:r>
      <w:r>
        <w:rPr>
          <w:spacing w:val="-3"/>
        </w:rPr>
        <w:t xml:space="preserve"> </w:t>
      </w:r>
      <w:r>
        <w:t>commit</w:t>
      </w:r>
      <w:r>
        <w:rPr>
          <w:spacing w:val="-3"/>
        </w:rPr>
        <w:t xml:space="preserve"> </w:t>
      </w:r>
      <w:r w:rsidR="00A72133">
        <w:t>NDE</w:t>
      </w:r>
      <w:r>
        <w:t xml:space="preserve"> to</w:t>
      </w:r>
      <w:r>
        <w:rPr>
          <w:spacing w:val="-2"/>
        </w:rPr>
        <w:t xml:space="preserve"> </w:t>
      </w:r>
      <w:r>
        <w:t>award a</w:t>
      </w:r>
      <w:r>
        <w:rPr>
          <w:spacing w:val="-2"/>
        </w:rPr>
        <w:t xml:space="preserve"> </w:t>
      </w:r>
      <w:r>
        <w:t>contract.</w:t>
      </w:r>
      <w:r>
        <w:rPr>
          <w:spacing w:val="-2"/>
        </w:rPr>
        <w:t xml:space="preserve"> </w:t>
      </w:r>
      <w:r>
        <w:t>Once</w:t>
      </w:r>
      <w:r>
        <w:rPr>
          <w:spacing w:val="-2"/>
        </w:rPr>
        <w:t xml:space="preserve"> </w:t>
      </w:r>
      <w:r w:rsidR="00722797">
        <w:rPr>
          <w:spacing w:val="-2"/>
        </w:rPr>
        <w:t xml:space="preserve">the </w:t>
      </w:r>
      <w:r>
        <w:t>intent to</w:t>
      </w:r>
      <w:r>
        <w:rPr>
          <w:spacing w:val="-2"/>
        </w:rPr>
        <w:t xml:space="preserve"> </w:t>
      </w:r>
      <w:r>
        <w:t>award</w:t>
      </w:r>
      <w:r>
        <w:rPr>
          <w:spacing w:val="-2"/>
        </w:rPr>
        <w:t xml:space="preserve"> </w:t>
      </w:r>
      <w:r>
        <w:t>decision has</w:t>
      </w:r>
      <w:r>
        <w:rPr>
          <w:spacing w:val="-1"/>
        </w:rPr>
        <w:t xml:space="preserve"> </w:t>
      </w:r>
      <w:r>
        <w:t xml:space="preserve">been determined, it will be posted at: </w:t>
      </w:r>
      <w:r w:rsidRPr="00CF5882">
        <w:rPr>
          <w:color w:val="0000FF"/>
          <w:u w:val="single" w:color="0000FF"/>
        </w:rPr>
        <w:t>https://das.nebraska.gov/materiel/bidopps.html</w:t>
      </w:r>
    </w:p>
    <w:p w14:paraId="2EB4E4CC" w14:textId="77777777" w:rsidR="002C16CB" w:rsidRDefault="002C16CB">
      <w:pPr>
        <w:pStyle w:val="BodyText"/>
      </w:pPr>
    </w:p>
    <w:p w14:paraId="2EB4E4CD" w14:textId="2300158F" w:rsidR="002C16CB" w:rsidRDefault="00B41C9D" w:rsidP="0052395E">
      <w:pPr>
        <w:pStyle w:val="BodyText"/>
        <w:tabs>
          <w:tab w:val="left" w:pos="2331"/>
          <w:tab w:val="left" w:pos="3548"/>
          <w:tab w:val="left" w:pos="4245"/>
          <w:tab w:val="left" w:pos="5193"/>
          <w:tab w:val="left" w:pos="6399"/>
          <w:tab w:val="left" w:pos="6927"/>
          <w:tab w:val="left" w:pos="8035"/>
          <w:tab w:val="left" w:pos="8632"/>
          <w:tab w:val="left" w:pos="9279"/>
          <w:tab w:val="left" w:pos="10286"/>
        </w:tabs>
        <w:spacing w:before="1"/>
        <w:ind w:left="1272" w:right="552"/>
      </w:pPr>
      <w:r>
        <w:t>Any</w:t>
      </w:r>
      <w:r>
        <w:rPr>
          <w:spacing w:val="-6"/>
        </w:rPr>
        <w:t xml:space="preserve"> </w:t>
      </w:r>
      <w:r>
        <w:t>protests</w:t>
      </w:r>
      <w:r>
        <w:rPr>
          <w:spacing w:val="-6"/>
        </w:rPr>
        <w:t xml:space="preserve"> </w:t>
      </w:r>
      <w:r>
        <w:t>must</w:t>
      </w:r>
      <w:r>
        <w:rPr>
          <w:spacing w:val="-6"/>
        </w:rPr>
        <w:t xml:space="preserve"> </w:t>
      </w:r>
      <w:r>
        <w:t>be</w:t>
      </w:r>
      <w:r>
        <w:rPr>
          <w:spacing w:val="-8"/>
        </w:rPr>
        <w:t xml:space="preserve"> </w:t>
      </w:r>
      <w:r>
        <w:t>filed</w:t>
      </w:r>
      <w:r>
        <w:rPr>
          <w:spacing w:val="-6"/>
        </w:rPr>
        <w:t xml:space="preserve"> </w:t>
      </w:r>
      <w:r>
        <w:t>by</w:t>
      </w:r>
      <w:r>
        <w:rPr>
          <w:spacing w:val="-8"/>
        </w:rPr>
        <w:t xml:space="preserve"> </w:t>
      </w:r>
      <w:r>
        <w:t>a</w:t>
      </w:r>
      <w:r>
        <w:rPr>
          <w:spacing w:val="-9"/>
        </w:rPr>
        <w:t xml:space="preserve"> </w:t>
      </w:r>
      <w:r>
        <w:t>bidder</w:t>
      </w:r>
      <w:r>
        <w:rPr>
          <w:spacing w:val="-8"/>
        </w:rPr>
        <w:t xml:space="preserve"> </w:t>
      </w:r>
      <w:r>
        <w:t>within</w:t>
      </w:r>
      <w:r>
        <w:rPr>
          <w:spacing w:val="-8"/>
        </w:rPr>
        <w:t xml:space="preserve"> </w:t>
      </w:r>
      <w:r>
        <w:t>ten</w:t>
      </w:r>
      <w:r>
        <w:rPr>
          <w:spacing w:val="-5"/>
        </w:rPr>
        <w:t xml:space="preserve"> </w:t>
      </w:r>
      <w:r>
        <w:t>(10)</w:t>
      </w:r>
      <w:r>
        <w:rPr>
          <w:spacing w:val="-8"/>
        </w:rPr>
        <w:t xml:space="preserve"> </w:t>
      </w:r>
      <w:r>
        <w:t>business</w:t>
      </w:r>
      <w:r>
        <w:rPr>
          <w:spacing w:val="-4"/>
        </w:rPr>
        <w:t xml:space="preserve"> </w:t>
      </w:r>
      <w:r>
        <w:t>days</w:t>
      </w:r>
      <w:r>
        <w:rPr>
          <w:spacing w:val="-6"/>
        </w:rPr>
        <w:t xml:space="preserve"> </w:t>
      </w:r>
      <w:r>
        <w:t>after</w:t>
      </w:r>
      <w:r>
        <w:rPr>
          <w:spacing w:val="-6"/>
        </w:rPr>
        <w:t xml:space="preserve"> </w:t>
      </w:r>
      <w:r>
        <w:t>the</w:t>
      </w:r>
      <w:r>
        <w:rPr>
          <w:spacing w:val="-8"/>
        </w:rPr>
        <w:t xml:space="preserve"> </w:t>
      </w:r>
      <w:r>
        <w:t>intent</w:t>
      </w:r>
      <w:r>
        <w:rPr>
          <w:spacing w:val="-6"/>
        </w:rPr>
        <w:t xml:space="preserve"> </w:t>
      </w:r>
      <w:r>
        <w:t>to</w:t>
      </w:r>
      <w:r>
        <w:rPr>
          <w:spacing w:val="-6"/>
        </w:rPr>
        <w:t xml:space="preserve"> </w:t>
      </w:r>
      <w:r>
        <w:t>award</w:t>
      </w:r>
      <w:r>
        <w:rPr>
          <w:spacing w:val="-9"/>
        </w:rPr>
        <w:t xml:space="preserve"> </w:t>
      </w:r>
      <w:r>
        <w:t>decision</w:t>
      </w:r>
      <w:r>
        <w:rPr>
          <w:spacing w:val="-8"/>
        </w:rPr>
        <w:t xml:space="preserve"> </w:t>
      </w:r>
      <w:r>
        <w:t>is</w:t>
      </w:r>
      <w:r>
        <w:rPr>
          <w:spacing w:val="-6"/>
        </w:rPr>
        <w:t xml:space="preserve"> </w:t>
      </w:r>
      <w:r>
        <w:t>posted</w:t>
      </w:r>
      <w:r>
        <w:rPr>
          <w:spacing w:val="-6"/>
        </w:rPr>
        <w:t xml:space="preserve"> </w:t>
      </w:r>
      <w:r>
        <w:t>to</w:t>
      </w:r>
      <w:r>
        <w:rPr>
          <w:spacing w:val="-6"/>
        </w:rPr>
        <w:t xml:space="preserve"> </w:t>
      </w:r>
      <w:r>
        <w:t xml:space="preserve">the </w:t>
      </w:r>
      <w:r>
        <w:rPr>
          <w:spacing w:val="-2"/>
        </w:rPr>
        <w:t>Internet.</w:t>
      </w:r>
      <w:r w:rsidR="00CA5F61">
        <w:t xml:space="preserve"> </w:t>
      </w:r>
      <w:r>
        <w:rPr>
          <w:spacing w:val="-2"/>
        </w:rPr>
        <w:t>Grievance</w:t>
      </w:r>
      <w:r w:rsidR="00CA5F61">
        <w:t xml:space="preserve"> </w:t>
      </w:r>
      <w:r>
        <w:rPr>
          <w:spacing w:val="-4"/>
        </w:rPr>
        <w:t>and</w:t>
      </w:r>
      <w:r w:rsidR="00CA5F61">
        <w:t xml:space="preserve"> </w:t>
      </w:r>
      <w:r>
        <w:rPr>
          <w:spacing w:val="-2"/>
        </w:rPr>
        <w:t>protest</w:t>
      </w:r>
      <w:r w:rsidR="00CA5F61">
        <w:t xml:space="preserve"> </w:t>
      </w:r>
      <w:r>
        <w:rPr>
          <w:spacing w:val="-2"/>
        </w:rPr>
        <w:t>procedure</w:t>
      </w:r>
      <w:r w:rsidR="00CA5F61">
        <w:t xml:space="preserve"> </w:t>
      </w:r>
      <w:r>
        <w:rPr>
          <w:spacing w:val="-6"/>
        </w:rPr>
        <w:t>is</w:t>
      </w:r>
      <w:r w:rsidR="00CA5F61">
        <w:t xml:space="preserve"> </w:t>
      </w:r>
      <w:r w:rsidR="00CA5F61">
        <w:rPr>
          <w:spacing w:val="-2"/>
        </w:rPr>
        <w:t>available on the NDE website</w:t>
      </w:r>
      <w:r w:rsidR="004A577F">
        <w:rPr>
          <w:spacing w:val="-2"/>
        </w:rPr>
        <w:t xml:space="preserve"> or can be requested </w:t>
      </w:r>
      <w:r w:rsidR="00942AA6">
        <w:rPr>
          <w:spacing w:val="-2"/>
        </w:rPr>
        <w:t xml:space="preserve">from </w:t>
      </w:r>
      <w:hyperlink r:id="rId23" w:history="1">
        <w:r w:rsidR="00942AA6" w:rsidRPr="005132E2">
          <w:rPr>
            <w:rStyle w:val="Hyperlink"/>
            <w:spacing w:val="-2"/>
          </w:rPr>
          <w:t>NDE.Procurement@nebraska.gov</w:t>
        </w:r>
      </w:hyperlink>
      <w:r w:rsidR="00CA5F61">
        <w:rPr>
          <w:spacing w:val="-2"/>
        </w:rPr>
        <w:t>.</w:t>
      </w:r>
    </w:p>
    <w:p w14:paraId="2EB4E4CE" w14:textId="77777777" w:rsidR="002C16CB" w:rsidRDefault="00B41C9D" w:rsidP="0080114F">
      <w:pPr>
        <w:pStyle w:val="Heading3"/>
        <w:numPr>
          <w:ilvl w:val="1"/>
          <w:numId w:val="11"/>
        </w:numPr>
        <w:tabs>
          <w:tab w:val="left" w:pos="1270"/>
        </w:tabs>
        <w:spacing w:before="205"/>
        <w:ind w:left="1271" w:hanging="719"/>
        <w:jc w:val="left"/>
      </w:pPr>
      <w:bookmarkStart w:id="78" w:name="_Toc230093109"/>
      <w:bookmarkStart w:id="79" w:name="_Toc233358426"/>
      <w:bookmarkStart w:id="80" w:name="_Toc1129104935"/>
      <w:r>
        <w:t>LUMP</w:t>
      </w:r>
      <w:r w:rsidRPr="004138E3">
        <w:t xml:space="preserve"> </w:t>
      </w:r>
      <w:r>
        <w:t>SUM</w:t>
      </w:r>
      <w:r w:rsidRPr="004138E3">
        <w:t xml:space="preserve"> </w:t>
      </w:r>
      <w:r>
        <w:t>OR</w:t>
      </w:r>
      <w:r w:rsidRPr="004138E3">
        <w:t xml:space="preserve"> </w:t>
      </w:r>
      <w:r>
        <w:t>“ALL</w:t>
      </w:r>
      <w:r w:rsidRPr="004138E3">
        <w:t xml:space="preserve"> </w:t>
      </w:r>
      <w:r>
        <w:t>OR</w:t>
      </w:r>
      <w:r w:rsidRPr="004138E3">
        <w:t xml:space="preserve"> </w:t>
      </w:r>
      <w:r>
        <w:t>NONE”</w:t>
      </w:r>
      <w:r w:rsidRPr="004138E3">
        <w:t xml:space="preserve"> </w:t>
      </w:r>
      <w:r>
        <w:t>SOLICITATION</w:t>
      </w:r>
      <w:r w:rsidRPr="004138E3">
        <w:t xml:space="preserve"> RESPONSES</w:t>
      </w:r>
      <w:bookmarkEnd w:id="78"/>
      <w:bookmarkEnd w:id="79"/>
      <w:bookmarkEnd w:id="80"/>
    </w:p>
    <w:p w14:paraId="2EB4E4CF" w14:textId="0F1B248C" w:rsidR="002C16CB" w:rsidRDefault="00C11D23">
      <w:pPr>
        <w:pStyle w:val="BodyText"/>
        <w:ind w:left="1272" w:right="555"/>
        <w:jc w:val="both"/>
      </w:pPr>
      <w:r>
        <w:t>NDE</w:t>
      </w:r>
      <w:r w:rsidR="00B41C9D">
        <w:rPr>
          <w:spacing w:val="-10"/>
        </w:rPr>
        <w:t xml:space="preserve"> </w:t>
      </w:r>
      <w:r w:rsidR="00B41C9D">
        <w:t>reserves</w:t>
      </w:r>
      <w:r w:rsidR="00B41C9D">
        <w:rPr>
          <w:spacing w:val="-10"/>
        </w:rPr>
        <w:t xml:space="preserve"> </w:t>
      </w:r>
      <w:r w:rsidR="00B41C9D">
        <w:t>the</w:t>
      </w:r>
      <w:r w:rsidR="00B41C9D">
        <w:rPr>
          <w:spacing w:val="-10"/>
        </w:rPr>
        <w:t xml:space="preserve"> </w:t>
      </w:r>
      <w:r w:rsidR="00B41C9D">
        <w:t>right</w:t>
      </w:r>
      <w:r w:rsidR="00B41C9D">
        <w:rPr>
          <w:spacing w:val="-11"/>
        </w:rPr>
        <w:t xml:space="preserve"> </w:t>
      </w:r>
      <w:r w:rsidR="00B41C9D">
        <w:t>to</w:t>
      </w:r>
      <w:r w:rsidR="00B41C9D">
        <w:rPr>
          <w:spacing w:val="-11"/>
        </w:rPr>
        <w:t xml:space="preserve"> </w:t>
      </w:r>
      <w:r w:rsidR="00B41C9D">
        <w:t>purchase</w:t>
      </w:r>
      <w:r w:rsidR="00B41C9D">
        <w:rPr>
          <w:spacing w:val="-12"/>
        </w:rPr>
        <w:t xml:space="preserve"> </w:t>
      </w:r>
      <w:r w:rsidR="00B41C9D">
        <w:t>item-by-item,</w:t>
      </w:r>
      <w:r w:rsidR="00B41C9D">
        <w:rPr>
          <w:spacing w:val="-11"/>
        </w:rPr>
        <w:t xml:space="preserve"> </w:t>
      </w:r>
      <w:r w:rsidR="00B41C9D">
        <w:t>by</w:t>
      </w:r>
      <w:r w:rsidR="00B41C9D">
        <w:rPr>
          <w:spacing w:val="-11"/>
        </w:rPr>
        <w:t xml:space="preserve"> </w:t>
      </w:r>
      <w:r w:rsidR="00B41C9D">
        <w:t>groups</w:t>
      </w:r>
      <w:r w:rsidR="00B41C9D">
        <w:rPr>
          <w:spacing w:val="-11"/>
        </w:rPr>
        <w:t xml:space="preserve"> </w:t>
      </w:r>
      <w:r w:rsidR="00B41C9D">
        <w:t>or</w:t>
      </w:r>
      <w:r w:rsidR="00B41C9D">
        <w:rPr>
          <w:spacing w:val="-10"/>
        </w:rPr>
        <w:t xml:space="preserve"> </w:t>
      </w:r>
      <w:r w:rsidR="00B41C9D">
        <w:t>as</w:t>
      </w:r>
      <w:r w:rsidR="00B41C9D">
        <w:rPr>
          <w:spacing w:val="-10"/>
        </w:rPr>
        <w:t xml:space="preserve"> </w:t>
      </w:r>
      <w:r w:rsidR="00B41C9D">
        <w:t>a</w:t>
      </w:r>
      <w:r w:rsidR="00B41C9D">
        <w:rPr>
          <w:spacing w:val="-11"/>
        </w:rPr>
        <w:t xml:space="preserve"> </w:t>
      </w:r>
      <w:r w:rsidR="00B41C9D">
        <w:t>total</w:t>
      </w:r>
      <w:r w:rsidR="00B41C9D">
        <w:rPr>
          <w:spacing w:val="-9"/>
        </w:rPr>
        <w:t xml:space="preserve"> </w:t>
      </w:r>
      <w:r w:rsidR="00B41C9D">
        <w:t>when</w:t>
      </w:r>
      <w:r w:rsidR="00B41C9D">
        <w:rPr>
          <w:spacing w:val="-11"/>
        </w:rPr>
        <w:t xml:space="preserve"> </w:t>
      </w:r>
      <w:r>
        <w:t>NDE</w:t>
      </w:r>
      <w:r w:rsidR="00B41C9D">
        <w:rPr>
          <w:spacing w:val="-8"/>
        </w:rPr>
        <w:t xml:space="preserve"> </w:t>
      </w:r>
      <w:r w:rsidR="00B41C9D">
        <w:t>may</w:t>
      </w:r>
      <w:r w:rsidR="00B41C9D">
        <w:rPr>
          <w:spacing w:val="-11"/>
        </w:rPr>
        <w:t xml:space="preserve"> </w:t>
      </w:r>
      <w:r w:rsidR="00B41C9D">
        <w:t>benefit</w:t>
      </w:r>
      <w:r w:rsidR="00B41C9D">
        <w:rPr>
          <w:spacing w:val="-11"/>
        </w:rPr>
        <w:t xml:space="preserve"> </w:t>
      </w:r>
      <w:r w:rsidR="00B41C9D">
        <w:t>by</w:t>
      </w:r>
      <w:r w:rsidR="00B41C9D">
        <w:rPr>
          <w:spacing w:val="-11"/>
        </w:rPr>
        <w:t xml:space="preserve"> </w:t>
      </w:r>
      <w:r w:rsidR="00B41C9D">
        <w:t>so</w:t>
      </w:r>
      <w:r w:rsidR="00B41C9D">
        <w:rPr>
          <w:spacing w:val="-10"/>
        </w:rPr>
        <w:t xml:space="preserve"> </w:t>
      </w:r>
      <w:r w:rsidR="00B41C9D">
        <w:t>doing. Bidders may submit a response on an “all or none” or “lump sum” basis but should also submit a response on an item-by-item</w:t>
      </w:r>
      <w:r w:rsidR="00B41C9D">
        <w:rPr>
          <w:spacing w:val="-1"/>
        </w:rPr>
        <w:t xml:space="preserve"> </w:t>
      </w:r>
      <w:r w:rsidR="00B41C9D">
        <w:t>basis.</w:t>
      </w:r>
      <w:r w:rsidR="00B41C9D">
        <w:rPr>
          <w:spacing w:val="-3"/>
        </w:rPr>
        <w:t xml:space="preserve"> </w:t>
      </w:r>
      <w:r w:rsidR="00B41C9D">
        <w:t>The</w:t>
      </w:r>
      <w:r w:rsidR="00B41C9D">
        <w:rPr>
          <w:spacing w:val="-1"/>
        </w:rPr>
        <w:t xml:space="preserve"> </w:t>
      </w:r>
      <w:r w:rsidR="00B41C9D">
        <w:t>term</w:t>
      </w:r>
      <w:r w:rsidR="00B41C9D">
        <w:rPr>
          <w:spacing w:val="-1"/>
        </w:rPr>
        <w:t xml:space="preserve"> </w:t>
      </w:r>
      <w:r w:rsidR="00B41C9D">
        <w:t>“all</w:t>
      </w:r>
      <w:r w:rsidR="00B41C9D">
        <w:rPr>
          <w:spacing w:val="-4"/>
        </w:rPr>
        <w:t xml:space="preserve"> </w:t>
      </w:r>
      <w:r w:rsidR="00B41C9D">
        <w:t>or</w:t>
      </w:r>
      <w:r w:rsidR="00B41C9D">
        <w:rPr>
          <w:spacing w:val="-4"/>
        </w:rPr>
        <w:t xml:space="preserve"> </w:t>
      </w:r>
      <w:r w:rsidR="00B41C9D">
        <w:t>none”</w:t>
      </w:r>
      <w:r w:rsidR="00B41C9D">
        <w:rPr>
          <w:spacing w:val="-2"/>
        </w:rPr>
        <w:t xml:space="preserve"> </w:t>
      </w:r>
      <w:r w:rsidR="00B41C9D">
        <w:t>means</w:t>
      </w:r>
      <w:r w:rsidR="00B41C9D">
        <w:rPr>
          <w:spacing w:val="-1"/>
        </w:rPr>
        <w:t xml:space="preserve"> </w:t>
      </w:r>
      <w:r w:rsidR="00B41C9D">
        <w:t>a</w:t>
      </w:r>
      <w:r w:rsidR="00B41C9D">
        <w:rPr>
          <w:spacing w:val="-1"/>
        </w:rPr>
        <w:t xml:space="preserve"> </w:t>
      </w:r>
      <w:r w:rsidR="00B41C9D">
        <w:t>conditional</w:t>
      </w:r>
      <w:r w:rsidR="00B41C9D">
        <w:rPr>
          <w:spacing w:val="-1"/>
        </w:rPr>
        <w:t xml:space="preserve"> </w:t>
      </w:r>
      <w:r w:rsidR="00B41C9D">
        <w:t>response which requires</w:t>
      </w:r>
      <w:r w:rsidR="00B41C9D">
        <w:rPr>
          <w:spacing w:val="-1"/>
        </w:rPr>
        <w:t xml:space="preserve"> </w:t>
      </w:r>
      <w:r w:rsidR="00B41C9D">
        <w:t>the</w:t>
      </w:r>
      <w:r w:rsidR="00B41C9D">
        <w:rPr>
          <w:spacing w:val="-3"/>
        </w:rPr>
        <w:t xml:space="preserve"> </w:t>
      </w:r>
      <w:r w:rsidR="00B41C9D">
        <w:t>purchase</w:t>
      </w:r>
      <w:r w:rsidR="00B41C9D">
        <w:rPr>
          <w:spacing w:val="-3"/>
        </w:rPr>
        <w:t xml:space="preserve"> </w:t>
      </w:r>
      <w:r w:rsidR="00B41C9D">
        <w:t>of</w:t>
      </w:r>
      <w:r w:rsidR="00B41C9D">
        <w:rPr>
          <w:spacing w:val="-1"/>
        </w:rPr>
        <w:t xml:space="preserve"> </w:t>
      </w:r>
      <w:r w:rsidR="00B41C9D">
        <w:t>all</w:t>
      </w:r>
      <w:r w:rsidR="00B41C9D">
        <w:rPr>
          <w:spacing w:val="-2"/>
        </w:rPr>
        <w:t xml:space="preserve"> </w:t>
      </w:r>
      <w:r w:rsidR="00B41C9D">
        <w:t>items</w:t>
      </w:r>
      <w:r w:rsidR="00B41C9D">
        <w:rPr>
          <w:spacing w:val="-1"/>
        </w:rPr>
        <w:t xml:space="preserve"> </w:t>
      </w:r>
      <w:r w:rsidR="00B41C9D">
        <w:t>on which</w:t>
      </w:r>
      <w:r w:rsidR="00B41C9D">
        <w:rPr>
          <w:spacing w:val="-3"/>
        </w:rPr>
        <w:t xml:space="preserve"> </w:t>
      </w:r>
      <w:r w:rsidR="00B41C9D">
        <w:t>responses</w:t>
      </w:r>
      <w:r w:rsidR="00B41C9D">
        <w:rPr>
          <w:spacing w:val="-1"/>
        </w:rPr>
        <w:t xml:space="preserve"> </w:t>
      </w:r>
      <w:r w:rsidR="00B41C9D">
        <w:t>are</w:t>
      </w:r>
      <w:r w:rsidR="00B41C9D">
        <w:rPr>
          <w:spacing w:val="-3"/>
        </w:rPr>
        <w:t xml:space="preserve"> </w:t>
      </w:r>
      <w:r w:rsidR="00B41C9D">
        <w:t>offered and</w:t>
      </w:r>
      <w:r w:rsidR="00B41C9D">
        <w:rPr>
          <w:spacing w:val="-3"/>
        </w:rPr>
        <w:t xml:space="preserve"> </w:t>
      </w:r>
      <w:r w:rsidR="00B41C9D">
        <w:t>bidder</w:t>
      </w:r>
      <w:r w:rsidR="00B41C9D">
        <w:rPr>
          <w:spacing w:val="-1"/>
        </w:rPr>
        <w:t xml:space="preserve"> </w:t>
      </w:r>
      <w:r w:rsidR="00B41C9D">
        <w:t>declines to</w:t>
      </w:r>
      <w:r w:rsidR="00B41C9D">
        <w:rPr>
          <w:spacing w:val="-3"/>
        </w:rPr>
        <w:t xml:space="preserve"> </w:t>
      </w:r>
      <w:r w:rsidR="00B41C9D">
        <w:t>accept</w:t>
      </w:r>
      <w:r w:rsidR="00B41C9D">
        <w:rPr>
          <w:spacing w:val="-3"/>
        </w:rPr>
        <w:t xml:space="preserve"> </w:t>
      </w:r>
      <w:r w:rsidR="00B41C9D">
        <w:t>award</w:t>
      </w:r>
      <w:r w:rsidR="00B41C9D">
        <w:rPr>
          <w:spacing w:val="-3"/>
        </w:rPr>
        <w:t xml:space="preserve"> </w:t>
      </w:r>
      <w:r w:rsidR="00B41C9D">
        <w:t>on</w:t>
      </w:r>
      <w:r w:rsidR="00B41C9D">
        <w:rPr>
          <w:spacing w:val="-3"/>
        </w:rPr>
        <w:t xml:space="preserve"> </w:t>
      </w:r>
      <w:r w:rsidR="00B41C9D">
        <w:t>individual</w:t>
      </w:r>
      <w:r w:rsidR="00B41C9D">
        <w:rPr>
          <w:spacing w:val="-3"/>
        </w:rPr>
        <w:t xml:space="preserve"> </w:t>
      </w:r>
      <w:r w:rsidR="00B41C9D">
        <w:t>items;</w:t>
      </w:r>
      <w:r w:rsidR="00B41C9D">
        <w:rPr>
          <w:spacing w:val="-3"/>
        </w:rPr>
        <w:t xml:space="preserve"> </w:t>
      </w:r>
      <w:r w:rsidR="00B41C9D">
        <w:t>a “lump sum”</w:t>
      </w:r>
      <w:r w:rsidR="00B41C9D">
        <w:rPr>
          <w:spacing w:val="-1"/>
        </w:rPr>
        <w:t xml:space="preserve"> </w:t>
      </w:r>
      <w:r w:rsidR="00B41C9D">
        <w:t>response</w:t>
      </w:r>
      <w:r w:rsidR="00B41C9D">
        <w:rPr>
          <w:spacing w:val="-3"/>
        </w:rPr>
        <w:t xml:space="preserve"> </w:t>
      </w:r>
      <w:r w:rsidR="00B41C9D">
        <w:t>is</w:t>
      </w:r>
      <w:r w:rsidR="00B41C9D">
        <w:rPr>
          <w:spacing w:val="-1"/>
        </w:rPr>
        <w:t xml:space="preserve"> </w:t>
      </w:r>
      <w:r w:rsidR="00B41C9D">
        <w:t>one in</w:t>
      </w:r>
      <w:r w:rsidR="00B41C9D">
        <w:rPr>
          <w:spacing w:val="-8"/>
        </w:rPr>
        <w:t xml:space="preserve"> </w:t>
      </w:r>
      <w:r w:rsidR="00B41C9D">
        <w:t>which</w:t>
      </w:r>
      <w:r w:rsidR="00B41C9D">
        <w:rPr>
          <w:spacing w:val="-6"/>
        </w:rPr>
        <w:t xml:space="preserve"> </w:t>
      </w:r>
      <w:r w:rsidR="00B41C9D">
        <w:t>the</w:t>
      </w:r>
      <w:r w:rsidR="00B41C9D">
        <w:rPr>
          <w:spacing w:val="-5"/>
        </w:rPr>
        <w:t xml:space="preserve"> </w:t>
      </w:r>
      <w:r w:rsidR="00B41C9D">
        <w:t>bidder</w:t>
      </w:r>
      <w:r w:rsidR="00B41C9D">
        <w:rPr>
          <w:spacing w:val="-6"/>
        </w:rPr>
        <w:t xml:space="preserve"> </w:t>
      </w:r>
      <w:r w:rsidR="00B41C9D">
        <w:t>offers</w:t>
      </w:r>
      <w:r w:rsidR="00B41C9D">
        <w:rPr>
          <w:spacing w:val="-6"/>
        </w:rPr>
        <w:t xml:space="preserve"> </w:t>
      </w:r>
      <w:r w:rsidR="00B41C9D">
        <w:t>a</w:t>
      </w:r>
      <w:r w:rsidR="00B41C9D">
        <w:rPr>
          <w:spacing w:val="-8"/>
        </w:rPr>
        <w:t xml:space="preserve"> </w:t>
      </w:r>
      <w:r w:rsidR="00B41C9D">
        <w:t>lower</w:t>
      </w:r>
      <w:r w:rsidR="00B41C9D">
        <w:rPr>
          <w:spacing w:val="-6"/>
        </w:rPr>
        <w:t xml:space="preserve"> </w:t>
      </w:r>
      <w:r w:rsidR="00B41C9D">
        <w:t>price</w:t>
      </w:r>
      <w:r w:rsidR="00B41C9D">
        <w:rPr>
          <w:spacing w:val="-6"/>
        </w:rPr>
        <w:t xml:space="preserve"> </w:t>
      </w:r>
      <w:r w:rsidR="00B41C9D">
        <w:t>than</w:t>
      </w:r>
      <w:r w:rsidR="00B41C9D">
        <w:rPr>
          <w:spacing w:val="-6"/>
        </w:rPr>
        <w:t xml:space="preserve"> </w:t>
      </w:r>
      <w:r w:rsidR="00B41C9D">
        <w:t>the</w:t>
      </w:r>
      <w:r w:rsidR="00B41C9D">
        <w:rPr>
          <w:spacing w:val="-8"/>
        </w:rPr>
        <w:t xml:space="preserve"> </w:t>
      </w:r>
      <w:r w:rsidR="00B41C9D">
        <w:t>sum</w:t>
      </w:r>
      <w:r w:rsidR="00B41C9D">
        <w:rPr>
          <w:spacing w:val="-6"/>
        </w:rPr>
        <w:t xml:space="preserve"> </w:t>
      </w:r>
      <w:r w:rsidR="00B41C9D">
        <w:t>of</w:t>
      </w:r>
      <w:r w:rsidR="00B41C9D">
        <w:rPr>
          <w:spacing w:val="-8"/>
        </w:rPr>
        <w:t xml:space="preserve"> </w:t>
      </w:r>
      <w:r w:rsidR="00B41C9D">
        <w:t>the</w:t>
      </w:r>
      <w:r w:rsidR="00B41C9D">
        <w:rPr>
          <w:spacing w:val="-5"/>
        </w:rPr>
        <w:t xml:space="preserve"> </w:t>
      </w:r>
      <w:r w:rsidR="00B41C9D">
        <w:t>individual</w:t>
      </w:r>
      <w:r w:rsidR="00B41C9D">
        <w:rPr>
          <w:spacing w:val="-4"/>
        </w:rPr>
        <w:t xml:space="preserve"> </w:t>
      </w:r>
      <w:r w:rsidR="00B41C9D">
        <w:t>responses</w:t>
      </w:r>
      <w:r w:rsidR="00B41C9D">
        <w:rPr>
          <w:spacing w:val="-6"/>
        </w:rPr>
        <w:t xml:space="preserve"> </w:t>
      </w:r>
      <w:r w:rsidR="00B41C9D">
        <w:t>if</w:t>
      </w:r>
      <w:r w:rsidR="00B41C9D">
        <w:rPr>
          <w:spacing w:val="-6"/>
        </w:rPr>
        <w:t xml:space="preserve"> </w:t>
      </w:r>
      <w:r w:rsidR="00B41C9D">
        <w:t>all</w:t>
      </w:r>
      <w:r w:rsidR="00B41C9D">
        <w:rPr>
          <w:spacing w:val="-6"/>
        </w:rPr>
        <w:t xml:space="preserve"> </w:t>
      </w:r>
      <w:r w:rsidR="00B41C9D">
        <w:t>items</w:t>
      </w:r>
      <w:r w:rsidR="00B41C9D">
        <w:rPr>
          <w:spacing w:val="-6"/>
        </w:rPr>
        <w:t xml:space="preserve"> </w:t>
      </w:r>
      <w:r w:rsidR="00B41C9D">
        <w:t>are</w:t>
      </w:r>
      <w:r w:rsidR="00B41C9D">
        <w:rPr>
          <w:spacing w:val="-6"/>
        </w:rPr>
        <w:t xml:space="preserve"> </w:t>
      </w:r>
      <w:r w:rsidR="00B41C9D">
        <w:t>purchased</w:t>
      </w:r>
      <w:r w:rsidR="00B41C9D">
        <w:rPr>
          <w:spacing w:val="-6"/>
        </w:rPr>
        <w:t xml:space="preserve"> </w:t>
      </w:r>
      <w:r w:rsidR="00B41C9D">
        <w:t>but</w:t>
      </w:r>
      <w:r w:rsidR="00B41C9D">
        <w:rPr>
          <w:spacing w:val="-5"/>
        </w:rPr>
        <w:t xml:space="preserve"> </w:t>
      </w:r>
      <w:r w:rsidR="00B41C9D">
        <w:t>agrees to deliver individual items at the prices quoted.</w:t>
      </w:r>
    </w:p>
    <w:p w14:paraId="2EB4E4D0" w14:textId="77777777" w:rsidR="002C16CB" w:rsidRDefault="002C16CB">
      <w:pPr>
        <w:pStyle w:val="BodyText"/>
      </w:pPr>
    </w:p>
    <w:p w14:paraId="2EB4E4D1" w14:textId="77777777" w:rsidR="002C16CB" w:rsidRPr="00BA765F" w:rsidRDefault="00B41C9D" w:rsidP="00BA765F">
      <w:pPr>
        <w:ind w:left="1350" w:right="510"/>
        <w:jc w:val="center"/>
        <w:rPr>
          <w:b/>
          <w:sz w:val="18"/>
          <w:szCs w:val="18"/>
        </w:rPr>
      </w:pPr>
      <w:r w:rsidRPr="00BA765F">
        <w:rPr>
          <w:b/>
          <w:sz w:val="18"/>
          <w:szCs w:val="18"/>
        </w:rPr>
        <w:t>“LUMP SUM” OR “ALL OR NONE” RESPONSES SHOULD BE CLEARLY IDENTIFIED ON THE FIRST PAGE OF THE SOLICITATION AND COST SHEET (IF APPLICABLE)</w:t>
      </w:r>
    </w:p>
    <w:p w14:paraId="2EB4E4D2" w14:textId="77777777" w:rsidR="002C16CB" w:rsidRDefault="00B41C9D" w:rsidP="0080114F">
      <w:pPr>
        <w:pStyle w:val="Heading3"/>
        <w:numPr>
          <w:ilvl w:val="1"/>
          <w:numId w:val="11"/>
        </w:numPr>
        <w:tabs>
          <w:tab w:val="left" w:pos="1271"/>
        </w:tabs>
        <w:spacing w:before="205"/>
        <w:ind w:left="1271" w:hanging="719"/>
        <w:jc w:val="left"/>
      </w:pPr>
      <w:bookmarkStart w:id="81" w:name="_Toc230093110"/>
      <w:bookmarkStart w:id="82" w:name="_Toc233358427"/>
      <w:bookmarkStart w:id="83" w:name="_Toc178364800"/>
      <w:r>
        <w:t>REJECTION</w:t>
      </w:r>
      <w:r w:rsidRPr="004138E3">
        <w:t xml:space="preserve"> </w:t>
      </w:r>
      <w:r>
        <w:t>OF</w:t>
      </w:r>
      <w:r w:rsidRPr="004138E3">
        <w:t xml:space="preserve"> </w:t>
      </w:r>
      <w:r>
        <w:t>SOLICITATION</w:t>
      </w:r>
      <w:r w:rsidRPr="004138E3">
        <w:t xml:space="preserve"> RESPONSES</w:t>
      </w:r>
      <w:bookmarkEnd w:id="81"/>
      <w:bookmarkEnd w:id="82"/>
      <w:bookmarkEnd w:id="83"/>
    </w:p>
    <w:p w14:paraId="2EB4E4D3" w14:textId="10F66CA4" w:rsidR="002C16CB" w:rsidRDefault="00C11D23">
      <w:pPr>
        <w:pStyle w:val="BodyText"/>
        <w:spacing w:before="2"/>
        <w:ind w:left="1272"/>
        <w:jc w:val="both"/>
      </w:pPr>
      <w:r>
        <w:t>NDE</w:t>
      </w:r>
      <w:r w:rsidR="00B41C9D">
        <w:rPr>
          <w:spacing w:val="-2"/>
        </w:rPr>
        <w:t xml:space="preserve"> </w:t>
      </w:r>
      <w:r w:rsidR="00B41C9D">
        <w:t>reserves</w:t>
      </w:r>
      <w:r w:rsidR="00B41C9D">
        <w:rPr>
          <w:spacing w:val="-4"/>
        </w:rPr>
        <w:t xml:space="preserve"> </w:t>
      </w:r>
      <w:r w:rsidR="00B41C9D">
        <w:t>the</w:t>
      </w:r>
      <w:r w:rsidR="00B41C9D">
        <w:rPr>
          <w:spacing w:val="-2"/>
        </w:rPr>
        <w:t xml:space="preserve"> </w:t>
      </w:r>
      <w:r w:rsidR="00B41C9D">
        <w:t>right</w:t>
      </w:r>
      <w:r w:rsidR="00B41C9D">
        <w:rPr>
          <w:spacing w:val="-6"/>
        </w:rPr>
        <w:t xml:space="preserve"> </w:t>
      </w:r>
      <w:r w:rsidR="00B41C9D">
        <w:t>to</w:t>
      </w:r>
      <w:r w:rsidR="00B41C9D">
        <w:rPr>
          <w:spacing w:val="-6"/>
        </w:rPr>
        <w:t xml:space="preserve"> </w:t>
      </w:r>
      <w:r w:rsidR="00B41C9D">
        <w:t>reject</w:t>
      </w:r>
      <w:r w:rsidR="00B41C9D">
        <w:rPr>
          <w:spacing w:val="-3"/>
        </w:rPr>
        <w:t xml:space="preserve"> </w:t>
      </w:r>
      <w:r w:rsidR="00B41C9D">
        <w:t>any</w:t>
      </w:r>
      <w:r w:rsidR="00B41C9D">
        <w:rPr>
          <w:spacing w:val="-3"/>
        </w:rPr>
        <w:t xml:space="preserve"> </w:t>
      </w:r>
      <w:r w:rsidR="00B41C9D">
        <w:t>or</w:t>
      </w:r>
      <w:r w:rsidR="00B41C9D">
        <w:rPr>
          <w:spacing w:val="-7"/>
        </w:rPr>
        <w:t xml:space="preserve"> </w:t>
      </w:r>
      <w:r w:rsidR="00B41C9D">
        <w:t>all</w:t>
      </w:r>
      <w:r w:rsidR="00B41C9D">
        <w:rPr>
          <w:spacing w:val="-3"/>
        </w:rPr>
        <w:t xml:space="preserve"> </w:t>
      </w:r>
      <w:r w:rsidR="00B41C9D">
        <w:t>responses,</w:t>
      </w:r>
      <w:r w:rsidR="00B41C9D">
        <w:rPr>
          <w:spacing w:val="-5"/>
        </w:rPr>
        <w:t xml:space="preserve"> </w:t>
      </w:r>
      <w:r w:rsidR="00B41C9D">
        <w:t>wholly</w:t>
      </w:r>
      <w:r w:rsidR="00B41C9D">
        <w:rPr>
          <w:spacing w:val="-3"/>
        </w:rPr>
        <w:t xml:space="preserve"> </w:t>
      </w:r>
      <w:r w:rsidR="00B41C9D">
        <w:t>or</w:t>
      </w:r>
      <w:r w:rsidR="00B41C9D">
        <w:rPr>
          <w:spacing w:val="-5"/>
        </w:rPr>
        <w:t xml:space="preserve"> </w:t>
      </w:r>
      <w:r w:rsidR="00B41C9D">
        <w:t>in</w:t>
      </w:r>
      <w:r w:rsidR="00B41C9D">
        <w:rPr>
          <w:spacing w:val="-5"/>
        </w:rPr>
        <w:t xml:space="preserve"> </w:t>
      </w:r>
      <w:r w:rsidR="00B41C9D">
        <w:t>part,</w:t>
      </w:r>
      <w:r w:rsidR="00B41C9D">
        <w:rPr>
          <w:spacing w:val="-6"/>
        </w:rPr>
        <w:t xml:space="preserve"> </w:t>
      </w:r>
      <w:r w:rsidR="00B41C9D">
        <w:t>in</w:t>
      </w:r>
      <w:r w:rsidR="00B41C9D">
        <w:rPr>
          <w:spacing w:val="-5"/>
        </w:rPr>
        <w:t xml:space="preserve"> </w:t>
      </w:r>
      <w:r w:rsidR="00B41C9D">
        <w:t>the</w:t>
      </w:r>
      <w:r w:rsidR="00B41C9D">
        <w:rPr>
          <w:spacing w:val="-3"/>
        </w:rPr>
        <w:t xml:space="preserve"> </w:t>
      </w:r>
      <w:r w:rsidR="00B41C9D">
        <w:t>best</w:t>
      </w:r>
      <w:r w:rsidR="00B41C9D">
        <w:rPr>
          <w:spacing w:val="-7"/>
        </w:rPr>
        <w:t xml:space="preserve"> </w:t>
      </w:r>
      <w:r w:rsidR="00B41C9D">
        <w:t>interest</w:t>
      </w:r>
      <w:r w:rsidR="00B41C9D">
        <w:rPr>
          <w:spacing w:val="-6"/>
        </w:rPr>
        <w:t xml:space="preserve"> </w:t>
      </w:r>
      <w:r w:rsidR="00B41C9D">
        <w:t>of</w:t>
      </w:r>
      <w:r w:rsidR="00B41C9D">
        <w:rPr>
          <w:spacing w:val="-5"/>
        </w:rPr>
        <w:t xml:space="preserve"> </w:t>
      </w:r>
      <w:r>
        <w:t>NDE</w:t>
      </w:r>
      <w:r w:rsidR="00B41C9D">
        <w:rPr>
          <w:spacing w:val="-2"/>
        </w:rPr>
        <w:t>.</w:t>
      </w:r>
    </w:p>
    <w:p w14:paraId="2EB4E4D4" w14:textId="77777777" w:rsidR="002C16CB" w:rsidRDefault="00B41C9D" w:rsidP="0080114F">
      <w:pPr>
        <w:pStyle w:val="Heading3"/>
        <w:numPr>
          <w:ilvl w:val="1"/>
          <w:numId w:val="11"/>
        </w:numPr>
        <w:tabs>
          <w:tab w:val="left" w:pos="1271"/>
        </w:tabs>
        <w:spacing w:before="205"/>
        <w:ind w:left="1271" w:hanging="719"/>
        <w:jc w:val="left"/>
      </w:pPr>
      <w:bookmarkStart w:id="84" w:name="_Toc230093111"/>
      <w:bookmarkStart w:id="85" w:name="_Toc233358428"/>
      <w:bookmarkStart w:id="86" w:name="_Toc2105303627"/>
      <w:r>
        <w:t>PRICES</w:t>
      </w:r>
      <w:r w:rsidRPr="004138E3">
        <w:t xml:space="preserve"> </w:t>
      </w:r>
      <w:r>
        <w:t>&amp;</w:t>
      </w:r>
      <w:r w:rsidRPr="004138E3">
        <w:t xml:space="preserve"> </w:t>
      </w:r>
      <w:r>
        <w:t>COST</w:t>
      </w:r>
      <w:r w:rsidRPr="004138E3">
        <w:t xml:space="preserve"> CLARIFICATION</w:t>
      </w:r>
      <w:bookmarkEnd w:id="84"/>
      <w:bookmarkEnd w:id="85"/>
      <w:bookmarkEnd w:id="86"/>
    </w:p>
    <w:p w14:paraId="2EB4E4D5" w14:textId="58B2970F" w:rsidR="002C16CB" w:rsidRDefault="00B41C9D">
      <w:pPr>
        <w:pStyle w:val="BodyText"/>
        <w:ind w:left="1272" w:right="552"/>
      </w:pPr>
      <w:r>
        <w:t xml:space="preserve">Discount and Price provisions are discussed in Sections III.F. and III.G. </w:t>
      </w:r>
      <w:r w:rsidR="00C11D23">
        <w:t>NDE</w:t>
      </w:r>
      <w:r>
        <w:t xml:space="preserve"> reserves the right to review all</w:t>
      </w:r>
      <w:r>
        <w:rPr>
          <w:spacing w:val="80"/>
        </w:rPr>
        <w:t xml:space="preserve"> </w:t>
      </w:r>
      <w:r>
        <w:t>aspects of</w:t>
      </w:r>
      <w:r>
        <w:rPr>
          <w:spacing w:val="-1"/>
        </w:rPr>
        <w:t xml:space="preserve"> </w:t>
      </w:r>
      <w:r>
        <w:t>cost</w:t>
      </w:r>
      <w:r>
        <w:rPr>
          <w:spacing w:val="-3"/>
        </w:rPr>
        <w:t xml:space="preserve"> </w:t>
      </w:r>
      <w:r>
        <w:t>for reasonableness</w:t>
      </w:r>
      <w:r>
        <w:rPr>
          <w:spacing w:val="2"/>
        </w:rPr>
        <w:t xml:space="preserve"> </w:t>
      </w:r>
      <w:r>
        <w:t>and realism</w:t>
      </w:r>
      <w:r>
        <w:rPr>
          <w:spacing w:val="1"/>
        </w:rPr>
        <w:t xml:space="preserve"> </w:t>
      </w:r>
      <w:r>
        <w:t>as those terms are</w:t>
      </w:r>
      <w:r>
        <w:rPr>
          <w:spacing w:val="1"/>
        </w:rPr>
        <w:t xml:space="preserve"> </w:t>
      </w:r>
      <w:r>
        <w:t>defined in (Neb. Rev.</w:t>
      </w:r>
      <w:r>
        <w:rPr>
          <w:spacing w:val="-1"/>
        </w:rPr>
        <w:t xml:space="preserve"> </w:t>
      </w:r>
      <w:r>
        <w:t>Stat.</w:t>
      </w:r>
      <w:r>
        <w:rPr>
          <w:spacing w:val="1"/>
        </w:rPr>
        <w:t xml:space="preserve"> </w:t>
      </w:r>
      <w:r>
        <w:t>§ 73-810 (1) (a)</w:t>
      </w:r>
      <w:r>
        <w:rPr>
          <w:spacing w:val="-2"/>
        </w:rPr>
        <w:t xml:space="preserve"> </w:t>
      </w:r>
      <w:r>
        <w:rPr>
          <w:spacing w:val="-5"/>
        </w:rPr>
        <w:t>and</w:t>
      </w:r>
    </w:p>
    <w:p w14:paraId="2EB4E4D6" w14:textId="252E6104" w:rsidR="002C16CB" w:rsidRDefault="00B41C9D">
      <w:pPr>
        <w:pStyle w:val="BodyText"/>
        <w:spacing w:before="1"/>
        <w:ind w:left="1272"/>
      </w:pPr>
      <w:r>
        <w:t>(b)</w:t>
      </w:r>
      <w:r>
        <w:rPr>
          <w:spacing w:val="27"/>
        </w:rPr>
        <w:t xml:space="preserve"> </w:t>
      </w:r>
      <w:r w:rsidR="004D0F9A">
        <w:t>NDE</w:t>
      </w:r>
      <w:r>
        <w:rPr>
          <w:spacing w:val="26"/>
        </w:rPr>
        <w:t xml:space="preserve"> </w:t>
      </w:r>
      <w:r>
        <w:t>may</w:t>
      </w:r>
      <w:r>
        <w:rPr>
          <w:spacing w:val="27"/>
        </w:rPr>
        <w:t xml:space="preserve"> </w:t>
      </w:r>
      <w:r>
        <w:t>request</w:t>
      </w:r>
      <w:r>
        <w:rPr>
          <w:spacing w:val="26"/>
        </w:rPr>
        <w:t xml:space="preserve"> </w:t>
      </w:r>
      <w:r>
        <w:t>clarification</w:t>
      </w:r>
      <w:r>
        <w:rPr>
          <w:spacing w:val="27"/>
        </w:rPr>
        <w:t xml:space="preserve"> </w:t>
      </w:r>
      <w:r>
        <w:t>of</w:t>
      </w:r>
      <w:r>
        <w:rPr>
          <w:spacing w:val="27"/>
        </w:rPr>
        <w:t xml:space="preserve"> </w:t>
      </w:r>
      <w:r>
        <w:t>any</w:t>
      </w:r>
      <w:r>
        <w:rPr>
          <w:spacing w:val="26"/>
        </w:rPr>
        <w:t xml:space="preserve"> </w:t>
      </w:r>
      <w:r>
        <w:t>solicitation</w:t>
      </w:r>
      <w:r>
        <w:rPr>
          <w:spacing w:val="24"/>
        </w:rPr>
        <w:t xml:space="preserve"> </w:t>
      </w:r>
      <w:r>
        <w:t>where</w:t>
      </w:r>
      <w:r>
        <w:rPr>
          <w:spacing w:val="26"/>
        </w:rPr>
        <w:t xml:space="preserve"> </w:t>
      </w:r>
      <w:r>
        <w:t>the</w:t>
      </w:r>
      <w:r>
        <w:rPr>
          <w:spacing w:val="26"/>
        </w:rPr>
        <w:t xml:space="preserve"> </w:t>
      </w:r>
      <w:r>
        <w:t>cost</w:t>
      </w:r>
      <w:r>
        <w:rPr>
          <w:spacing w:val="26"/>
        </w:rPr>
        <w:t xml:space="preserve"> </w:t>
      </w:r>
      <w:r>
        <w:t>component</w:t>
      </w:r>
      <w:r>
        <w:rPr>
          <w:spacing w:val="24"/>
        </w:rPr>
        <w:t xml:space="preserve"> </w:t>
      </w:r>
      <w:r>
        <w:t>indicates</w:t>
      </w:r>
      <w:r>
        <w:rPr>
          <w:spacing w:val="26"/>
        </w:rPr>
        <w:t xml:space="preserve"> </w:t>
      </w:r>
      <w:r>
        <w:t>a</w:t>
      </w:r>
      <w:r>
        <w:rPr>
          <w:spacing w:val="26"/>
        </w:rPr>
        <w:t xml:space="preserve"> </w:t>
      </w:r>
      <w:r>
        <w:t>significant</w:t>
      </w:r>
      <w:r>
        <w:rPr>
          <w:spacing w:val="27"/>
        </w:rPr>
        <w:t xml:space="preserve"> </w:t>
      </w:r>
      <w:r>
        <w:t>and unsupported</w:t>
      </w:r>
      <w:r>
        <w:rPr>
          <w:spacing w:val="-3"/>
        </w:rPr>
        <w:t xml:space="preserve"> </w:t>
      </w:r>
      <w:r>
        <w:t>deviation</w:t>
      </w:r>
      <w:r>
        <w:rPr>
          <w:spacing w:val="-4"/>
        </w:rPr>
        <w:t xml:space="preserve"> </w:t>
      </w:r>
      <w:r>
        <w:t>from</w:t>
      </w:r>
      <w:r>
        <w:rPr>
          <w:spacing w:val="-2"/>
        </w:rPr>
        <w:t xml:space="preserve"> </w:t>
      </w:r>
      <w:r>
        <w:t>industry</w:t>
      </w:r>
      <w:r>
        <w:rPr>
          <w:spacing w:val="-3"/>
        </w:rPr>
        <w:t xml:space="preserve"> </w:t>
      </w:r>
      <w:r>
        <w:t>standards</w:t>
      </w:r>
      <w:r>
        <w:rPr>
          <w:spacing w:val="-1"/>
        </w:rPr>
        <w:t xml:space="preserve"> </w:t>
      </w:r>
      <w:r>
        <w:t>or</w:t>
      </w:r>
      <w:r>
        <w:rPr>
          <w:spacing w:val="-5"/>
        </w:rPr>
        <w:t xml:space="preserve"> </w:t>
      </w:r>
      <w:r>
        <w:t>in</w:t>
      </w:r>
      <w:r>
        <w:rPr>
          <w:spacing w:val="-2"/>
        </w:rPr>
        <w:t xml:space="preserve"> </w:t>
      </w:r>
      <w:r>
        <w:t>areas</w:t>
      </w:r>
      <w:r>
        <w:rPr>
          <w:spacing w:val="-3"/>
        </w:rPr>
        <w:t xml:space="preserve"> </w:t>
      </w:r>
      <w:r>
        <w:t>where</w:t>
      </w:r>
      <w:r>
        <w:rPr>
          <w:spacing w:val="-5"/>
        </w:rPr>
        <w:t xml:space="preserve"> </w:t>
      </w:r>
      <w:r>
        <w:t>detailed</w:t>
      </w:r>
      <w:r>
        <w:rPr>
          <w:spacing w:val="-3"/>
        </w:rPr>
        <w:t xml:space="preserve"> </w:t>
      </w:r>
      <w:r>
        <w:t>pricing</w:t>
      </w:r>
      <w:r>
        <w:rPr>
          <w:spacing w:val="-2"/>
        </w:rPr>
        <w:t xml:space="preserve"> </w:t>
      </w:r>
      <w:r>
        <w:t>is required.</w:t>
      </w:r>
      <w:r>
        <w:rPr>
          <w:spacing w:val="-2"/>
        </w:rPr>
        <w:t xml:space="preserve"> </w:t>
      </w:r>
      <w:r>
        <w:t>Under</w:t>
      </w:r>
      <w:r>
        <w:rPr>
          <w:spacing w:val="-1"/>
        </w:rPr>
        <w:t xml:space="preserve"> </w:t>
      </w:r>
      <w:r>
        <w:t>Neb. Rev.</w:t>
      </w:r>
      <w:r>
        <w:rPr>
          <w:spacing w:val="-2"/>
        </w:rPr>
        <w:t xml:space="preserve"> Stat.</w:t>
      </w:r>
    </w:p>
    <w:p w14:paraId="2EB4E4D8" w14:textId="122D4ED2" w:rsidR="002C16CB" w:rsidRDefault="00B41C9D" w:rsidP="004138E3">
      <w:pPr>
        <w:pStyle w:val="BodyText"/>
        <w:spacing w:line="206" w:lineRule="exact"/>
        <w:ind w:left="1272"/>
      </w:pPr>
      <w:r>
        <w:t>§</w:t>
      </w:r>
      <w:r>
        <w:rPr>
          <w:spacing w:val="-5"/>
        </w:rPr>
        <w:t xml:space="preserve"> </w:t>
      </w:r>
      <w:r>
        <w:t>73-810</w:t>
      </w:r>
      <w:r>
        <w:rPr>
          <w:spacing w:val="-2"/>
        </w:rPr>
        <w:t xml:space="preserve"> </w:t>
      </w:r>
      <w:r>
        <w:t>(2),</w:t>
      </w:r>
      <w:r>
        <w:rPr>
          <w:spacing w:val="-5"/>
        </w:rPr>
        <w:t xml:space="preserve"> </w:t>
      </w:r>
      <w:r w:rsidR="002C1D51">
        <w:t>NDE</w:t>
      </w:r>
      <w:r>
        <w:rPr>
          <w:spacing w:val="-5"/>
        </w:rPr>
        <w:t xml:space="preserve"> </w:t>
      </w:r>
      <w:r>
        <w:t>may</w:t>
      </w:r>
      <w:r>
        <w:rPr>
          <w:spacing w:val="-3"/>
        </w:rPr>
        <w:t xml:space="preserve"> </w:t>
      </w:r>
      <w:r>
        <w:t>reject</w:t>
      </w:r>
      <w:r>
        <w:rPr>
          <w:spacing w:val="-4"/>
        </w:rPr>
        <w:t xml:space="preserve"> </w:t>
      </w:r>
      <w:r>
        <w:t>a</w:t>
      </w:r>
      <w:r>
        <w:rPr>
          <w:spacing w:val="-6"/>
        </w:rPr>
        <w:t xml:space="preserve"> </w:t>
      </w:r>
      <w:r>
        <w:t>bid</w:t>
      </w:r>
      <w:r>
        <w:rPr>
          <w:spacing w:val="-5"/>
        </w:rPr>
        <w:t xml:space="preserve"> </w:t>
      </w:r>
      <w:r>
        <w:t>if</w:t>
      </w:r>
      <w:r>
        <w:rPr>
          <w:spacing w:val="-5"/>
        </w:rPr>
        <w:t xml:space="preserve"> </w:t>
      </w:r>
      <w:r>
        <w:t>the</w:t>
      </w:r>
      <w:r>
        <w:rPr>
          <w:spacing w:val="-2"/>
        </w:rPr>
        <w:t xml:space="preserve"> </w:t>
      </w:r>
      <w:r>
        <w:t>price</w:t>
      </w:r>
      <w:r>
        <w:rPr>
          <w:spacing w:val="-2"/>
        </w:rPr>
        <w:t xml:space="preserve"> </w:t>
      </w:r>
      <w:r>
        <w:t>is</w:t>
      </w:r>
      <w:r>
        <w:rPr>
          <w:spacing w:val="-2"/>
        </w:rPr>
        <w:t xml:space="preserve"> </w:t>
      </w:r>
      <w:r>
        <w:t>not</w:t>
      </w:r>
      <w:r>
        <w:rPr>
          <w:spacing w:val="-8"/>
        </w:rPr>
        <w:t xml:space="preserve"> </w:t>
      </w:r>
      <w:r>
        <w:t>reasonable</w:t>
      </w:r>
      <w:r>
        <w:rPr>
          <w:spacing w:val="-2"/>
        </w:rPr>
        <w:t xml:space="preserve"> </w:t>
      </w:r>
      <w:r>
        <w:t>or</w:t>
      </w:r>
      <w:r>
        <w:rPr>
          <w:spacing w:val="-4"/>
        </w:rPr>
        <w:t xml:space="preserve"> </w:t>
      </w:r>
      <w:r>
        <w:rPr>
          <w:spacing w:val="-2"/>
        </w:rPr>
        <w:t>realistic.</w:t>
      </w:r>
    </w:p>
    <w:p w14:paraId="2EB4E4D9" w14:textId="77777777" w:rsidR="002C16CB" w:rsidRDefault="00B41C9D" w:rsidP="0080114F">
      <w:pPr>
        <w:pStyle w:val="Heading3"/>
        <w:numPr>
          <w:ilvl w:val="1"/>
          <w:numId w:val="11"/>
        </w:numPr>
        <w:tabs>
          <w:tab w:val="left" w:pos="1271"/>
        </w:tabs>
        <w:spacing w:before="205"/>
        <w:ind w:left="1271" w:hanging="719"/>
        <w:jc w:val="left"/>
      </w:pPr>
      <w:bookmarkStart w:id="87" w:name="_Toc230093112"/>
      <w:bookmarkStart w:id="88" w:name="_Toc233358429"/>
      <w:bookmarkStart w:id="89" w:name="_Toc972253029"/>
      <w:r>
        <w:t>VENDOR</w:t>
      </w:r>
      <w:r w:rsidRPr="004138E3">
        <w:t xml:space="preserve"> DEMONSTRATIONS</w:t>
      </w:r>
      <w:bookmarkEnd w:id="87"/>
      <w:bookmarkEnd w:id="88"/>
      <w:bookmarkEnd w:id="89"/>
    </w:p>
    <w:p w14:paraId="2EB4E4DA" w14:textId="4E2461EF" w:rsidR="002C16CB" w:rsidRDefault="00AD3805">
      <w:pPr>
        <w:pStyle w:val="BodyText"/>
        <w:ind w:left="1272" w:right="555"/>
        <w:jc w:val="both"/>
      </w:pPr>
      <w:r>
        <w:t>NDE</w:t>
      </w:r>
      <w:r w:rsidR="00B41C9D">
        <w:t xml:space="preserve"> may determine that oral interviews/presentations and/or demonstrations are required. Every bidder may not be given an opportunity to interview/present and/or give demonstrations; </w:t>
      </w:r>
      <w:r>
        <w:t>NDE</w:t>
      </w:r>
      <w:r w:rsidR="00B41C9D">
        <w:t xml:space="preserve"> reserves the right, in its discretion, to select only the top scoring bidders to present/give oral interviews. The scores from the oral interviews/presentations</w:t>
      </w:r>
      <w:r w:rsidR="00B41C9D">
        <w:rPr>
          <w:spacing w:val="-2"/>
        </w:rPr>
        <w:t xml:space="preserve"> </w:t>
      </w:r>
      <w:r w:rsidR="00B41C9D">
        <w:t>and/or</w:t>
      </w:r>
      <w:r w:rsidR="00B41C9D">
        <w:rPr>
          <w:spacing w:val="-1"/>
        </w:rPr>
        <w:t xml:space="preserve"> </w:t>
      </w:r>
      <w:r w:rsidR="00B41C9D">
        <w:t>demonstrations</w:t>
      </w:r>
      <w:r w:rsidR="00B41C9D">
        <w:rPr>
          <w:spacing w:val="-2"/>
        </w:rPr>
        <w:t xml:space="preserve"> </w:t>
      </w:r>
      <w:r w:rsidR="00B41C9D">
        <w:t>will</w:t>
      </w:r>
      <w:r w:rsidR="00B41C9D">
        <w:rPr>
          <w:spacing w:val="-3"/>
        </w:rPr>
        <w:t xml:space="preserve"> </w:t>
      </w:r>
      <w:r w:rsidR="00B41C9D">
        <w:t>be</w:t>
      </w:r>
      <w:r w:rsidR="00B41C9D">
        <w:rPr>
          <w:spacing w:val="-2"/>
        </w:rPr>
        <w:t xml:space="preserve"> </w:t>
      </w:r>
      <w:r w:rsidR="00B41C9D">
        <w:t>added</w:t>
      </w:r>
      <w:r w:rsidR="00B41C9D">
        <w:rPr>
          <w:spacing w:val="-2"/>
        </w:rPr>
        <w:t xml:space="preserve"> </w:t>
      </w:r>
      <w:r w:rsidR="00B41C9D">
        <w:t>to</w:t>
      </w:r>
      <w:r w:rsidR="00B41C9D">
        <w:rPr>
          <w:spacing w:val="-1"/>
        </w:rPr>
        <w:t xml:space="preserve"> </w:t>
      </w:r>
      <w:r w:rsidR="00B41C9D">
        <w:t>the</w:t>
      </w:r>
      <w:r w:rsidR="00B41C9D">
        <w:rPr>
          <w:spacing w:val="-4"/>
        </w:rPr>
        <w:t xml:space="preserve"> </w:t>
      </w:r>
      <w:r w:rsidR="00B41C9D">
        <w:t>scores</w:t>
      </w:r>
      <w:r w:rsidR="00B41C9D">
        <w:rPr>
          <w:spacing w:val="-1"/>
        </w:rPr>
        <w:t xml:space="preserve"> </w:t>
      </w:r>
      <w:r w:rsidR="00B41C9D">
        <w:t>from the</w:t>
      </w:r>
      <w:r w:rsidR="00B41C9D">
        <w:rPr>
          <w:spacing w:val="-1"/>
        </w:rPr>
        <w:t xml:space="preserve"> </w:t>
      </w:r>
      <w:r w:rsidR="00B41C9D">
        <w:t>Corporate Overview,</w:t>
      </w:r>
      <w:r w:rsidR="00B41C9D">
        <w:rPr>
          <w:spacing w:val="-4"/>
        </w:rPr>
        <w:t xml:space="preserve"> </w:t>
      </w:r>
      <w:r w:rsidR="00B41C9D">
        <w:t>Technical Response, and Cost Sheets. The presentation process will allow the bidders to demonstrate their solicitation response offering, explaining and/or clarifying any unusual or significant elements related to their solicitation responses. Bidders’ key personnel, identified in their solicitation response, may be requested to participate in a structured</w:t>
      </w:r>
      <w:r w:rsidR="00B41C9D">
        <w:rPr>
          <w:spacing w:val="-1"/>
        </w:rPr>
        <w:t xml:space="preserve"> </w:t>
      </w:r>
      <w:r w:rsidR="00B41C9D">
        <w:t>interview</w:t>
      </w:r>
      <w:r w:rsidR="00B41C9D">
        <w:rPr>
          <w:spacing w:val="-2"/>
        </w:rPr>
        <w:t xml:space="preserve"> </w:t>
      </w:r>
      <w:r w:rsidR="00B41C9D">
        <w:t>to</w:t>
      </w:r>
      <w:r w:rsidR="00B41C9D">
        <w:rPr>
          <w:spacing w:val="-1"/>
        </w:rPr>
        <w:t xml:space="preserve"> </w:t>
      </w:r>
      <w:r w:rsidR="00B41C9D">
        <w:t>determine</w:t>
      </w:r>
      <w:r w:rsidR="00B41C9D">
        <w:rPr>
          <w:spacing w:val="-1"/>
        </w:rPr>
        <w:t xml:space="preserve"> </w:t>
      </w:r>
      <w:r w:rsidR="00B41C9D">
        <w:t>their</w:t>
      </w:r>
      <w:r w:rsidR="00B41C9D">
        <w:rPr>
          <w:spacing w:val="-6"/>
        </w:rPr>
        <w:t xml:space="preserve"> </w:t>
      </w:r>
      <w:r w:rsidR="00B41C9D">
        <w:t>understanding</w:t>
      </w:r>
      <w:r w:rsidR="00B41C9D">
        <w:rPr>
          <w:spacing w:val="-1"/>
        </w:rPr>
        <w:t xml:space="preserve"> </w:t>
      </w:r>
      <w:r w:rsidR="00B41C9D">
        <w:t>of</w:t>
      </w:r>
      <w:r w:rsidR="00B41C9D">
        <w:rPr>
          <w:spacing w:val="-4"/>
        </w:rPr>
        <w:t xml:space="preserve"> </w:t>
      </w:r>
      <w:r w:rsidR="00B41C9D">
        <w:t>the</w:t>
      </w:r>
      <w:r w:rsidR="00B41C9D">
        <w:rPr>
          <w:spacing w:val="-1"/>
        </w:rPr>
        <w:t xml:space="preserve"> </w:t>
      </w:r>
      <w:r w:rsidR="00B41C9D">
        <w:t>requirements</w:t>
      </w:r>
      <w:r w:rsidR="00B41C9D">
        <w:rPr>
          <w:spacing w:val="-4"/>
        </w:rPr>
        <w:t xml:space="preserve"> </w:t>
      </w:r>
      <w:r w:rsidR="00B41C9D">
        <w:t>of</w:t>
      </w:r>
      <w:r w:rsidR="00B41C9D">
        <w:rPr>
          <w:spacing w:val="-1"/>
        </w:rPr>
        <w:t xml:space="preserve"> </w:t>
      </w:r>
      <w:r w:rsidR="00B41C9D">
        <w:t>this</w:t>
      </w:r>
      <w:r w:rsidR="00B41C9D">
        <w:rPr>
          <w:spacing w:val="-4"/>
        </w:rPr>
        <w:t xml:space="preserve"> </w:t>
      </w:r>
      <w:r w:rsidR="00B41C9D">
        <w:t>solicitation</w:t>
      </w:r>
      <w:r w:rsidR="00B41C9D">
        <w:rPr>
          <w:spacing w:val="-5"/>
        </w:rPr>
        <w:t xml:space="preserve"> </w:t>
      </w:r>
      <w:r w:rsidR="00B41C9D">
        <w:t>response,</w:t>
      </w:r>
      <w:r w:rsidR="00B41C9D">
        <w:rPr>
          <w:spacing w:val="-4"/>
        </w:rPr>
        <w:t xml:space="preserve"> </w:t>
      </w:r>
      <w:r w:rsidR="00B41C9D">
        <w:t>their</w:t>
      </w:r>
      <w:r w:rsidR="00B41C9D">
        <w:rPr>
          <w:spacing w:val="-4"/>
        </w:rPr>
        <w:t xml:space="preserve"> </w:t>
      </w:r>
      <w:r w:rsidR="00B41C9D">
        <w:t>authority and</w:t>
      </w:r>
      <w:r w:rsidR="00B41C9D">
        <w:rPr>
          <w:spacing w:val="-1"/>
        </w:rPr>
        <w:t xml:space="preserve"> </w:t>
      </w:r>
      <w:r w:rsidR="00B41C9D">
        <w:t>reporting</w:t>
      </w:r>
      <w:r w:rsidR="00B41C9D">
        <w:rPr>
          <w:spacing w:val="-4"/>
        </w:rPr>
        <w:t xml:space="preserve"> </w:t>
      </w:r>
      <w:r w:rsidR="00B41C9D">
        <w:t>relationships</w:t>
      </w:r>
      <w:r w:rsidR="00B41C9D">
        <w:rPr>
          <w:spacing w:val="-4"/>
        </w:rPr>
        <w:t xml:space="preserve"> </w:t>
      </w:r>
      <w:r w:rsidR="00B41C9D">
        <w:t>within</w:t>
      </w:r>
      <w:r w:rsidR="00B41C9D">
        <w:rPr>
          <w:spacing w:val="-4"/>
        </w:rPr>
        <w:t xml:space="preserve"> </w:t>
      </w:r>
      <w:r w:rsidR="00B41C9D">
        <w:t>their</w:t>
      </w:r>
      <w:r w:rsidR="00B41C9D">
        <w:rPr>
          <w:spacing w:val="-2"/>
        </w:rPr>
        <w:t xml:space="preserve"> </w:t>
      </w:r>
      <w:r w:rsidR="00B41C9D">
        <w:t>firm,</w:t>
      </w:r>
      <w:r w:rsidR="00B41C9D">
        <w:rPr>
          <w:spacing w:val="-5"/>
        </w:rPr>
        <w:t xml:space="preserve"> </w:t>
      </w:r>
      <w:r w:rsidR="00B41C9D">
        <w:t>and</w:t>
      </w:r>
      <w:r w:rsidR="00B41C9D">
        <w:rPr>
          <w:spacing w:val="-5"/>
        </w:rPr>
        <w:t xml:space="preserve"> </w:t>
      </w:r>
      <w:r w:rsidR="00B41C9D">
        <w:t>their</w:t>
      </w:r>
      <w:r w:rsidR="00B41C9D">
        <w:rPr>
          <w:spacing w:val="-4"/>
        </w:rPr>
        <w:t xml:space="preserve"> </w:t>
      </w:r>
      <w:r w:rsidR="00B41C9D">
        <w:t>management</w:t>
      </w:r>
      <w:r w:rsidR="00B41C9D">
        <w:rPr>
          <w:spacing w:val="-4"/>
        </w:rPr>
        <w:t xml:space="preserve"> </w:t>
      </w:r>
      <w:r w:rsidR="00B41C9D">
        <w:t>style</w:t>
      </w:r>
      <w:r w:rsidR="00B41C9D">
        <w:rPr>
          <w:spacing w:val="-5"/>
        </w:rPr>
        <w:t xml:space="preserve"> </w:t>
      </w:r>
      <w:r w:rsidR="00B41C9D">
        <w:t>and</w:t>
      </w:r>
      <w:r w:rsidR="00B41C9D">
        <w:rPr>
          <w:spacing w:val="-6"/>
        </w:rPr>
        <w:t xml:space="preserve"> </w:t>
      </w:r>
      <w:r w:rsidR="00B41C9D">
        <w:t>philosophy.</w:t>
      </w:r>
      <w:r w:rsidR="00B41C9D">
        <w:rPr>
          <w:spacing w:val="-1"/>
        </w:rPr>
        <w:t xml:space="preserve"> </w:t>
      </w:r>
      <w:r w:rsidR="00B41C9D">
        <w:t>Only</w:t>
      </w:r>
      <w:r w:rsidR="00B41C9D">
        <w:rPr>
          <w:spacing w:val="-2"/>
        </w:rPr>
        <w:t xml:space="preserve"> </w:t>
      </w:r>
      <w:r w:rsidR="00B41C9D">
        <w:t>representatives</w:t>
      </w:r>
      <w:r w:rsidR="00B41C9D">
        <w:rPr>
          <w:spacing w:val="-4"/>
        </w:rPr>
        <w:t xml:space="preserve"> </w:t>
      </w:r>
      <w:r w:rsidR="00B41C9D">
        <w:t>of</w:t>
      </w:r>
      <w:r w:rsidR="00B41C9D">
        <w:rPr>
          <w:spacing w:val="-1"/>
        </w:rPr>
        <w:t xml:space="preserve"> </w:t>
      </w:r>
      <w:r w:rsidR="00B41C9D">
        <w:t>the State</w:t>
      </w:r>
      <w:r w:rsidR="00B41C9D">
        <w:rPr>
          <w:spacing w:val="-2"/>
        </w:rPr>
        <w:t xml:space="preserve"> </w:t>
      </w:r>
      <w:r w:rsidR="00B41C9D">
        <w:t>and the presenting</w:t>
      </w:r>
      <w:r w:rsidR="00B41C9D">
        <w:rPr>
          <w:spacing w:val="-3"/>
        </w:rPr>
        <w:t xml:space="preserve"> </w:t>
      </w:r>
      <w:r w:rsidR="00B41C9D">
        <w:t>bidder will</w:t>
      </w:r>
      <w:r w:rsidR="00B41C9D">
        <w:rPr>
          <w:spacing w:val="-1"/>
        </w:rPr>
        <w:t xml:space="preserve"> </w:t>
      </w:r>
      <w:r w:rsidR="00B41C9D">
        <w:t>be</w:t>
      </w:r>
      <w:r w:rsidR="00B41C9D">
        <w:rPr>
          <w:spacing w:val="-1"/>
        </w:rPr>
        <w:t xml:space="preserve"> </w:t>
      </w:r>
      <w:r w:rsidR="00B41C9D">
        <w:t>permitted</w:t>
      </w:r>
      <w:r w:rsidR="00B41C9D">
        <w:rPr>
          <w:spacing w:val="-1"/>
        </w:rPr>
        <w:t xml:space="preserve"> </w:t>
      </w:r>
      <w:r w:rsidR="00B41C9D">
        <w:t>to</w:t>
      </w:r>
      <w:r w:rsidR="00B41C9D">
        <w:rPr>
          <w:spacing w:val="-1"/>
        </w:rPr>
        <w:t xml:space="preserve"> </w:t>
      </w:r>
      <w:r w:rsidR="00B41C9D">
        <w:t>attend</w:t>
      </w:r>
      <w:r w:rsidR="00B41C9D">
        <w:rPr>
          <w:spacing w:val="-1"/>
        </w:rPr>
        <w:t xml:space="preserve"> </w:t>
      </w:r>
      <w:r w:rsidR="00B41C9D">
        <w:t>the</w:t>
      </w:r>
      <w:r w:rsidR="00B41C9D">
        <w:rPr>
          <w:spacing w:val="-1"/>
        </w:rPr>
        <w:t xml:space="preserve"> </w:t>
      </w:r>
      <w:r w:rsidR="00B41C9D">
        <w:t>oral</w:t>
      </w:r>
      <w:r w:rsidR="00B41C9D">
        <w:rPr>
          <w:spacing w:val="1"/>
        </w:rPr>
        <w:t xml:space="preserve"> </w:t>
      </w:r>
      <w:r w:rsidR="00B41C9D">
        <w:t>interviews/presentations</w:t>
      </w:r>
      <w:r w:rsidR="00B41C9D">
        <w:rPr>
          <w:spacing w:val="-1"/>
        </w:rPr>
        <w:t xml:space="preserve"> </w:t>
      </w:r>
      <w:r w:rsidR="00B41C9D">
        <w:t>and/or</w:t>
      </w:r>
      <w:r w:rsidR="00B41C9D">
        <w:rPr>
          <w:spacing w:val="-1"/>
        </w:rPr>
        <w:t xml:space="preserve"> </w:t>
      </w:r>
      <w:r w:rsidR="00B41C9D">
        <w:rPr>
          <w:spacing w:val="-2"/>
        </w:rPr>
        <w:t>demonstrations.</w:t>
      </w:r>
    </w:p>
    <w:p w14:paraId="2EB4E4DC" w14:textId="5934A4A1" w:rsidR="002C16CB" w:rsidRDefault="00B41C9D">
      <w:pPr>
        <w:pStyle w:val="BodyText"/>
        <w:spacing w:before="79"/>
        <w:ind w:left="1272" w:right="554"/>
        <w:jc w:val="both"/>
      </w:pPr>
      <w:r>
        <w:t>A written copy or summary of the presentation, and demonstrative information (such as briefing charts, et</w:t>
      </w:r>
      <w:r w:rsidR="00E87DD3">
        <w:t>c.</w:t>
      </w:r>
      <w:r>
        <w:t>) may</w:t>
      </w:r>
      <w:r>
        <w:rPr>
          <w:spacing w:val="-2"/>
        </w:rPr>
        <w:t xml:space="preserve"> </w:t>
      </w:r>
      <w:r>
        <w:t>be</w:t>
      </w:r>
      <w:r>
        <w:rPr>
          <w:spacing w:val="-4"/>
        </w:rPr>
        <w:t xml:space="preserve"> </w:t>
      </w:r>
      <w:r>
        <w:t>offered</w:t>
      </w:r>
      <w:r>
        <w:rPr>
          <w:spacing w:val="-4"/>
        </w:rPr>
        <w:t xml:space="preserve"> </w:t>
      </w:r>
      <w:r>
        <w:t>by</w:t>
      </w:r>
      <w:r>
        <w:rPr>
          <w:spacing w:val="-4"/>
        </w:rPr>
        <w:t xml:space="preserve"> </w:t>
      </w:r>
      <w:r>
        <w:t>the</w:t>
      </w:r>
      <w:r>
        <w:rPr>
          <w:spacing w:val="-4"/>
        </w:rPr>
        <w:t xml:space="preserve"> </w:t>
      </w:r>
      <w:r>
        <w:t>bidder,</w:t>
      </w:r>
      <w:r>
        <w:rPr>
          <w:spacing w:val="-8"/>
        </w:rPr>
        <w:t xml:space="preserve"> </w:t>
      </w:r>
      <w:r>
        <w:t>but</w:t>
      </w:r>
      <w:r>
        <w:rPr>
          <w:spacing w:val="-4"/>
        </w:rPr>
        <w:t xml:space="preserve"> </w:t>
      </w:r>
      <w:r w:rsidR="00A72133">
        <w:t>NDE</w:t>
      </w:r>
      <w:r>
        <w:rPr>
          <w:spacing w:val="-3"/>
        </w:rPr>
        <w:t xml:space="preserve"> </w:t>
      </w:r>
      <w:r>
        <w:t>reserves</w:t>
      </w:r>
      <w:r>
        <w:rPr>
          <w:spacing w:val="-2"/>
        </w:rPr>
        <w:t xml:space="preserve"> </w:t>
      </w:r>
      <w:r>
        <w:t>the</w:t>
      </w:r>
      <w:r>
        <w:rPr>
          <w:spacing w:val="-4"/>
        </w:rPr>
        <w:t xml:space="preserve"> </w:t>
      </w:r>
      <w:r>
        <w:t>right</w:t>
      </w:r>
      <w:r>
        <w:rPr>
          <w:spacing w:val="-7"/>
        </w:rPr>
        <w:t xml:space="preserve"> </w:t>
      </w:r>
      <w:r>
        <w:t>to</w:t>
      </w:r>
      <w:r>
        <w:rPr>
          <w:spacing w:val="-4"/>
        </w:rPr>
        <w:t xml:space="preserve"> </w:t>
      </w:r>
      <w:r>
        <w:t>refuse</w:t>
      </w:r>
      <w:r>
        <w:rPr>
          <w:spacing w:val="-4"/>
        </w:rPr>
        <w:t xml:space="preserve"> </w:t>
      </w:r>
      <w:r>
        <w:t>or</w:t>
      </w:r>
      <w:r>
        <w:rPr>
          <w:spacing w:val="-3"/>
        </w:rPr>
        <w:t xml:space="preserve"> </w:t>
      </w:r>
      <w:r>
        <w:t>not</w:t>
      </w:r>
      <w:r>
        <w:rPr>
          <w:spacing w:val="-4"/>
        </w:rPr>
        <w:t xml:space="preserve"> </w:t>
      </w:r>
      <w:r>
        <w:t>consider</w:t>
      </w:r>
      <w:r>
        <w:rPr>
          <w:spacing w:val="-6"/>
        </w:rPr>
        <w:t xml:space="preserve"> </w:t>
      </w:r>
      <w:r>
        <w:t>the</w:t>
      </w:r>
      <w:r>
        <w:rPr>
          <w:spacing w:val="-3"/>
        </w:rPr>
        <w:t xml:space="preserve"> </w:t>
      </w:r>
      <w:r>
        <w:t>offered</w:t>
      </w:r>
      <w:r>
        <w:rPr>
          <w:spacing w:val="-4"/>
        </w:rPr>
        <w:t xml:space="preserve"> </w:t>
      </w:r>
      <w:r>
        <w:t>materials.</w:t>
      </w:r>
      <w:r>
        <w:rPr>
          <w:spacing w:val="-4"/>
        </w:rPr>
        <w:t xml:space="preserve"> </w:t>
      </w:r>
      <w:r>
        <w:t>Bidders shall not be allowed to alter or amend their solicitation responses.</w:t>
      </w:r>
    </w:p>
    <w:p w14:paraId="2EB4E4DD" w14:textId="77777777" w:rsidR="002C16CB" w:rsidRDefault="002C16CB">
      <w:pPr>
        <w:pStyle w:val="BodyText"/>
      </w:pPr>
    </w:p>
    <w:p w14:paraId="2EB4E4DE" w14:textId="54DFC2D6" w:rsidR="002C16CB" w:rsidRDefault="00B41C9D">
      <w:pPr>
        <w:pStyle w:val="BodyText"/>
        <w:ind w:left="1272" w:right="559"/>
        <w:jc w:val="both"/>
      </w:pPr>
      <w:r>
        <w:t xml:space="preserve">Once the oral interviews/presentations and/or demonstrations have been completed, </w:t>
      </w:r>
      <w:r w:rsidR="00A72133">
        <w:t>NDE</w:t>
      </w:r>
      <w:r>
        <w:t xml:space="preserve"> reserves the right to make an award without any further discussion with the bidders regarding the solicitation responses received.</w:t>
      </w:r>
    </w:p>
    <w:p w14:paraId="2EB4E4DF" w14:textId="77777777" w:rsidR="002C16CB" w:rsidRDefault="002C16CB">
      <w:pPr>
        <w:pStyle w:val="BodyText"/>
      </w:pPr>
    </w:p>
    <w:p w14:paraId="2EB4E4E0" w14:textId="2245F836" w:rsidR="005E56CD" w:rsidRDefault="00B41C9D">
      <w:pPr>
        <w:pStyle w:val="BodyText"/>
        <w:spacing w:before="1"/>
        <w:ind w:left="1272" w:right="557"/>
        <w:jc w:val="both"/>
      </w:pPr>
      <w:r>
        <w:t xml:space="preserve">Any cost incidental to the oral interviews/presentations and/or demonstrations shall be borne entirely by the bidder and will not be compensated by </w:t>
      </w:r>
      <w:r w:rsidR="00A72133">
        <w:t>NDE</w:t>
      </w:r>
      <w:r>
        <w:t>.</w:t>
      </w:r>
    </w:p>
    <w:p w14:paraId="7150070E" w14:textId="77777777" w:rsidR="005E56CD" w:rsidRDefault="005E56CD">
      <w:pPr>
        <w:rPr>
          <w:sz w:val="18"/>
          <w:szCs w:val="18"/>
        </w:rPr>
      </w:pPr>
      <w:r>
        <w:br w:type="page"/>
      </w:r>
    </w:p>
    <w:p w14:paraId="4AFE8BCC" w14:textId="77777777" w:rsidR="002C16CB" w:rsidRDefault="002C16CB">
      <w:pPr>
        <w:pStyle w:val="BodyText"/>
        <w:spacing w:before="1"/>
        <w:ind w:left="1272" w:right="557"/>
        <w:jc w:val="both"/>
      </w:pPr>
    </w:p>
    <w:p w14:paraId="2EB4E4E1" w14:textId="567E15D9" w:rsidR="009C206E" w:rsidRDefault="009C206E"/>
    <w:p w14:paraId="2EB4E4E2" w14:textId="77777777" w:rsidR="002C16CB" w:rsidRDefault="00B41C9D" w:rsidP="0080114F">
      <w:pPr>
        <w:pStyle w:val="Heading1"/>
        <w:numPr>
          <w:ilvl w:val="0"/>
          <w:numId w:val="11"/>
        </w:numPr>
        <w:tabs>
          <w:tab w:val="left" w:pos="1270"/>
        </w:tabs>
        <w:ind w:left="1270" w:hanging="718"/>
      </w:pPr>
      <w:bookmarkStart w:id="90" w:name="_Toc230093113"/>
      <w:bookmarkStart w:id="91" w:name="_Toc233358430"/>
      <w:bookmarkStart w:id="92" w:name="_Toc316133501"/>
      <w:r>
        <w:t>TERMS</w:t>
      </w:r>
      <w:r>
        <w:rPr>
          <w:spacing w:val="-2"/>
        </w:rPr>
        <w:t xml:space="preserve"> </w:t>
      </w:r>
      <w:r>
        <w:t>AND</w:t>
      </w:r>
      <w:r>
        <w:rPr>
          <w:spacing w:val="-3"/>
        </w:rPr>
        <w:t xml:space="preserve"> </w:t>
      </w:r>
      <w:r>
        <w:rPr>
          <w:spacing w:val="-2"/>
        </w:rPr>
        <w:t>CONDITIONS</w:t>
      </w:r>
      <w:bookmarkEnd w:id="90"/>
      <w:bookmarkEnd w:id="91"/>
      <w:bookmarkEnd w:id="92"/>
    </w:p>
    <w:p w14:paraId="2EB4E4E3" w14:textId="77777777" w:rsidR="002C16CB" w:rsidRDefault="00B41C9D">
      <w:pPr>
        <w:pStyle w:val="BodyText"/>
        <w:spacing w:before="206"/>
        <w:ind w:left="552" w:right="556"/>
        <w:jc w:val="both"/>
      </w:pPr>
      <w:r>
        <w:t>Bidder</w:t>
      </w:r>
      <w:r>
        <w:rPr>
          <w:spacing w:val="-13"/>
        </w:rPr>
        <w:t xml:space="preserve"> </w:t>
      </w:r>
      <w:r>
        <w:t>should</w:t>
      </w:r>
      <w:r>
        <w:rPr>
          <w:spacing w:val="-12"/>
        </w:rPr>
        <w:t xml:space="preserve"> </w:t>
      </w:r>
      <w:r>
        <w:t>read</w:t>
      </w:r>
      <w:r>
        <w:rPr>
          <w:spacing w:val="-13"/>
        </w:rPr>
        <w:t xml:space="preserve"> </w:t>
      </w:r>
      <w:r>
        <w:t>the</w:t>
      </w:r>
      <w:r>
        <w:rPr>
          <w:spacing w:val="-11"/>
        </w:rPr>
        <w:t xml:space="preserve"> </w:t>
      </w:r>
      <w:r>
        <w:t>Terms</w:t>
      </w:r>
      <w:r>
        <w:rPr>
          <w:spacing w:val="-12"/>
        </w:rPr>
        <w:t xml:space="preserve"> </w:t>
      </w:r>
      <w:r>
        <w:t>and</w:t>
      </w:r>
      <w:r>
        <w:rPr>
          <w:spacing w:val="-11"/>
        </w:rPr>
        <w:t xml:space="preserve"> </w:t>
      </w:r>
      <w:r>
        <w:t>Conditions</w:t>
      </w:r>
      <w:r>
        <w:rPr>
          <w:spacing w:val="-12"/>
        </w:rPr>
        <w:t xml:space="preserve"> </w:t>
      </w:r>
      <w:r>
        <w:t>within</w:t>
      </w:r>
      <w:r>
        <w:rPr>
          <w:spacing w:val="-11"/>
        </w:rPr>
        <w:t xml:space="preserve"> </w:t>
      </w:r>
      <w:r>
        <w:t>this</w:t>
      </w:r>
      <w:r>
        <w:rPr>
          <w:spacing w:val="-12"/>
        </w:rPr>
        <w:t xml:space="preserve"> </w:t>
      </w:r>
      <w:r>
        <w:t>section</w:t>
      </w:r>
      <w:r>
        <w:rPr>
          <w:spacing w:val="-12"/>
        </w:rPr>
        <w:t xml:space="preserve"> </w:t>
      </w:r>
      <w:r>
        <w:t>and</w:t>
      </w:r>
      <w:r>
        <w:rPr>
          <w:spacing w:val="-12"/>
        </w:rPr>
        <w:t xml:space="preserve"> </w:t>
      </w:r>
      <w:r>
        <w:t>must</w:t>
      </w:r>
      <w:r>
        <w:rPr>
          <w:spacing w:val="-12"/>
        </w:rPr>
        <w:t xml:space="preserve"> </w:t>
      </w:r>
      <w:r>
        <w:t>initial</w:t>
      </w:r>
      <w:r>
        <w:rPr>
          <w:spacing w:val="-12"/>
        </w:rPr>
        <w:t xml:space="preserve"> </w:t>
      </w:r>
      <w:r>
        <w:t>either</w:t>
      </w:r>
      <w:r>
        <w:rPr>
          <w:spacing w:val="-11"/>
        </w:rPr>
        <w:t xml:space="preserve"> </w:t>
      </w:r>
      <w:r>
        <w:t>“Accept</w:t>
      </w:r>
      <w:r>
        <w:rPr>
          <w:spacing w:val="-12"/>
        </w:rPr>
        <w:t xml:space="preserve"> </w:t>
      </w:r>
      <w:r>
        <w:t>All</w:t>
      </w:r>
      <w:r>
        <w:rPr>
          <w:spacing w:val="-12"/>
        </w:rPr>
        <w:t xml:space="preserve"> </w:t>
      </w:r>
      <w:r>
        <w:t>Terms</w:t>
      </w:r>
      <w:r>
        <w:rPr>
          <w:spacing w:val="-10"/>
        </w:rPr>
        <w:t xml:space="preserve"> </w:t>
      </w:r>
      <w:r>
        <w:t>and</w:t>
      </w:r>
      <w:r>
        <w:rPr>
          <w:spacing w:val="-12"/>
        </w:rPr>
        <w:t xml:space="preserve"> </w:t>
      </w:r>
      <w:r>
        <w:t>Conditions</w:t>
      </w:r>
      <w:r>
        <w:rPr>
          <w:spacing w:val="-13"/>
        </w:rPr>
        <w:t xml:space="preserve"> </w:t>
      </w:r>
      <w:r>
        <w:t>Within Section as Written”</w:t>
      </w:r>
      <w:r>
        <w:rPr>
          <w:spacing w:val="-1"/>
        </w:rPr>
        <w:t xml:space="preserve"> </w:t>
      </w:r>
      <w:r>
        <w:t>or “Exceptions Taken to Terms and Conditions Within Section as Written” in the table</w:t>
      </w:r>
      <w:r>
        <w:rPr>
          <w:spacing w:val="-1"/>
        </w:rPr>
        <w:t xml:space="preserve"> </w:t>
      </w:r>
      <w:r>
        <w:t>below.</w:t>
      </w:r>
      <w:r>
        <w:rPr>
          <w:spacing w:val="-1"/>
        </w:rPr>
        <w:t xml:space="preserve"> </w:t>
      </w:r>
      <w:r>
        <w:t>If exception is</w:t>
      </w:r>
      <w:r>
        <w:rPr>
          <w:spacing w:val="-6"/>
        </w:rPr>
        <w:t xml:space="preserve"> </w:t>
      </w:r>
      <w:r>
        <w:t>not</w:t>
      </w:r>
      <w:r>
        <w:rPr>
          <w:spacing w:val="-5"/>
        </w:rPr>
        <w:t xml:space="preserve"> </w:t>
      </w:r>
      <w:r>
        <w:t>taken</w:t>
      </w:r>
      <w:r>
        <w:rPr>
          <w:spacing w:val="-8"/>
        </w:rPr>
        <w:t xml:space="preserve"> </w:t>
      </w:r>
      <w:r>
        <w:t>to</w:t>
      </w:r>
      <w:r>
        <w:rPr>
          <w:spacing w:val="-5"/>
        </w:rPr>
        <w:t xml:space="preserve"> </w:t>
      </w:r>
      <w:r>
        <w:t>a</w:t>
      </w:r>
      <w:r>
        <w:rPr>
          <w:spacing w:val="-6"/>
        </w:rPr>
        <w:t xml:space="preserve"> </w:t>
      </w:r>
      <w:r>
        <w:t>provision,</w:t>
      </w:r>
      <w:r>
        <w:rPr>
          <w:spacing w:val="-6"/>
        </w:rPr>
        <w:t xml:space="preserve"> </w:t>
      </w:r>
      <w:r>
        <w:t>it</w:t>
      </w:r>
      <w:r>
        <w:rPr>
          <w:spacing w:val="-9"/>
        </w:rPr>
        <w:t xml:space="preserve"> </w:t>
      </w:r>
      <w:r>
        <w:t>is</w:t>
      </w:r>
      <w:r>
        <w:rPr>
          <w:spacing w:val="-9"/>
        </w:rPr>
        <w:t xml:space="preserve"> </w:t>
      </w:r>
      <w:r>
        <w:t>deemed</w:t>
      </w:r>
      <w:r>
        <w:rPr>
          <w:spacing w:val="-6"/>
        </w:rPr>
        <w:t xml:space="preserve"> </w:t>
      </w:r>
      <w:r>
        <w:t>accepted</w:t>
      </w:r>
      <w:r>
        <w:rPr>
          <w:spacing w:val="-7"/>
        </w:rPr>
        <w:t xml:space="preserve"> </w:t>
      </w:r>
      <w:r>
        <w:t>as</w:t>
      </w:r>
      <w:r>
        <w:rPr>
          <w:spacing w:val="-6"/>
        </w:rPr>
        <w:t xml:space="preserve"> </w:t>
      </w:r>
      <w:r>
        <w:t>stated.</w:t>
      </w:r>
      <w:r>
        <w:rPr>
          <w:spacing w:val="-5"/>
        </w:rPr>
        <w:t xml:space="preserve"> </w:t>
      </w:r>
      <w:r>
        <w:t>If</w:t>
      </w:r>
      <w:r>
        <w:rPr>
          <w:spacing w:val="-8"/>
        </w:rPr>
        <w:t xml:space="preserve"> </w:t>
      </w:r>
      <w:r>
        <w:t>the</w:t>
      </w:r>
      <w:r>
        <w:rPr>
          <w:spacing w:val="-6"/>
        </w:rPr>
        <w:t xml:space="preserve"> </w:t>
      </w:r>
      <w:r>
        <w:t>bidder</w:t>
      </w:r>
      <w:r>
        <w:rPr>
          <w:spacing w:val="-6"/>
        </w:rPr>
        <w:t xml:space="preserve"> </w:t>
      </w:r>
      <w:r>
        <w:t>takes</w:t>
      </w:r>
      <w:r>
        <w:rPr>
          <w:spacing w:val="-6"/>
        </w:rPr>
        <w:t xml:space="preserve"> </w:t>
      </w:r>
      <w:r>
        <w:t>any</w:t>
      </w:r>
      <w:r>
        <w:rPr>
          <w:spacing w:val="-6"/>
        </w:rPr>
        <w:t xml:space="preserve"> </w:t>
      </w:r>
      <w:r>
        <w:t>exceptions,</w:t>
      </w:r>
      <w:r>
        <w:rPr>
          <w:spacing w:val="-6"/>
        </w:rPr>
        <w:t xml:space="preserve"> </w:t>
      </w:r>
      <w:r>
        <w:t>they</w:t>
      </w:r>
      <w:r>
        <w:rPr>
          <w:spacing w:val="-6"/>
        </w:rPr>
        <w:t xml:space="preserve"> </w:t>
      </w:r>
      <w:r>
        <w:t>must</w:t>
      </w:r>
      <w:r>
        <w:rPr>
          <w:spacing w:val="-8"/>
        </w:rPr>
        <w:t xml:space="preserve"> </w:t>
      </w:r>
      <w:r>
        <w:t>provide</w:t>
      </w:r>
      <w:r>
        <w:rPr>
          <w:spacing w:val="-6"/>
        </w:rPr>
        <w:t xml:space="preserve"> </w:t>
      </w:r>
      <w:r>
        <w:t>the</w:t>
      </w:r>
      <w:r>
        <w:rPr>
          <w:spacing w:val="-6"/>
        </w:rPr>
        <w:t xml:space="preserve"> </w:t>
      </w:r>
      <w:r>
        <w:t>following within the “Exceptions” field of the table below (Bidder may provide responses in separate attachment if multiple exceptions are taken):</w:t>
      </w:r>
    </w:p>
    <w:p w14:paraId="2EB4E4E4" w14:textId="77777777" w:rsidR="002C16CB" w:rsidRDefault="002C16CB">
      <w:pPr>
        <w:pStyle w:val="BodyText"/>
        <w:spacing w:before="1"/>
      </w:pPr>
    </w:p>
    <w:p w14:paraId="2EB4E4E5" w14:textId="77777777" w:rsidR="002C16CB" w:rsidRDefault="00B41C9D" w:rsidP="0080114F">
      <w:pPr>
        <w:pStyle w:val="ListParagraph"/>
        <w:numPr>
          <w:ilvl w:val="0"/>
          <w:numId w:val="10"/>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r>
        <w:rPr>
          <w:spacing w:val="-2"/>
          <w:sz w:val="18"/>
        </w:rPr>
        <w:t>taken;</w:t>
      </w:r>
    </w:p>
    <w:p w14:paraId="2EB4E4E6" w14:textId="77777777" w:rsidR="002C16CB" w:rsidRDefault="00B41C9D" w:rsidP="0080114F">
      <w:pPr>
        <w:pStyle w:val="ListParagraph"/>
        <w:numPr>
          <w:ilvl w:val="0"/>
          <w:numId w:val="10"/>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4E7" w14:textId="77777777" w:rsidR="002C16CB" w:rsidRDefault="00B41C9D" w:rsidP="0080114F">
      <w:pPr>
        <w:pStyle w:val="ListParagraph"/>
        <w:numPr>
          <w:ilvl w:val="0"/>
          <w:numId w:val="10"/>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4E8" w14:textId="77777777" w:rsidR="002C16CB" w:rsidRDefault="002C16CB">
      <w:pPr>
        <w:pStyle w:val="BodyText"/>
        <w:spacing w:before="1"/>
      </w:pPr>
    </w:p>
    <w:p w14:paraId="2EB4E4E9" w14:textId="0ACA234F"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1B5A24">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1B5A24">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1B5A24">
        <w:t>NDE</w:t>
      </w:r>
      <w:r>
        <w:t xml:space="preserve"> reserves the right to reject the solicitation response. </w:t>
      </w:r>
      <w:r w:rsidR="001B5A24">
        <w:t>NDE</w:t>
      </w:r>
      <w:r>
        <w:t xml:space="preserve"> reserves the right to reject solicitation responses that attempt to substitute the bidder’s commercial contracts and/or documents for this solicitation.</w:t>
      </w:r>
    </w:p>
    <w:p w14:paraId="2EB4E4EA"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4"/>
        <w:gridCol w:w="1800"/>
        <w:gridCol w:w="6352"/>
      </w:tblGrid>
      <w:tr w:rsidR="002C16CB" w14:paraId="2EB4E4F1" w14:textId="77777777" w:rsidTr="0013688D">
        <w:trPr>
          <w:trHeight w:val="1195"/>
        </w:trPr>
        <w:tc>
          <w:tcPr>
            <w:tcW w:w="1774" w:type="dxa"/>
            <w:vAlign w:val="center"/>
          </w:tcPr>
          <w:p w14:paraId="2EB4E4EB" w14:textId="77777777" w:rsidR="002C16CB" w:rsidRDefault="00B41C9D" w:rsidP="0013688D">
            <w:pPr>
              <w:pStyle w:val="TableParagraph"/>
              <w:ind w:left="247" w:right="234" w:hanging="3"/>
              <w:jc w:val="center"/>
              <w:rPr>
                <w:b/>
                <w:sz w:val="18"/>
              </w:rPr>
            </w:pPr>
            <w:r>
              <w:rPr>
                <w:b/>
                <w:sz w:val="18"/>
              </w:rPr>
              <w:t>Accept All Terms</w:t>
            </w:r>
            <w:r>
              <w:rPr>
                <w:b/>
                <w:spacing w:val="-7"/>
                <w:sz w:val="18"/>
              </w:rPr>
              <w:t xml:space="preserve"> </w:t>
            </w:r>
            <w:r>
              <w:rPr>
                <w:b/>
                <w:sz w:val="18"/>
              </w:rPr>
              <w:t xml:space="preserve">and </w:t>
            </w:r>
            <w:r>
              <w:rPr>
                <w:b/>
                <w:spacing w:val="-2"/>
                <w:sz w:val="18"/>
              </w:rPr>
              <w:t xml:space="preserve">Conditions Within </w:t>
            </w:r>
            <w:r>
              <w:rPr>
                <w:b/>
                <w:sz w:val="18"/>
              </w:rPr>
              <w:t xml:space="preserve">Section as </w:t>
            </w:r>
            <w:r>
              <w:rPr>
                <w:b/>
                <w:spacing w:val="-2"/>
                <w:sz w:val="18"/>
              </w:rPr>
              <w:t>Written (Initial)</w:t>
            </w:r>
          </w:p>
        </w:tc>
        <w:tc>
          <w:tcPr>
            <w:tcW w:w="1800" w:type="dxa"/>
            <w:vAlign w:val="center"/>
          </w:tcPr>
          <w:p w14:paraId="2EB4E4EC" w14:textId="77777777" w:rsidR="002C16CB" w:rsidRDefault="00B41C9D" w:rsidP="0013688D">
            <w:pPr>
              <w:pStyle w:val="TableParagraph"/>
              <w:ind w:left="152" w:right="144"/>
              <w:jc w:val="center"/>
              <w:rPr>
                <w:b/>
                <w:sz w:val="18"/>
              </w:rPr>
            </w:pPr>
            <w:r>
              <w:rPr>
                <w:b/>
                <w:spacing w:val="-2"/>
                <w:sz w:val="18"/>
              </w:rPr>
              <w:t xml:space="preserve">Exceptions </w:t>
            </w:r>
            <w:r>
              <w:rPr>
                <w:b/>
                <w:sz w:val="18"/>
              </w:rPr>
              <w:t xml:space="preserve">Taken to Terms and </w:t>
            </w:r>
            <w:r>
              <w:rPr>
                <w:b/>
                <w:spacing w:val="-2"/>
                <w:sz w:val="18"/>
              </w:rPr>
              <w:t xml:space="preserve">Conditions Within </w:t>
            </w:r>
            <w:r>
              <w:rPr>
                <w:b/>
                <w:sz w:val="18"/>
              </w:rPr>
              <w:t>Section as</w:t>
            </w:r>
          </w:p>
          <w:p w14:paraId="2EB4E4ED" w14:textId="77777777" w:rsidR="002C16CB" w:rsidRDefault="00B41C9D" w:rsidP="0013688D">
            <w:pPr>
              <w:pStyle w:val="TableParagraph"/>
              <w:spacing w:line="206" w:lineRule="exact"/>
              <w:ind w:left="152" w:right="139"/>
              <w:jc w:val="center"/>
              <w:rPr>
                <w:b/>
                <w:sz w:val="18"/>
              </w:rPr>
            </w:pPr>
            <w:r>
              <w:rPr>
                <w:b/>
                <w:spacing w:val="-2"/>
                <w:sz w:val="18"/>
              </w:rPr>
              <w:t>Written (Initial)</w:t>
            </w:r>
          </w:p>
        </w:tc>
        <w:tc>
          <w:tcPr>
            <w:tcW w:w="6352" w:type="dxa"/>
            <w:vAlign w:val="center"/>
          </w:tcPr>
          <w:p w14:paraId="2EB4E4EF" w14:textId="77777777" w:rsidR="002C16CB" w:rsidRDefault="00B41C9D" w:rsidP="0013688D">
            <w:pPr>
              <w:pStyle w:val="TableParagraph"/>
              <w:spacing w:before="1" w:line="207" w:lineRule="exact"/>
              <w:ind w:left="108"/>
              <w:rPr>
                <w:b/>
                <w:sz w:val="18"/>
              </w:rPr>
            </w:pPr>
            <w:r>
              <w:rPr>
                <w:b/>
                <w:spacing w:val="-2"/>
                <w:sz w:val="18"/>
              </w:rPr>
              <w:t>Exceptions:</w:t>
            </w:r>
          </w:p>
          <w:p w14:paraId="2EB4E4F0" w14:textId="77777777" w:rsidR="002C16CB" w:rsidRDefault="00B41C9D" w:rsidP="0013688D">
            <w:pPr>
              <w:pStyle w:val="TableParagraph"/>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4F5" w14:textId="77777777" w:rsidTr="002D58D6">
        <w:trPr>
          <w:trHeight w:val="790"/>
        </w:trPr>
        <w:tc>
          <w:tcPr>
            <w:tcW w:w="1774" w:type="dxa"/>
          </w:tcPr>
          <w:p w14:paraId="2EB4E4F2" w14:textId="77777777" w:rsidR="002C16CB" w:rsidRDefault="002C16CB">
            <w:pPr>
              <w:pStyle w:val="TableParagraph"/>
              <w:rPr>
                <w:rFonts w:ascii="Times New Roman"/>
                <w:sz w:val="18"/>
              </w:rPr>
            </w:pPr>
          </w:p>
        </w:tc>
        <w:tc>
          <w:tcPr>
            <w:tcW w:w="1800" w:type="dxa"/>
          </w:tcPr>
          <w:p w14:paraId="2EB4E4F3" w14:textId="77777777" w:rsidR="002C16CB" w:rsidRDefault="002C16CB">
            <w:pPr>
              <w:pStyle w:val="TableParagraph"/>
              <w:rPr>
                <w:rFonts w:ascii="Times New Roman"/>
                <w:sz w:val="18"/>
              </w:rPr>
            </w:pPr>
          </w:p>
        </w:tc>
        <w:tc>
          <w:tcPr>
            <w:tcW w:w="6352" w:type="dxa"/>
          </w:tcPr>
          <w:p w14:paraId="2EB4E4F4" w14:textId="77777777" w:rsidR="002C16CB" w:rsidRDefault="002C16CB">
            <w:pPr>
              <w:pStyle w:val="TableParagraph"/>
              <w:rPr>
                <w:rFonts w:ascii="Times New Roman"/>
                <w:sz w:val="18"/>
              </w:rPr>
            </w:pPr>
          </w:p>
        </w:tc>
      </w:tr>
    </w:tbl>
    <w:p w14:paraId="2EB4E4F6" w14:textId="77777777" w:rsidR="002C16CB" w:rsidRDefault="002C16CB">
      <w:pPr>
        <w:pStyle w:val="BodyText"/>
        <w:spacing w:before="1"/>
      </w:pPr>
    </w:p>
    <w:p w14:paraId="2EB4E4F7" w14:textId="07B949F2" w:rsidR="002C16CB" w:rsidRDefault="00B41C9D">
      <w:pPr>
        <w:pStyle w:val="BodyText"/>
        <w:ind w:left="552" w:right="552"/>
        <w:jc w:val="both"/>
      </w:pPr>
      <w:r>
        <w:t xml:space="preserve">The bidders should submit with their solicitation response any license, user agreement, service level agreement, or similar documents that the bidder wants incorporated in the Contract. </w:t>
      </w:r>
      <w:r w:rsidR="001B5A24">
        <w:t>NDE</w:t>
      </w:r>
      <w:r>
        <w:t xml:space="preserve"> will not consider incorporation of any document not submitted with the solicitation response as the document will not have been included in the evaluation process. These documents shall be subject to negotiation and will be incorporated as addendums if agreed to by the Parties.</w:t>
      </w:r>
    </w:p>
    <w:p w14:paraId="2EB4E4F8" w14:textId="77777777" w:rsidR="002C16CB" w:rsidRDefault="002C16CB">
      <w:pPr>
        <w:pStyle w:val="BodyText"/>
      </w:pPr>
    </w:p>
    <w:p w14:paraId="2EB4E4F9" w14:textId="736E0D9B" w:rsidR="002C16CB" w:rsidRDefault="00B41C9D">
      <w:pPr>
        <w:pStyle w:val="BodyText"/>
        <w:ind w:left="552" w:right="556"/>
        <w:jc w:val="both"/>
      </w:pPr>
      <w:r>
        <w:t>If a conflict or ambiguity arises after</w:t>
      </w:r>
      <w:r>
        <w:rPr>
          <w:spacing w:val="-1"/>
        </w:rPr>
        <w:t xml:space="preserve"> </w:t>
      </w:r>
      <w:r>
        <w:t xml:space="preserve">the </w:t>
      </w:r>
      <w:r w:rsidR="003F79A9">
        <w:t xml:space="preserve">Contract </w:t>
      </w:r>
      <w:r w:rsidR="003B5816">
        <w:t xml:space="preserve">documents have </w:t>
      </w:r>
      <w:r>
        <w:t xml:space="preserve">been negotiated and agreed to, the Contract </w:t>
      </w:r>
      <w:r w:rsidR="003B5816">
        <w:t xml:space="preserve">documents </w:t>
      </w:r>
      <w:r>
        <w:t>shall be interpreted as follows:</w:t>
      </w:r>
    </w:p>
    <w:p w14:paraId="2EB4E4FA" w14:textId="77777777" w:rsidR="002C16CB" w:rsidRDefault="00B41C9D" w:rsidP="0080114F">
      <w:pPr>
        <w:pStyle w:val="ListParagraph"/>
        <w:numPr>
          <w:ilvl w:val="0"/>
          <w:numId w:val="9"/>
        </w:numPr>
        <w:tabs>
          <w:tab w:val="left" w:pos="1991"/>
        </w:tabs>
        <w:spacing w:before="205"/>
        <w:ind w:left="1991" w:hanging="719"/>
        <w:rPr>
          <w:sz w:val="18"/>
        </w:rPr>
      </w:pPr>
      <w:r>
        <w:rPr>
          <w:sz w:val="18"/>
        </w:rPr>
        <w:t>If</w:t>
      </w:r>
      <w:r>
        <w:rPr>
          <w:spacing w:val="-5"/>
          <w:sz w:val="18"/>
        </w:rPr>
        <w:t xml:space="preserve"> </w:t>
      </w:r>
      <w:r>
        <w:rPr>
          <w:sz w:val="18"/>
        </w:rPr>
        <w:t>only</w:t>
      </w:r>
      <w:r>
        <w:rPr>
          <w:spacing w:val="-5"/>
          <w:sz w:val="18"/>
        </w:rPr>
        <w:t xml:space="preserve"> </w:t>
      </w:r>
      <w:r>
        <w:rPr>
          <w:sz w:val="18"/>
        </w:rPr>
        <w:t>one</w:t>
      </w:r>
      <w:r>
        <w:rPr>
          <w:spacing w:val="-2"/>
          <w:sz w:val="18"/>
        </w:rPr>
        <w:t xml:space="preserve"> </w:t>
      </w:r>
      <w:r>
        <w:rPr>
          <w:sz w:val="18"/>
        </w:rPr>
        <w:t>(1)</w:t>
      </w:r>
      <w:r>
        <w:rPr>
          <w:spacing w:val="-7"/>
          <w:sz w:val="18"/>
        </w:rPr>
        <w:t xml:space="preserve"> </w:t>
      </w:r>
      <w:r>
        <w:rPr>
          <w:sz w:val="18"/>
        </w:rPr>
        <w:t>Party</w:t>
      </w:r>
      <w:r>
        <w:rPr>
          <w:spacing w:val="-6"/>
          <w:sz w:val="18"/>
        </w:rPr>
        <w:t xml:space="preserve"> </w:t>
      </w:r>
      <w:r>
        <w:rPr>
          <w:sz w:val="18"/>
        </w:rPr>
        <w:t>has</w:t>
      </w:r>
      <w:r>
        <w:rPr>
          <w:spacing w:val="-3"/>
          <w:sz w:val="18"/>
        </w:rPr>
        <w:t xml:space="preserve"> </w:t>
      </w:r>
      <w:r>
        <w:rPr>
          <w:sz w:val="18"/>
        </w:rPr>
        <w:t>a</w:t>
      </w:r>
      <w:r>
        <w:rPr>
          <w:spacing w:val="-5"/>
          <w:sz w:val="18"/>
        </w:rPr>
        <w:t xml:space="preserve"> </w:t>
      </w:r>
      <w:r>
        <w:rPr>
          <w:sz w:val="18"/>
        </w:rPr>
        <w:t>particular</w:t>
      </w:r>
      <w:r>
        <w:rPr>
          <w:spacing w:val="-3"/>
          <w:sz w:val="18"/>
        </w:rPr>
        <w:t xml:space="preserve"> </w:t>
      </w:r>
      <w:r>
        <w:rPr>
          <w:sz w:val="18"/>
        </w:rPr>
        <w:t>clause,</w:t>
      </w:r>
      <w:r>
        <w:rPr>
          <w:spacing w:val="-6"/>
          <w:sz w:val="18"/>
        </w:rPr>
        <w:t xml:space="preserve"> </w:t>
      </w:r>
      <w:r>
        <w:rPr>
          <w:sz w:val="18"/>
        </w:rPr>
        <w:t>then</w:t>
      </w:r>
      <w:r>
        <w:rPr>
          <w:spacing w:val="-6"/>
          <w:sz w:val="18"/>
        </w:rPr>
        <w:t xml:space="preserve"> </w:t>
      </w:r>
      <w:r>
        <w:rPr>
          <w:sz w:val="18"/>
        </w:rPr>
        <w:t>that</w:t>
      </w:r>
      <w:r>
        <w:rPr>
          <w:spacing w:val="-2"/>
          <w:sz w:val="18"/>
        </w:rPr>
        <w:t xml:space="preserve"> </w:t>
      </w:r>
      <w:r>
        <w:rPr>
          <w:sz w:val="18"/>
        </w:rPr>
        <w:t>clause</w:t>
      </w:r>
      <w:r>
        <w:rPr>
          <w:spacing w:val="-6"/>
          <w:sz w:val="18"/>
        </w:rPr>
        <w:t xml:space="preserve"> </w:t>
      </w:r>
      <w:r>
        <w:rPr>
          <w:sz w:val="18"/>
        </w:rPr>
        <w:t>shall</w:t>
      </w:r>
      <w:r>
        <w:rPr>
          <w:spacing w:val="-5"/>
          <w:sz w:val="18"/>
        </w:rPr>
        <w:t xml:space="preserve"> </w:t>
      </w:r>
      <w:r>
        <w:rPr>
          <w:spacing w:val="-2"/>
          <w:sz w:val="18"/>
        </w:rPr>
        <w:t>control,</w:t>
      </w:r>
    </w:p>
    <w:p w14:paraId="2EB4E4FB" w14:textId="77777777" w:rsidR="002C16CB" w:rsidRDefault="00B41C9D" w:rsidP="0080114F">
      <w:pPr>
        <w:pStyle w:val="ListParagraph"/>
        <w:numPr>
          <w:ilvl w:val="0"/>
          <w:numId w:val="9"/>
        </w:numPr>
        <w:tabs>
          <w:tab w:val="left" w:pos="1991"/>
        </w:tabs>
        <w:spacing w:before="2" w:line="207" w:lineRule="exact"/>
        <w:ind w:left="1991" w:hanging="719"/>
        <w:rPr>
          <w:sz w:val="18"/>
        </w:rPr>
      </w:pPr>
      <w:r>
        <w:rPr>
          <w:sz w:val="18"/>
        </w:rPr>
        <w:t>If</w:t>
      </w:r>
      <w:r>
        <w:rPr>
          <w:spacing w:val="-6"/>
          <w:sz w:val="18"/>
        </w:rPr>
        <w:t xml:space="preserve"> </w:t>
      </w:r>
      <w:r>
        <w:rPr>
          <w:sz w:val="18"/>
        </w:rPr>
        <w:t>both</w:t>
      </w:r>
      <w:r>
        <w:rPr>
          <w:spacing w:val="-6"/>
          <w:sz w:val="18"/>
        </w:rPr>
        <w:t xml:space="preserve"> </w:t>
      </w:r>
      <w:r>
        <w:rPr>
          <w:sz w:val="18"/>
        </w:rPr>
        <w:t>Parties</w:t>
      </w:r>
      <w:r>
        <w:rPr>
          <w:spacing w:val="-6"/>
          <w:sz w:val="18"/>
        </w:rPr>
        <w:t xml:space="preserve"> </w:t>
      </w:r>
      <w:r>
        <w:rPr>
          <w:sz w:val="18"/>
        </w:rPr>
        <w:t>have</w:t>
      </w:r>
      <w:r>
        <w:rPr>
          <w:spacing w:val="-2"/>
          <w:sz w:val="18"/>
        </w:rPr>
        <w:t xml:space="preserve"> </w:t>
      </w:r>
      <w:r>
        <w:rPr>
          <w:sz w:val="18"/>
        </w:rPr>
        <w:t>a</w:t>
      </w:r>
      <w:r>
        <w:rPr>
          <w:spacing w:val="-6"/>
          <w:sz w:val="18"/>
        </w:rPr>
        <w:t xml:space="preserve"> </w:t>
      </w:r>
      <w:r>
        <w:rPr>
          <w:sz w:val="18"/>
        </w:rPr>
        <w:t>similar</w:t>
      </w:r>
      <w:r>
        <w:rPr>
          <w:spacing w:val="-4"/>
          <w:sz w:val="18"/>
        </w:rPr>
        <w:t xml:space="preserve"> </w:t>
      </w:r>
      <w:r>
        <w:rPr>
          <w:sz w:val="18"/>
        </w:rPr>
        <w:t>clause,</w:t>
      </w:r>
      <w:r>
        <w:rPr>
          <w:spacing w:val="-5"/>
          <w:sz w:val="18"/>
        </w:rPr>
        <w:t xml:space="preserve"> </w:t>
      </w:r>
      <w:r>
        <w:rPr>
          <w:sz w:val="18"/>
        </w:rPr>
        <w:t>but</w:t>
      </w:r>
      <w:r>
        <w:rPr>
          <w:spacing w:val="-6"/>
          <w:sz w:val="18"/>
        </w:rPr>
        <w:t xml:space="preserve"> </w:t>
      </w:r>
      <w:r>
        <w:rPr>
          <w:sz w:val="18"/>
        </w:rPr>
        <w:t>the</w:t>
      </w:r>
      <w:r>
        <w:rPr>
          <w:spacing w:val="-5"/>
          <w:sz w:val="18"/>
        </w:rPr>
        <w:t xml:space="preserve"> </w:t>
      </w:r>
      <w:r>
        <w:rPr>
          <w:sz w:val="18"/>
        </w:rPr>
        <w:t>clauses</w:t>
      </w:r>
      <w:r>
        <w:rPr>
          <w:spacing w:val="-4"/>
          <w:sz w:val="18"/>
        </w:rPr>
        <w:t xml:space="preserve"> </w:t>
      </w:r>
      <w:r>
        <w:rPr>
          <w:sz w:val="18"/>
        </w:rPr>
        <w:t>do</w:t>
      </w:r>
      <w:r>
        <w:rPr>
          <w:spacing w:val="-3"/>
          <w:sz w:val="18"/>
        </w:rPr>
        <w:t xml:space="preserve"> </w:t>
      </w:r>
      <w:r>
        <w:rPr>
          <w:sz w:val="18"/>
        </w:rPr>
        <w:t>not</w:t>
      </w:r>
      <w:r>
        <w:rPr>
          <w:spacing w:val="-5"/>
          <w:sz w:val="18"/>
        </w:rPr>
        <w:t xml:space="preserve"> </w:t>
      </w:r>
      <w:r>
        <w:rPr>
          <w:sz w:val="18"/>
        </w:rPr>
        <w:t>conflict,</w:t>
      </w:r>
      <w:r>
        <w:rPr>
          <w:spacing w:val="-6"/>
          <w:sz w:val="18"/>
        </w:rPr>
        <w:t xml:space="preserve"> </w:t>
      </w:r>
      <w:r>
        <w:rPr>
          <w:sz w:val="18"/>
        </w:rPr>
        <w:t>the</w:t>
      </w:r>
      <w:r>
        <w:rPr>
          <w:spacing w:val="-4"/>
          <w:sz w:val="18"/>
        </w:rPr>
        <w:t xml:space="preserve"> </w:t>
      </w:r>
      <w:r>
        <w:rPr>
          <w:sz w:val="18"/>
        </w:rPr>
        <w:t>clauses</w:t>
      </w:r>
      <w:r>
        <w:rPr>
          <w:spacing w:val="-6"/>
          <w:sz w:val="18"/>
        </w:rPr>
        <w:t xml:space="preserve"> </w:t>
      </w:r>
      <w:r>
        <w:rPr>
          <w:sz w:val="18"/>
        </w:rPr>
        <w:t>shall</w:t>
      </w:r>
      <w:r>
        <w:rPr>
          <w:spacing w:val="-5"/>
          <w:sz w:val="18"/>
        </w:rPr>
        <w:t xml:space="preserve"> </w:t>
      </w:r>
      <w:r>
        <w:rPr>
          <w:sz w:val="18"/>
        </w:rPr>
        <w:t>be</w:t>
      </w:r>
      <w:r>
        <w:rPr>
          <w:spacing w:val="-6"/>
          <w:sz w:val="18"/>
        </w:rPr>
        <w:t xml:space="preserve"> </w:t>
      </w:r>
      <w:r>
        <w:rPr>
          <w:sz w:val="18"/>
        </w:rPr>
        <w:t>read</w:t>
      </w:r>
      <w:r>
        <w:rPr>
          <w:spacing w:val="-2"/>
          <w:sz w:val="18"/>
        </w:rPr>
        <w:t xml:space="preserve"> together,</w:t>
      </w:r>
    </w:p>
    <w:p w14:paraId="2EB4E4FC" w14:textId="40EC50F9" w:rsidR="002C16CB" w:rsidRDefault="00B41C9D" w:rsidP="0080114F">
      <w:pPr>
        <w:pStyle w:val="ListParagraph"/>
        <w:numPr>
          <w:ilvl w:val="0"/>
          <w:numId w:val="9"/>
        </w:numPr>
        <w:tabs>
          <w:tab w:val="left" w:pos="1991"/>
        </w:tabs>
        <w:spacing w:line="207" w:lineRule="exact"/>
        <w:ind w:left="1991" w:hanging="719"/>
        <w:rPr>
          <w:sz w:val="18"/>
        </w:rPr>
      </w:pPr>
      <w:r>
        <w:rPr>
          <w:sz w:val="18"/>
        </w:rPr>
        <w:t>If</w:t>
      </w:r>
      <w:r>
        <w:rPr>
          <w:spacing w:val="-6"/>
          <w:sz w:val="18"/>
        </w:rPr>
        <w:t xml:space="preserve"> </w:t>
      </w:r>
      <w:r>
        <w:rPr>
          <w:sz w:val="18"/>
        </w:rPr>
        <w:t>both</w:t>
      </w:r>
      <w:r>
        <w:rPr>
          <w:spacing w:val="-6"/>
          <w:sz w:val="18"/>
        </w:rPr>
        <w:t xml:space="preserve"> </w:t>
      </w:r>
      <w:r>
        <w:rPr>
          <w:sz w:val="18"/>
        </w:rPr>
        <w:t>Parties</w:t>
      </w:r>
      <w:r>
        <w:rPr>
          <w:spacing w:val="-7"/>
          <w:sz w:val="18"/>
        </w:rPr>
        <w:t xml:space="preserve"> </w:t>
      </w:r>
      <w:r>
        <w:rPr>
          <w:sz w:val="18"/>
        </w:rPr>
        <w:t>have</w:t>
      </w:r>
      <w:r>
        <w:rPr>
          <w:spacing w:val="-3"/>
          <w:sz w:val="18"/>
        </w:rPr>
        <w:t xml:space="preserve"> </w:t>
      </w:r>
      <w:r>
        <w:rPr>
          <w:sz w:val="18"/>
        </w:rPr>
        <w:t>a</w:t>
      </w:r>
      <w:r>
        <w:rPr>
          <w:spacing w:val="-6"/>
          <w:sz w:val="18"/>
        </w:rPr>
        <w:t xml:space="preserve"> </w:t>
      </w:r>
      <w:r>
        <w:rPr>
          <w:sz w:val="18"/>
        </w:rPr>
        <w:t>similar</w:t>
      </w:r>
      <w:r>
        <w:rPr>
          <w:spacing w:val="-4"/>
          <w:sz w:val="18"/>
        </w:rPr>
        <w:t xml:space="preserve"> </w:t>
      </w:r>
      <w:r>
        <w:rPr>
          <w:sz w:val="18"/>
        </w:rPr>
        <w:t>clause,</w:t>
      </w:r>
      <w:r>
        <w:rPr>
          <w:spacing w:val="-5"/>
          <w:sz w:val="18"/>
        </w:rPr>
        <w:t xml:space="preserve"> </w:t>
      </w:r>
      <w:r>
        <w:rPr>
          <w:sz w:val="18"/>
        </w:rPr>
        <w:t>but</w:t>
      </w:r>
      <w:r>
        <w:rPr>
          <w:spacing w:val="-7"/>
          <w:sz w:val="18"/>
        </w:rPr>
        <w:t xml:space="preserve"> </w:t>
      </w:r>
      <w:r>
        <w:rPr>
          <w:sz w:val="18"/>
        </w:rPr>
        <w:t>the</w:t>
      </w:r>
      <w:r>
        <w:rPr>
          <w:spacing w:val="-5"/>
          <w:sz w:val="18"/>
        </w:rPr>
        <w:t xml:space="preserve"> </w:t>
      </w:r>
      <w:r>
        <w:rPr>
          <w:sz w:val="18"/>
        </w:rPr>
        <w:t>clauses</w:t>
      </w:r>
      <w:r>
        <w:rPr>
          <w:spacing w:val="-5"/>
          <w:sz w:val="18"/>
        </w:rPr>
        <w:t xml:space="preserve"> </w:t>
      </w:r>
      <w:r>
        <w:rPr>
          <w:sz w:val="18"/>
        </w:rPr>
        <w:t>conflict,</w:t>
      </w:r>
      <w:r>
        <w:rPr>
          <w:spacing w:val="-6"/>
          <w:sz w:val="18"/>
        </w:rPr>
        <w:t xml:space="preserve"> </w:t>
      </w:r>
      <w:r w:rsidR="001B5A24">
        <w:rPr>
          <w:sz w:val="18"/>
        </w:rPr>
        <w:t>NDE</w:t>
      </w:r>
      <w:r>
        <w:rPr>
          <w:sz w:val="18"/>
        </w:rPr>
        <w:t>’s</w:t>
      </w:r>
      <w:r>
        <w:rPr>
          <w:spacing w:val="-5"/>
          <w:sz w:val="18"/>
        </w:rPr>
        <w:t xml:space="preserve"> </w:t>
      </w:r>
      <w:r>
        <w:rPr>
          <w:sz w:val="18"/>
        </w:rPr>
        <w:t>clause</w:t>
      </w:r>
      <w:r>
        <w:rPr>
          <w:spacing w:val="-7"/>
          <w:sz w:val="18"/>
        </w:rPr>
        <w:t xml:space="preserve"> </w:t>
      </w:r>
      <w:r>
        <w:rPr>
          <w:sz w:val="18"/>
        </w:rPr>
        <w:t>shall</w:t>
      </w:r>
      <w:r>
        <w:rPr>
          <w:spacing w:val="-4"/>
          <w:sz w:val="18"/>
        </w:rPr>
        <w:t xml:space="preserve"> </w:t>
      </w:r>
      <w:r>
        <w:rPr>
          <w:spacing w:val="-2"/>
          <w:sz w:val="18"/>
        </w:rPr>
        <w:t>control.</w:t>
      </w:r>
    </w:p>
    <w:p w14:paraId="2EB4E4FD" w14:textId="77777777" w:rsidR="002C16CB" w:rsidRDefault="00B41C9D" w:rsidP="0080114F">
      <w:pPr>
        <w:pStyle w:val="Heading3"/>
        <w:numPr>
          <w:ilvl w:val="1"/>
          <w:numId w:val="11"/>
        </w:numPr>
        <w:tabs>
          <w:tab w:val="left" w:pos="1272"/>
        </w:tabs>
        <w:spacing w:before="205"/>
        <w:ind w:left="1271" w:hanging="719"/>
        <w:jc w:val="left"/>
      </w:pPr>
      <w:bookmarkStart w:id="93" w:name="_Toc230093114"/>
      <w:bookmarkStart w:id="94" w:name="_Toc233358431"/>
      <w:bookmarkStart w:id="95" w:name="_Toc1233582272"/>
      <w:r w:rsidRPr="00EF6E4B">
        <w:t>GENERAL</w:t>
      </w:r>
      <w:bookmarkEnd w:id="93"/>
      <w:bookmarkEnd w:id="94"/>
      <w:bookmarkEnd w:id="95"/>
    </w:p>
    <w:p w14:paraId="2EB4E4FE" w14:textId="2F4D4262" w:rsidR="002C16CB" w:rsidRDefault="00B41C9D" w:rsidP="0080114F">
      <w:pPr>
        <w:pStyle w:val="ListParagraph"/>
        <w:numPr>
          <w:ilvl w:val="2"/>
          <w:numId w:val="11"/>
        </w:numPr>
        <w:tabs>
          <w:tab w:val="left" w:pos="1991"/>
        </w:tabs>
        <w:spacing w:before="2"/>
        <w:ind w:hanging="719"/>
        <w:rPr>
          <w:b/>
          <w:sz w:val="18"/>
        </w:rPr>
      </w:pPr>
      <w:r>
        <w:rPr>
          <w:sz w:val="18"/>
        </w:rPr>
        <w:t>The</w:t>
      </w:r>
      <w:r>
        <w:rPr>
          <w:spacing w:val="-6"/>
          <w:sz w:val="18"/>
        </w:rPr>
        <w:t xml:space="preserve"> </w:t>
      </w:r>
      <w:r w:rsidR="00C92F27">
        <w:rPr>
          <w:spacing w:val="-6"/>
          <w:sz w:val="18"/>
        </w:rPr>
        <w:t xml:space="preserve">final </w:t>
      </w:r>
      <w:r w:rsidR="005B175F">
        <w:rPr>
          <w:sz w:val="18"/>
        </w:rPr>
        <w:t>C</w:t>
      </w:r>
      <w:r>
        <w:rPr>
          <w:sz w:val="18"/>
        </w:rPr>
        <w:t>ontract</w:t>
      </w:r>
      <w:r>
        <w:rPr>
          <w:spacing w:val="-8"/>
          <w:sz w:val="18"/>
        </w:rPr>
        <w:t xml:space="preserve"> </w:t>
      </w:r>
      <w:r>
        <w:rPr>
          <w:sz w:val="18"/>
        </w:rPr>
        <w:t>resulting</w:t>
      </w:r>
      <w:r>
        <w:rPr>
          <w:spacing w:val="-5"/>
          <w:sz w:val="18"/>
        </w:rPr>
        <w:t xml:space="preserve"> </w:t>
      </w:r>
      <w:r>
        <w:rPr>
          <w:sz w:val="18"/>
        </w:rPr>
        <w:t>from</w:t>
      </w:r>
      <w:r>
        <w:rPr>
          <w:spacing w:val="-7"/>
          <w:sz w:val="18"/>
        </w:rPr>
        <w:t xml:space="preserve"> </w:t>
      </w:r>
      <w:r>
        <w:rPr>
          <w:sz w:val="18"/>
        </w:rPr>
        <w:t>this</w:t>
      </w:r>
      <w:r>
        <w:rPr>
          <w:spacing w:val="-8"/>
          <w:sz w:val="18"/>
        </w:rPr>
        <w:t xml:space="preserve"> </w:t>
      </w:r>
      <w:r>
        <w:rPr>
          <w:sz w:val="18"/>
        </w:rPr>
        <w:t>Solicitation</w:t>
      </w:r>
      <w:r>
        <w:rPr>
          <w:spacing w:val="-8"/>
          <w:sz w:val="18"/>
        </w:rPr>
        <w:t xml:space="preserve"> </w:t>
      </w:r>
      <w:r>
        <w:rPr>
          <w:sz w:val="18"/>
        </w:rPr>
        <w:t>shall</w:t>
      </w:r>
      <w:r>
        <w:rPr>
          <w:spacing w:val="-6"/>
          <w:sz w:val="18"/>
        </w:rPr>
        <w:t xml:space="preserve"> </w:t>
      </w:r>
      <w:r w:rsidR="00C92F27">
        <w:rPr>
          <w:sz w:val="18"/>
        </w:rPr>
        <w:t>comprise</w:t>
      </w:r>
      <w:r w:rsidR="00C92F27">
        <w:rPr>
          <w:spacing w:val="-9"/>
          <w:sz w:val="18"/>
        </w:rPr>
        <w:t xml:space="preserve"> </w:t>
      </w:r>
      <w:r>
        <w:rPr>
          <w:sz w:val="18"/>
        </w:rPr>
        <w:t>the</w:t>
      </w:r>
      <w:r>
        <w:rPr>
          <w:spacing w:val="-8"/>
          <w:sz w:val="18"/>
        </w:rPr>
        <w:t xml:space="preserve"> </w:t>
      </w:r>
      <w:r>
        <w:rPr>
          <w:sz w:val="18"/>
        </w:rPr>
        <w:t>following</w:t>
      </w:r>
      <w:r>
        <w:rPr>
          <w:spacing w:val="-5"/>
          <w:sz w:val="18"/>
        </w:rPr>
        <w:t xml:space="preserve"> </w:t>
      </w:r>
      <w:r>
        <w:rPr>
          <w:spacing w:val="-2"/>
          <w:sz w:val="18"/>
        </w:rPr>
        <w:t>documents:</w:t>
      </w:r>
    </w:p>
    <w:p w14:paraId="2EB4E502" w14:textId="216D8EC3" w:rsidR="002C16CB" w:rsidRPr="008A4247" w:rsidRDefault="00857F47" w:rsidP="0080114F">
      <w:pPr>
        <w:pStyle w:val="ListParagraph"/>
        <w:numPr>
          <w:ilvl w:val="3"/>
          <w:numId w:val="11"/>
        </w:numPr>
        <w:tabs>
          <w:tab w:val="left" w:pos="2711"/>
        </w:tabs>
        <w:spacing w:line="206" w:lineRule="exact"/>
        <w:ind w:left="2711" w:hanging="719"/>
        <w:rPr>
          <w:b/>
          <w:sz w:val="18"/>
        </w:rPr>
      </w:pPr>
      <w:r>
        <w:rPr>
          <w:sz w:val="18"/>
        </w:rPr>
        <w:t xml:space="preserve">NDE </w:t>
      </w:r>
      <w:r w:rsidR="00587F7A">
        <w:rPr>
          <w:sz w:val="18"/>
        </w:rPr>
        <w:t>Appendix B – Contract for Services</w:t>
      </w:r>
      <w:r w:rsidR="00C92F27">
        <w:rPr>
          <w:sz w:val="18"/>
        </w:rPr>
        <w:t>;</w:t>
      </w:r>
      <w:r w:rsidR="00B41C9D">
        <w:rPr>
          <w:spacing w:val="-7"/>
          <w:sz w:val="18"/>
        </w:rPr>
        <w:t xml:space="preserve"> </w:t>
      </w:r>
      <w:r w:rsidR="00B41C9D">
        <w:rPr>
          <w:spacing w:val="-5"/>
          <w:sz w:val="18"/>
        </w:rPr>
        <w:t>and</w:t>
      </w:r>
    </w:p>
    <w:p w14:paraId="5378CD24" w14:textId="4168886B" w:rsidR="00857F47" w:rsidRPr="008A4247" w:rsidRDefault="00857F47" w:rsidP="0080114F">
      <w:pPr>
        <w:pStyle w:val="ListParagraph"/>
        <w:numPr>
          <w:ilvl w:val="3"/>
          <w:numId w:val="11"/>
        </w:numPr>
        <w:tabs>
          <w:tab w:val="left" w:pos="2711"/>
        </w:tabs>
        <w:spacing w:line="206" w:lineRule="exact"/>
        <w:ind w:left="2711" w:hanging="719"/>
        <w:rPr>
          <w:b/>
          <w:sz w:val="18"/>
        </w:rPr>
      </w:pPr>
      <w:r>
        <w:rPr>
          <w:spacing w:val="-5"/>
          <w:sz w:val="18"/>
        </w:rPr>
        <w:t>Any applicable attachments, including but not confined to:</w:t>
      </w:r>
    </w:p>
    <w:p w14:paraId="446F4E55" w14:textId="35926322" w:rsidR="00857F47" w:rsidRPr="008A4247" w:rsidRDefault="00857F47" w:rsidP="0080114F">
      <w:pPr>
        <w:pStyle w:val="ListParagraph"/>
        <w:numPr>
          <w:ilvl w:val="4"/>
          <w:numId w:val="11"/>
        </w:numPr>
        <w:tabs>
          <w:tab w:val="left" w:pos="2711"/>
        </w:tabs>
        <w:spacing w:line="206" w:lineRule="exact"/>
        <w:rPr>
          <w:sz w:val="18"/>
        </w:rPr>
      </w:pPr>
      <w:r w:rsidRPr="008A4247">
        <w:rPr>
          <w:sz w:val="18"/>
        </w:rPr>
        <w:t>Solicitation, including any attachments and addenda to that solicitation;</w:t>
      </w:r>
    </w:p>
    <w:p w14:paraId="46E26520" w14:textId="70EED2C3" w:rsidR="00B9600F" w:rsidRPr="008A4247" w:rsidRDefault="00B9600F" w:rsidP="0080114F">
      <w:pPr>
        <w:pStyle w:val="ListParagraph"/>
        <w:numPr>
          <w:ilvl w:val="4"/>
          <w:numId w:val="11"/>
        </w:numPr>
        <w:tabs>
          <w:tab w:val="left" w:pos="2711"/>
        </w:tabs>
        <w:spacing w:line="206" w:lineRule="exact"/>
        <w:rPr>
          <w:sz w:val="18"/>
        </w:rPr>
      </w:pPr>
      <w:r w:rsidRPr="008A4247">
        <w:rPr>
          <w:sz w:val="18"/>
        </w:rPr>
        <w:t>Questions and Answers</w:t>
      </w:r>
      <w:r w:rsidR="00AA0FE2">
        <w:rPr>
          <w:bCs/>
          <w:sz w:val="18"/>
        </w:rPr>
        <w:t>;</w:t>
      </w:r>
    </w:p>
    <w:p w14:paraId="4D3CF2C1" w14:textId="46A16D75" w:rsidR="00B9600F" w:rsidRPr="008A4247" w:rsidRDefault="00B9600F" w:rsidP="0080114F">
      <w:pPr>
        <w:pStyle w:val="ListParagraph"/>
        <w:numPr>
          <w:ilvl w:val="4"/>
          <w:numId w:val="11"/>
        </w:numPr>
        <w:tabs>
          <w:tab w:val="left" w:pos="2711"/>
        </w:tabs>
        <w:spacing w:line="206" w:lineRule="exact"/>
        <w:rPr>
          <w:sz w:val="18"/>
        </w:rPr>
      </w:pPr>
      <w:r w:rsidRPr="008A4247">
        <w:rPr>
          <w:sz w:val="18"/>
        </w:rPr>
        <w:t>Bidder’s properly su</w:t>
      </w:r>
      <w:r>
        <w:rPr>
          <w:bCs/>
          <w:sz w:val="18"/>
        </w:rPr>
        <w:t xml:space="preserve">bmitted solicitation </w:t>
      </w:r>
      <w:r w:rsidR="00336174">
        <w:rPr>
          <w:bCs/>
          <w:sz w:val="18"/>
        </w:rPr>
        <w:t>response,</w:t>
      </w:r>
      <w:r w:rsidR="005B175F">
        <w:rPr>
          <w:bCs/>
          <w:sz w:val="18"/>
        </w:rPr>
        <w:t xml:space="preserve"> including any terms and conditions </w:t>
      </w:r>
      <w:r w:rsidR="00AA0FE2">
        <w:rPr>
          <w:bCs/>
          <w:sz w:val="18"/>
        </w:rPr>
        <w:t>or agreements submitted by the bidder that are accepted by NDE;</w:t>
      </w:r>
    </w:p>
    <w:p w14:paraId="2EB4E503" w14:textId="3936EBBA" w:rsidR="002C16CB" w:rsidRDefault="00B41C9D" w:rsidP="0080114F">
      <w:pPr>
        <w:pStyle w:val="ListParagraph"/>
        <w:numPr>
          <w:ilvl w:val="3"/>
          <w:numId w:val="11"/>
        </w:numPr>
        <w:tabs>
          <w:tab w:val="left" w:pos="2711"/>
        </w:tabs>
        <w:spacing w:line="482" w:lineRule="auto"/>
        <w:ind w:left="1272" w:right="4866" w:firstLine="720"/>
        <w:rPr>
          <w:b/>
          <w:sz w:val="18"/>
        </w:rPr>
      </w:pPr>
      <w:r>
        <w:rPr>
          <w:sz w:val="18"/>
        </w:rPr>
        <w:t>Amendments</w:t>
      </w:r>
      <w:r>
        <w:rPr>
          <w:spacing w:val="-7"/>
          <w:sz w:val="18"/>
        </w:rPr>
        <w:t xml:space="preserve"> </w:t>
      </w:r>
      <w:r>
        <w:rPr>
          <w:sz w:val="18"/>
        </w:rPr>
        <w:t>to</w:t>
      </w:r>
      <w:r>
        <w:rPr>
          <w:spacing w:val="-9"/>
          <w:sz w:val="18"/>
        </w:rPr>
        <w:t xml:space="preserve"> </w:t>
      </w:r>
      <w:r>
        <w:rPr>
          <w:sz w:val="18"/>
        </w:rPr>
        <w:t>the</w:t>
      </w:r>
      <w:r>
        <w:rPr>
          <w:spacing w:val="-6"/>
          <w:sz w:val="18"/>
        </w:rPr>
        <w:t xml:space="preserve"> </w:t>
      </w:r>
      <w:r>
        <w:rPr>
          <w:sz w:val="18"/>
        </w:rPr>
        <w:t>Contract.</w:t>
      </w:r>
      <w:r>
        <w:rPr>
          <w:spacing w:val="-10"/>
          <w:sz w:val="18"/>
        </w:rPr>
        <w:t xml:space="preserve"> </w:t>
      </w:r>
      <w:r>
        <w:rPr>
          <w:sz w:val="18"/>
        </w:rPr>
        <w:t>(if</w:t>
      </w:r>
      <w:r>
        <w:rPr>
          <w:spacing w:val="-9"/>
          <w:sz w:val="18"/>
        </w:rPr>
        <w:t xml:space="preserve"> </w:t>
      </w:r>
      <w:r>
        <w:rPr>
          <w:sz w:val="18"/>
        </w:rPr>
        <w:t>applicable) These documents constitute the entirety of the contract.</w:t>
      </w:r>
    </w:p>
    <w:p w14:paraId="2EB4E504" w14:textId="0A04F8A1" w:rsidR="002C16CB" w:rsidRDefault="00B41C9D">
      <w:pPr>
        <w:pStyle w:val="BodyText"/>
        <w:ind w:left="1272" w:right="554"/>
        <w:jc w:val="both"/>
      </w:pPr>
      <w:r>
        <w:t>Unless</w:t>
      </w:r>
      <w:r>
        <w:rPr>
          <w:spacing w:val="-6"/>
        </w:rPr>
        <w:t xml:space="preserve"> </w:t>
      </w:r>
      <w:r>
        <w:t>otherwise</w:t>
      </w:r>
      <w:r>
        <w:rPr>
          <w:spacing w:val="-9"/>
        </w:rPr>
        <w:t xml:space="preserve"> </w:t>
      </w:r>
      <w:r>
        <w:t>specifically</w:t>
      </w:r>
      <w:r>
        <w:rPr>
          <w:spacing w:val="-9"/>
        </w:rPr>
        <w:t xml:space="preserve"> </w:t>
      </w:r>
      <w:r>
        <w:t>stated</w:t>
      </w:r>
      <w:r>
        <w:rPr>
          <w:spacing w:val="-8"/>
        </w:rPr>
        <w:t xml:space="preserve"> </w:t>
      </w:r>
      <w:r>
        <w:t>in</w:t>
      </w:r>
      <w:r>
        <w:rPr>
          <w:spacing w:val="-6"/>
        </w:rPr>
        <w:t xml:space="preserve"> </w:t>
      </w:r>
      <w:r>
        <w:t>a</w:t>
      </w:r>
      <w:r>
        <w:rPr>
          <w:spacing w:val="-6"/>
        </w:rPr>
        <w:t xml:space="preserve"> </w:t>
      </w:r>
      <w:r>
        <w:t>future</w:t>
      </w:r>
      <w:r>
        <w:rPr>
          <w:spacing w:val="-9"/>
        </w:rPr>
        <w:t xml:space="preserve"> </w:t>
      </w:r>
      <w:r>
        <w:t>contract</w:t>
      </w:r>
      <w:r>
        <w:rPr>
          <w:spacing w:val="-8"/>
        </w:rPr>
        <w:t xml:space="preserve"> </w:t>
      </w:r>
      <w:r>
        <w:t>amendment,</w:t>
      </w:r>
      <w:r>
        <w:rPr>
          <w:spacing w:val="-6"/>
        </w:rPr>
        <w:t xml:space="preserve"> </w:t>
      </w:r>
      <w:r>
        <w:t>in</w:t>
      </w:r>
      <w:r>
        <w:rPr>
          <w:spacing w:val="-6"/>
        </w:rPr>
        <w:t xml:space="preserve"> </w:t>
      </w:r>
      <w:r>
        <w:t>case</w:t>
      </w:r>
      <w:r>
        <w:rPr>
          <w:spacing w:val="-6"/>
        </w:rPr>
        <w:t xml:space="preserve"> </w:t>
      </w:r>
      <w:r>
        <w:t>of</w:t>
      </w:r>
      <w:r>
        <w:rPr>
          <w:spacing w:val="-6"/>
        </w:rPr>
        <w:t xml:space="preserve"> </w:t>
      </w:r>
      <w:r>
        <w:t>any</w:t>
      </w:r>
      <w:r>
        <w:rPr>
          <w:spacing w:val="-6"/>
        </w:rPr>
        <w:t xml:space="preserve"> </w:t>
      </w:r>
      <w:r>
        <w:t>conflict</w:t>
      </w:r>
      <w:r>
        <w:rPr>
          <w:spacing w:val="-8"/>
        </w:rPr>
        <w:t xml:space="preserve"> </w:t>
      </w:r>
      <w:r>
        <w:t>between</w:t>
      </w:r>
      <w:r>
        <w:rPr>
          <w:spacing w:val="-6"/>
        </w:rPr>
        <w:t xml:space="preserve"> </w:t>
      </w:r>
      <w:r>
        <w:t>the</w:t>
      </w:r>
      <w:r>
        <w:rPr>
          <w:spacing w:val="-6"/>
        </w:rPr>
        <w:t xml:space="preserve"> </w:t>
      </w:r>
      <w:r>
        <w:t>incorporated documents,</w:t>
      </w:r>
      <w:r>
        <w:rPr>
          <w:spacing w:val="-13"/>
        </w:rPr>
        <w:t xml:space="preserve"> </w:t>
      </w:r>
      <w:r>
        <w:t>the</w:t>
      </w:r>
      <w:r>
        <w:rPr>
          <w:spacing w:val="-9"/>
        </w:rPr>
        <w:t xml:space="preserve"> </w:t>
      </w:r>
      <w:r>
        <w:t>documents</w:t>
      </w:r>
      <w:r>
        <w:rPr>
          <w:spacing w:val="-9"/>
        </w:rPr>
        <w:t xml:space="preserve"> </w:t>
      </w:r>
      <w:r>
        <w:t>shall</w:t>
      </w:r>
      <w:r>
        <w:rPr>
          <w:spacing w:val="-11"/>
        </w:rPr>
        <w:t xml:space="preserve"> </w:t>
      </w:r>
      <w:r>
        <w:t>govern</w:t>
      </w:r>
      <w:r>
        <w:rPr>
          <w:spacing w:val="-10"/>
        </w:rPr>
        <w:t xml:space="preserve"> </w:t>
      </w:r>
      <w:r>
        <w:t>in</w:t>
      </w:r>
      <w:r>
        <w:rPr>
          <w:spacing w:val="-10"/>
        </w:rPr>
        <w:t xml:space="preserve"> </w:t>
      </w:r>
      <w:r>
        <w:t>the</w:t>
      </w:r>
      <w:r>
        <w:rPr>
          <w:spacing w:val="-10"/>
        </w:rPr>
        <w:t xml:space="preserve"> </w:t>
      </w:r>
      <w:r>
        <w:t>following</w:t>
      </w:r>
      <w:r>
        <w:rPr>
          <w:spacing w:val="-12"/>
        </w:rPr>
        <w:t xml:space="preserve"> </w:t>
      </w:r>
      <w:r>
        <w:t>order</w:t>
      </w:r>
      <w:r>
        <w:rPr>
          <w:spacing w:val="-12"/>
        </w:rPr>
        <w:t xml:space="preserve"> </w:t>
      </w:r>
      <w:r>
        <w:t>of</w:t>
      </w:r>
      <w:r>
        <w:rPr>
          <w:spacing w:val="-8"/>
        </w:rPr>
        <w:t xml:space="preserve"> </w:t>
      </w:r>
      <w:r>
        <w:t>preference</w:t>
      </w:r>
      <w:r>
        <w:rPr>
          <w:spacing w:val="-11"/>
        </w:rPr>
        <w:t xml:space="preserve"> </w:t>
      </w:r>
      <w:r>
        <w:t>with</w:t>
      </w:r>
      <w:r>
        <w:rPr>
          <w:spacing w:val="-11"/>
        </w:rPr>
        <w:t xml:space="preserve"> </w:t>
      </w:r>
      <w:r>
        <w:t>number</w:t>
      </w:r>
      <w:r>
        <w:rPr>
          <w:spacing w:val="-13"/>
        </w:rPr>
        <w:t xml:space="preserve"> </w:t>
      </w:r>
      <w:r>
        <w:t>one</w:t>
      </w:r>
      <w:r>
        <w:rPr>
          <w:spacing w:val="-10"/>
        </w:rPr>
        <w:t xml:space="preserve"> </w:t>
      </w:r>
      <w:r>
        <w:t>(1)</w:t>
      </w:r>
      <w:r>
        <w:rPr>
          <w:spacing w:val="-10"/>
        </w:rPr>
        <w:t xml:space="preserve"> </w:t>
      </w:r>
      <w:r>
        <w:t>receiving</w:t>
      </w:r>
      <w:r>
        <w:rPr>
          <w:spacing w:val="-10"/>
        </w:rPr>
        <w:t xml:space="preserve"> </w:t>
      </w:r>
      <w:r>
        <w:t xml:space="preserve">preference over all other documents and with each lower numbered document having preference over any higher numbered </w:t>
      </w:r>
      <w:r>
        <w:rPr>
          <w:spacing w:val="-2"/>
        </w:rPr>
        <w:t>document:</w:t>
      </w:r>
      <w:r>
        <w:rPr>
          <w:spacing w:val="-6"/>
        </w:rPr>
        <w:t xml:space="preserve"> </w:t>
      </w:r>
      <w:r>
        <w:rPr>
          <w:spacing w:val="-2"/>
        </w:rPr>
        <w:t>1)</w:t>
      </w:r>
      <w:r>
        <w:rPr>
          <w:spacing w:val="-6"/>
        </w:rPr>
        <w:t xml:space="preserve"> </w:t>
      </w:r>
      <w:r>
        <w:rPr>
          <w:spacing w:val="-2"/>
        </w:rPr>
        <w:t>Amendment</w:t>
      </w:r>
      <w:r w:rsidR="00B9600F">
        <w:rPr>
          <w:spacing w:val="-2"/>
        </w:rPr>
        <w:t>s</w:t>
      </w:r>
      <w:r>
        <w:rPr>
          <w:spacing w:val="-8"/>
        </w:rPr>
        <w:t xml:space="preserve"> </w:t>
      </w:r>
      <w:r>
        <w:rPr>
          <w:spacing w:val="-2"/>
        </w:rPr>
        <w:t>to</w:t>
      </w:r>
      <w:r>
        <w:rPr>
          <w:spacing w:val="-5"/>
        </w:rPr>
        <w:t xml:space="preserve"> </w:t>
      </w:r>
      <w:r>
        <w:rPr>
          <w:spacing w:val="-2"/>
        </w:rPr>
        <w:t>the</w:t>
      </w:r>
      <w:r>
        <w:rPr>
          <w:spacing w:val="-8"/>
        </w:rPr>
        <w:t xml:space="preserve"> </w:t>
      </w:r>
      <w:r>
        <w:rPr>
          <w:spacing w:val="-2"/>
        </w:rPr>
        <w:t>executed</w:t>
      </w:r>
      <w:r>
        <w:rPr>
          <w:spacing w:val="-5"/>
        </w:rPr>
        <w:t xml:space="preserve"> </w:t>
      </w:r>
      <w:r>
        <w:rPr>
          <w:spacing w:val="-2"/>
        </w:rPr>
        <w:t>Contract</w:t>
      </w:r>
      <w:r>
        <w:rPr>
          <w:spacing w:val="-5"/>
        </w:rPr>
        <w:t xml:space="preserve"> </w:t>
      </w:r>
      <w:r>
        <w:rPr>
          <w:spacing w:val="-2"/>
        </w:rPr>
        <w:t>with</w:t>
      </w:r>
      <w:r>
        <w:rPr>
          <w:spacing w:val="-6"/>
        </w:rPr>
        <w:t xml:space="preserve"> </w:t>
      </w:r>
      <w:r>
        <w:rPr>
          <w:spacing w:val="-2"/>
        </w:rPr>
        <w:t>the</w:t>
      </w:r>
      <w:r>
        <w:rPr>
          <w:spacing w:val="-5"/>
        </w:rPr>
        <w:t xml:space="preserve"> </w:t>
      </w:r>
      <w:r>
        <w:rPr>
          <w:spacing w:val="-2"/>
        </w:rPr>
        <w:t>most</w:t>
      </w:r>
      <w:r>
        <w:rPr>
          <w:spacing w:val="-5"/>
        </w:rPr>
        <w:t xml:space="preserve"> </w:t>
      </w:r>
      <w:r>
        <w:rPr>
          <w:spacing w:val="-2"/>
        </w:rPr>
        <w:t>recent</w:t>
      </w:r>
      <w:r>
        <w:rPr>
          <w:spacing w:val="-8"/>
        </w:rPr>
        <w:t xml:space="preserve"> </w:t>
      </w:r>
      <w:r>
        <w:rPr>
          <w:spacing w:val="-2"/>
        </w:rPr>
        <w:t>dated</w:t>
      </w:r>
      <w:r>
        <w:rPr>
          <w:spacing w:val="-10"/>
        </w:rPr>
        <w:t xml:space="preserve"> </w:t>
      </w:r>
      <w:r>
        <w:rPr>
          <w:spacing w:val="-2"/>
        </w:rPr>
        <w:t>amendment</w:t>
      </w:r>
      <w:r>
        <w:rPr>
          <w:spacing w:val="-7"/>
        </w:rPr>
        <w:t xml:space="preserve"> </w:t>
      </w:r>
      <w:r>
        <w:rPr>
          <w:spacing w:val="-2"/>
        </w:rPr>
        <w:t>having</w:t>
      </w:r>
      <w:r>
        <w:rPr>
          <w:spacing w:val="-8"/>
        </w:rPr>
        <w:t xml:space="preserve"> </w:t>
      </w:r>
      <w:r>
        <w:rPr>
          <w:spacing w:val="-2"/>
        </w:rPr>
        <w:t>the</w:t>
      </w:r>
      <w:r>
        <w:rPr>
          <w:spacing w:val="-7"/>
        </w:rPr>
        <w:t xml:space="preserve"> </w:t>
      </w:r>
      <w:r>
        <w:rPr>
          <w:spacing w:val="-2"/>
        </w:rPr>
        <w:t>highest</w:t>
      </w:r>
      <w:r>
        <w:rPr>
          <w:spacing w:val="-6"/>
        </w:rPr>
        <w:t xml:space="preserve"> </w:t>
      </w:r>
      <w:r>
        <w:rPr>
          <w:spacing w:val="-2"/>
        </w:rPr>
        <w:t>priority,</w:t>
      </w:r>
    </w:p>
    <w:p w14:paraId="2EB4E506" w14:textId="6A99CEFA" w:rsidR="002C16CB" w:rsidRDefault="00B41C9D" w:rsidP="005A76BE">
      <w:pPr>
        <w:pStyle w:val="BodyText"/>
        <w:ind w:left="1272"/>
        <w:jc w:val="both"/>
      </w:pPr>
      <w:r>
        <w:t>2)</w:t>
      </w:r>
      <w:r>
        <w:rPr>
          <w:spacing w:val="-4"/>
        </w:rPr>
        <w:t xml:space="preserve"> </w:t>
      </w:r>
      <w:r>
        <w:t>Executed</w:t>
      </w:r>
      <w:r>
        <w:rPr>
          <w:spacing w:val="-5"/>
        </w:rPr>
        <w:t xml:space="preserve"> </w:t>
      </w:r>
      <w:r w:rsidR="00C93574">
        <w:rPr>
          <w:spacing w:val="-5"/>
        </w:rPr>
        <w:t xml:space="preserve">NDE </w:t>
      </w:r>
      <w:r w:rsidR="00B40CAE">
        <w:rPr>
          <w:spacing w:val="-5"/>
        </w:rPr>
        <w:t>Appendix B – Contract for Services</w:t>
      </w:r>
      <w:r>
        <w:rPr>
          <w:spacing w:val="-6"/>
        </w:rPr>
        <w:t xml:space="preserve"> </w:t>
      </w:r>
      <w:r>
        <w:t>and</w:t>
      </w:r>
      <w:r>
        <w:rPr>
          <w:spacing w:val="-4"/>
        </w:rPr>
        <w:t xml:space="preserve"> </w:t>
      </w:r>
      <w:r>
        <w:t>any</w:t>
      </w:r>
      <w:r>
        <w:rPr>
          <w:spacing w:val="-5"/>
        </w:rPr>
        <w:t xml:space="preserve"> </w:t>
      </w:r>
      <w:r>
        <w:t>attach</w:t>
      </w:r>
      <w:r w:rsidR="00B40CAE">
        <w:t>ments</w:t>
      </w:r>
      <w:r w:rsidR="00B9600F">
        <w:t>;</w:t>
      </w:r>
      <w:r>
        <w:rPr>
          <w:spacing w:val="-3"/>
        </w:rPr>
        <w:t xml:space="preserve"> </w:t>
      </w:r>
      <w:r>
        <w:t>3)</w:t>
      </w:r>
      <w:r>
        <w:rPr>
          <w:spacing w:val="-3"/>
        </w:rPr>
        <w:t xml:space="preserve"> </w:t>
      </w:r>
      <w:r>
        <w:t>Addendums</w:t>
      </w:r>
      <w:r>
        <w:rPr>
          <w:spacing w:val="-4"/>
        </w:rPr>
        <w:t xml:space="preserve"> </w:t>
      </w:r>
      <w:r>
        <w:t>to</w:t>
      </w:r>
      <w:r>
        <w:rPr>
          <w:spacing w:val="-4"/>
        </w:rPr>
        <w:t xml:space="preserve"> </w:t>
      </w:r>
      <w:r>
        <w:t>the</w:t>
      </w:r>
      <w:r>
        <w:rPr>
          <w:spacing w:val="-8"/>
        </w:rPr>
        <w:t xml:space="preserve"> </w:t>
      </w:r>
      <w:r>
        <w:t>solicitation</w:t>
      </w:r>
      <w:r>
        <w:rPr>
          <w:spacing w:val="-4"/>
        </w:rPr>
        <w:t xml:space="preserve"> </w:t>
      </w:r>
      <w:r>
        <w:t>and</w:t>
      </w:r>
      <w:r>
        <w:rPr>
          <w:spacing w:val="-5"/>
        </w:rPr>
        <w:t xml:space="preserve"> </w:t>
      </w:r>
      <w:r>
        <w:t>any</w:t>
      </w:r>
      <w:r>
        <w:rPr>
          <w:spacing w:val="-7"/>
        </w:rPr>
        <w:t xml:space="preserve"> </w:t>
      </w:r>
      <w:r>
        <w:t>Questions</w:t>
      </w:r>
      <w:r>
        <w:rPr>
          <w:spacing w:val="-4"/>
        </w:rPr>
        <w:t xml:space="preserve"> </w:t>
      </w:r>
      <w:r>
        <w:t>and</w:t>
      </w:r>
      <w:r>
        <w:rPr>
          <w:spacing w:val="-3"/>
        </w:rPr>
        <w:t xml:space="preserve"> </w:t>
      </w:r>
      <w:r>
        <w:rPr>
          <w:spacing w:val="-2"/>
        </w:rPr>
        <w:t>Answers,</w:t>
      </w:r>
      <w:r w:rsidR="00FD12CB">
        <w:rPr>
          <w:spacing w:val="-2"/>
        </w:rPr>
        <w:t xml:space="preserve"> </w:t>
      </w:r>
      <w:r>
        <w:t xml:space="preserve">4) the original solicitation document and any Addenda or attachments, and 5) the Vendor’s submitted solicitation response, including any terms and conditions or agreements that are accepted </w:t>
      </w:r>
      <w:r w:rsidDel="00B9600F">
        <w:t xml:space="preserve">by </w:t>
      </w:r>
      <w:r w:rsidR="00B9600F">
        <w:t>NDE</w:t>
      </w:r>
      <w:r>
        <w:t>.</w:t>
      </w:r>
    </w:p>
    <w:p w14:paraId="2EB4E508" w14:textId="401CDD44" w:rsidR="002C16CB" w:rsidRDefault="00B41C9D">
      <w:pPr>
        <w:pStyle w:val="BodyText"/>
        <w:spacing w:before="65"/>
        <w:ind w:left="1272" w:right="557"/>
        <w:jc w:val="both"/>
      </w:pPr>
      <w:r>
        <w:t>Unless</w:t>
      </w:r>
      <w:r>
        <w:rPr>
          <w:spacing w:val="-12"/>
        </w:rPr>
        <w:t xml:space="preserve"> </w:t>
      </w:r>
      <w:r>
        <w:t>o</w:t>
      </w:r>
      <w:r w:rsidR="00FD12CB">
        <w:t>t</w:t>
      </w:r>
      <w:r>
        <w:t>herwise</w:t>
      </w:r>
      <w:r>
        <w:rPr>
          <w:spacing w:val="-11"/>
        </w:rPr>
        <w:t xml:space="preserve"> </w:t>
      </w:r>
      <w:r>
        <w:t>specifically</w:t>
      </w:r>
      <w:r>
        <w:rPr>
          <w:spacing w:val="-12"/>
        </w:rPr>
        <w:t xml:space="preserve"> </w:t>
      </w:r>
      <w:r>
        <w:t>agreed</w:t>
      </w:r>
      <w:r>
        <w:rPr>
          <w:spacing w:val="-11"/>
        </w:rPr>
        <w:t xml:space="preserve"> </w:t>
      </w:r>
      <w:r>
        <w:t>to</w:t>
      </w:r>
      <w:r>
        <w:rPr>
          <w:spacing w:val="-11"/>
        </w:rPr>
        <w:t xml:space="preserve"> </w:t>
      </w:r>
      <w:r>
        <w:t>in</w:t>
      </w:r>
      <w:r>
        <w:rPr>
          <w:spacing w:val="-11"/>
        </w:rPr>
        <w:t xml:space="preserve"> </w:t>
      </w:r>
      <w:r>
        <w:t>writing</w:t>
      </w:r>
      <w:r>
        <w:rPr>
          <w:spacing w:val="-11"/>
        </w:rPr>
        <w:t xml:space="preserve"> </w:t>
      </w:r>
      <w:r>
        <w:t>by</w:t>
      </w:r>
      <w:r>
        <w:rPr>
          <w:spacing w:val="-11"/>
        </w:rPr>
        <w:t xml:space="preserve"> </w:t>
      </w:r>
      <w:r w:rsidR="00FD12CB">
        <w:t>NDE</w:t>
      </w:r>
      <w:r>
        <w:t>,</w:t>
      </w:r>
      <w:r>
        <w:rPr>
          <w:spacing w:val="-12"/>
        </w:rPr>
        <w:t xml:space="preserve"> </w:t>
      </w:r>
      <w:r w:rsidR="00452ED0">
        <w:t>NDE</w:t>
      </w:r>
      <w:r>
        <w:t>’s</w:t>
      </w:r>
      <w:r>
        <w:rPr>
          <w:spacing w:val="-12"/>
        </w:rPr>
        <w:t xml:space="preserve"> </w:t>
      </w:r>
      <w:r>
        <w:t>standard</w:t>
      </w:r>
      <w:r>
        <w:rPr>
          <w:spacing w:val="-11"/>
        </w:rPr>
        <w:t xml:space="preserve"> </w:t>
      </w:r>
      <w:r>
        <w:t>terms</w:t>
      </w:r>
      <w:r>
        <w:rPr>
          <w:spacing w:val="-12"/>
        </w:rPr>
        <w:t xml:space="preserve"> </w:t>
      </w:r>
      <w:r>
        <w:t>and</w:t>
      </w:r>
      <w:r>
        <w:rPr>
          <w:spacing w:val="-10"/>
        </w:rPr>
        <w:t xml:space="preserve"> </w:t>
      </w:r>
      <w:r>
        <w:t>conditions,</w:t>
      </w:r>
      <w:r>
        <w:rPr>
          <w:spacing w:val="-12"/>
        </w:rPr>
        <w:t xml:space="preserve"> </w:t>
      </w:r>
      <w:r>
        <w:t>as</w:t>
      </w:r>
      <w:r>
        <w:rPr>
          <w:spacing w:val="-10"/>
        </w:rPr>
        <w:t xml:space="preserve"> </w:t>
      </w:r>
      <w:r>
        <w:t>executed by</w:t>
      </w:r>
      <w:r>
        <w:rPr>
          <w:spacing w:val="-6"/>
        </w:rPr>
        <w:t xml:space="preserve"> </w:t>
      </w:r>
      <w:r w:rsidR="00452ED0">
        <w:t>NDE</w:t>
      </w:r>
      <w:r>
        <w:t>,</w:t>
      </w:r>
      <w:r>
        <w:rPr>
          <w:spacing w:val="-9"/>
        </w:rPr>
        <w:t xml:space="preserve"> </w:t>
      </w:r>
      <w:r>
        <w:t>shall</w:t>
      </w:r>
      <w:r>
        <w:rPr>
          <w:spacing w:val="-9"/>
        </w:rPr>
        <w:t xml:space="preserve"> </w:t>
      </w:r>
      <w:r>
        <w:t>always</w:t>
      </w:r>
      <w:r>
        <w:rPr>
          <w:spacing w:val="-9"/>
        </w:rPr>
        <w:t xml:space="preserve"> </w:t>
      </w:r>
      <w:r>
        <w:t>control</w:t>
      </w:r>
      <w:r>
        <w:rPr>
          <w:spacing w:val="-7"/>
        </w:rPr>
        <w:t xml:space="preserve"> </w:t>
      </w:r>
      <w:r>
        <w:t>over</w:t>
      </w:r>
      <w:r>
        <w:rPr>
          <w:spacing w:val="-10"/>
        </w:rPr>
        <w:t xml:space="preserve"> </w:t>
      </w:r>
      <w:r>
        <w:t>any</w:t>
      </w:r>
      <w:r>
        <w:rPr>
          <w:spacing w:val="-9"/>
        </w:rPr>
        <w:t xml:space="preserve"> </w:t>
      </w:r>
      <w:r>
        <w:t>terms</w:t>
      </w:r>
      <w:r>
        <w:rPr>
          <w:spacing w:val="-9"/>
        </w:rPr>
        <w:t xml:space="preserve"> </w:t>
      </w:r>
      <w:r>
        <w:t>and</w:t>
      </w:r>
      <w:r>
        <w:rPr>
          <w:spacing w:val="-9"/>
        </w:rPr>
        <w:t xml:space="preserve"> </w:t>
      </w:r>
      <w:r>
        <w:t>conditions</w:t>
      </w:r>
      <w:r>
        <w:rPr>
          <w:spacing w:val="-6"/>
        </w:rPr>
        <w:t xml:space="preserve"> </w:t>
      </w:r>
      <w:r>
        <w:t>or</w:t>
      </w:r>
      <w:r>
        <w:rPr>
          <w:spacing w:val="-9"/>
        </w:rPr>
        <w:t xml:space="preserve"> </w:t>
      </w:r>
      <w:r>
        <w:t>agreements</w:t>
      </w:r>
      <w:r>
        <w:rPr>
          <w:spacing w:val="-6"/>
        </w:rPr>
        <w:t xml:space="preserve"> </w:t>
      </w:r>
      <w:r>
        <w:t>submitted</w:t>
      </w:r>
      <w:r>
        <w:rPr>
          <w:spacing w:val="-8"/>
        </w:rPr>
        <w:t xml:space="preserve"> </w:t>
      </w:r>
      <w:r>
        <w:t>or</w:t>
      </w:r>
      <w:r>
        <w:rPr>
          <w:spacing w:val="-9"/>
        </w:rPr>
        <w:t xml:space="preserve"> </w:t>
      </w:r>
      <w:r>
        <w:t>included</w:t>
      </w:r>
      <w:r>
        <w:rPr>
          <w:spacing w:val="-7"/>
        </w:rPr>
        <w:t xml:space="preserve"> </w:t>
      </w:r>
      <w:r>
        <w:t>by</w:t>
      </w:r>
      <w:r>
        <w:rPr>
          <w:spacing w:val="-6"/>
        </w:rPr>
        <w:t xml:space="preserve"> </w:t>
      </w:r>
      <w:r>
        <w:t>the</w:t>
      </w:r>
      <w:r>
        <w:rPr>
          <w:spacing w:val="-6"/>
        </w:rPr>
        <w:t xml:space="preserve"> </w:t>
      </w:r>
      <w:r>
        <w:rPr>
          <w:spacing w:val="-2"/>
        </w:rPr>
        <w:t>Vendor.</w:t>
      </w:r>
    </w:p>
    <w:p w14:paraId="2EB4E509" w14:textId="77777777" w:rsidR="002C16CB" w:rsidRDefault="002C16CB">
      <w:pPr>
        <w:pStyle w:val="BodyText"/>
        <w:spacing w:before="1"/>
      </w:pPr>
    </w:p>
    <w:p w14:paraId="2EB4E50B" w14:textId="5898EDD8" w:rsidR="002C16CB" w:rsidRDefault="00B41C9D" w:rsidP="00EF6E4B">
      <w:pPr>
        <w:pStyle w:val="BodyText"/>
        <w:ind w:left="1272" w:right="556"/>
        <w:jc w:val="both"/>
      </w:pPr>
      <w:r>
        <w:t>Any ambiguity or conflict in the contract discovered after its execution, not otherwise addressed herein, shall be resolved in accordance with the rules of contract interpretation as established in the State of Nebraska.</w:t>
      </w:r>
    </w:p>
    <w:p w14:paraId="2EB4E50C" w14:textId="77777777" w:rsidR="002C16CB" w:rsidRDefault="00B41C9D" w:rsidP="0080114F">
      <w:pPr>
        <w:pStyle w:val="Heading3"/>
        <w:numPr>
          <w:ilvl w:val="1"/>
          <w:numId w:val="11"/>
        </w:numPr>
        <w:tabs>
          <w:tab w:val="left" w:pos="1272"/>
        </w:tabs>
        <w:spacing w:before="205"/>
        <w:ind w:left="1271" w:hanging="719"/>
        <w:jc w:val="left"/>
      </w:pPr>
      <w:bookmarkStart w:id="96" w:name="_Toc230093115"/>
      <w:bookmarkStart w:id="97" w:name="_Toc233358432"/>
      <w:bookmarkStart w:id="98" w:name="_Toc329877654"/>
      <w:r w:rsidRPr="00EF6E4B">
        <w:t>NOTIFICATION</w:t>
      </w:r>
      <w:bookmarkEnd w:id="96"/>
      <w:bookmarkEnd w:id="97"/>
      <w:bookmarkEnd w:id="98"/>
    </w:p>
    <w:p w14:paraId="2EB4E50D" w14:textId="34AC9396" w:rsidR="002C16CB" w:rsidRDefault="00B41C9D">
      <w:pPr>
        <w:pStyle w:val="BodyText"/>
        <w:spacing w:line="207" w:lineRule="exact"/>
        <w:ind w:left="1272"/>
        <w:jc w:val="both"/>
      </w:pPr>
      <w:r>
        <w:t>Bidder</w:t>
      </w:r>
      <w:r>
        <w:rPr>
          <w:spacing w:val="-13"/>
        </w:rPr>
        <w:t xml:space="preserve"> </w:t>
      </w:r>
      <w:r>
        <w:t>and</w:t>
      </w:r>
      <w:r>
        <w:rPr>
          <w:spacing w:val="-10"/>
        </w:rPr>
        <w:t xml:space="preserve"> </w:t>
      </w:r>
      <w:r w:rsidR="00655D8D">
        <w:t>NDE</w:t>
      </w:r>
      <w:r w:rsidR="00655D8D">
        <w:rPr>
          <w:spacing w:val="-8"/>
        </w:rPr>
        <w:t xml:space="preserve"> </w:t>
      </w:r>
      <w:r>
        <w:t>shall</w:t>
      </w:r>
      <w:r>
        <w:rPr>
          <w:spacing w:val="-8"/>
        </w:rPr>
        <w:t xml:space="preserve"> </w:t>
      </w:r>
      <w:r>
        <w:t>identify</w:t>
      </w:r>
      <w:r>
        <w:rPr>
          <w:spacing w:val="-11"/>
        </w:rPr>
        <w:t xml:space="preserve"> </w:t>
      </w:r>
      <w:r>
        <w:t>the</w:t>
      </w:r>
      <w:r>
        <w:rPr>
          <w:spacing w:val="-8"/>
        </w:rPr>
        <w:t xml:space="preserve"> </w:t>
      </w:r>
      <w:r w:rsidR="000345C3">
        <w:t>indiv</w:t>
      </w:r>
      <w:r w:rsidR="00ED65C0">
        <w:t>idual(s)</w:t>
      </w:r>
      <w:r>
        <w:rPr>
          <w:spacing w:val="-13"/>
        </w:rPr>
        <w:t xml:space="preserve"> </w:t>
      </w:r>
      <w:r>
        <w:t>who</w:t>
      </w:r>
      <w:r>
        <w:rPr>
          <w:spacing w:val="-11"/>
        </w:rPr>
        <w:t xml:space="preserve"> </w:t>
      </w:r>
      <w:r>
        <w:t>shall</w:t>
      </w:r>
      <w:r>
        <w:rPr>
          <w:spacing w:val="-10"/>
        </w:rPr>
        <w:t xml:space="preserve"> </w:t>
      </w:r>
      <w:r>
        <w:t>serve</w:t>
      </w:r>
      <w:r>
        <w:rPr>
          <w:spacing w:val="-11"/>
        </w:rPr>
        <w:t xml:space="preserve"> </w:t>
      </w:r>
      <w:r>
        <w:t>as</w:t>
      </w:r>
      <w:r>
        <w:rPr>
          <w:spacing w:val="-11"/>
        </w:rPr>
        <w:t xml:space="preserve"> </w:t>
      </w:r>
      <w:r>
        <w:t>the</w:t>
      </w:r>
      <w:r>
        <w:rPr>
          <w:spacing w:val="-11"/>
        </w:rPr>
        <w:t xml:space="preserve"> </w:t>
      </w:r>
      <w:r>
        <w:t>point</w:t>
      </w:r>
      <w:r>
        <w:rPr>
          <w:spacing w:val="-9"/>
        </w:rPr>
        <w:t xml:space="preserve"> </w:t>
      </w:r>
      <w:r>
        <w:t>of</w:t>
      </w:r>
      <w:r>
        <w:rPr>
          <w:spacing w:val="-10"/>
        </w:rPr>
        <w:t xml:space="preserve"> </w:t>
      </w:r>
      <w:r>
        <w:t>contact</w:t>
      </w:r>
      <w:r>
        <w:rPr>
          <w:spacing w:val="-11"/>
        </w:rPr>
        <w:t xml:space="preserve"> </w:t>
      </w:r>
      <w:r>
        <w:t>for</w:t>
      </w:r>
      <w:r>
        <w:rPr>
          <w:spacing w:val="-9"/>
        </w:rPr>
        <w:t xml:space="preserve"> </w:t>
      </w:r>
      <w:r>
        <w:t>the</w:t>
      </w:r>
      <w:r>
        <w:rPr>
          <w:spacing w:val="-11"/>
        </w:rPr>
        <w:t xml:space="preserve"> </w:t>
      </w:r>
      <w:r>
        <w:t>executed</w:t>
      </w:r>
      <w:r>
        <w:rPr>
          <w:spacing w:val="-11"/>
        </w:rPr>
        <w:t xml:space="preserve"> </w:t>
      </w:r>
      <w:r>
        <w:rPr>
          <w:spacing w:val="-2"/>
        </w:rPr>
        <w:t>contract.</w:t>
      </w:r>
    </w:p>
    <w:p w14:paraId="2EB4E50E" w14:textId="77777777" w:rsidR="002C16CB" w:rsidRDefault="00B41C9D">
      <w:pPr>
        <w:pStyle w:val="BodyText"/>
        <w:spacing w:before="205"/>
        <w:ind w:left="1272" w:right="556"/>
        <w:jc w:val="both"/>
      </w:pPr>
      <w:r>
        <w:t xml:space="preserve">Communications regarding the executed contract shall be in writing and shall be deemed to have been given if </w:t>
      </w:r>
      <w:r>
        <w:rPr>
          <w:spacing w:val="-2"/>
        </w:rPr>
        <w:t>delivered personally; electronically, return receipt requested; or mailed, return receipt requested. All</w:t>
      </w:r>
      <w:r>
        <w:rPr>
          <w:spacing w:val="-3"/>
        </w:rPr>
        <w:t xml:space="preserve"> </w:t>
      </w:r>
      <w:r>
        <w:rPr>
          <w:spacing w:val="-2"/>
        </w:rPr>
        <w:t xml:space="preserve">notices, requests, </w:t>
      </w:r>
      <w:r>
        <w:t>or communications shall be deemed effective upon receipt.</w:t>
      </w:r>
    </w:p>
    <w:p w14:paraId="2EB4E50F" w14:textId="77777777" w:rsidR="002C16CB" w:rsidRDefault="002C16CB">
      <w:pPr>
        <w:pStyle w:val="BodyText"/>
      </w:pPr>
    </w:p>
    <w:p w14:paraId="2EB4E514" w14:textId="60F8416E" w:rsidR="002C16CB" w:rsidRDefault="00B41C9D" w:rsidP="00EF6E4B">
      <w:pPr>
        <w:pStyle w:val="BodyText"/>
        <w:ind w:left="1272" w:right="559"/>
        <w:jc w:val="both"/>
      </w:pPr>
      <w:r>
        <w:t>Either</w:t>
      </w:r>
      <w:r>
        <w:rPr>
          <w:spacing w:val="-6"/>
        </w:rPr>
        <w:t xml:space="preserve"> </w:t>
      </w:r>
      <w:r>
        <w:t>party</w:t>
      </w:r>
      <w:r>
        <w:rPr>
          <w:spacing w:val="-6"/>
        </w:rPr>
        <w:t xml:space="preserve"> </w:t>
      </w:r>
      <w:r>
        <w:t>may</w:t>
      </w:r>
      <w:r>
        <w:rPr>
          <w:spacing w:val="-6"/>
        </w:rPr>
        <w:t xml:space="preserve"> </w:t>
      </w:r>
      <w:r>
        <w:t>change</w:t>
      </w:r>
      <w:r>
        <w:rPr>
          <w:spacing w:val="-5"/>
        </w:rPr>
        <w:t xml:space="preserve"> </w:t>
      </w:r>
      <w:r>
        <w:t>its</w:t>
      </w:r>
      <w:r>
        <w:rPr>
          <w:spacing w:val="-6"/>
        </w:rPr>
        <w:t xml:space="preserve"> </w:t>
      </w:r>
      <w:r>
        <w:t>address</w:t>
      </w:r>
      <w:r>
        <w:rPr>
          <w:spacing w:val="-6"/>
        </w:rPr>
        <w:t xml:space="preserve"> </w:t>
      </w:r>
      <w:r>
        <w:t>for</w:t>
      </w:r>
      <w:r>
        <w:rPr>
          <w:spacing w:val="-6"/>
        </w:rPr>
        <w:t xml:space="preserve"> </w:t>
      </w:r>
      <w:r>
        <w:t>notification</w:t>
      </w:r>
      <w:r>
        <w:rPr>
          <w:spacing w:val="-8"/>
        </w:rPr>
        <w:t xml:space="preserve"> </w:t>
      </w:r>
      <w:r>
        <w:t>purposes</w:t>
      </w:r>
      <w:r>
        <w:rPr>
          <w:spacing w:val="-8"/>
        </w:rPr>
        <w:t xml:space="preserve"> </w:t>
      </w:r>
      <w:r>
        <w:t>by</w:t>
      </w:r>
      <w:r>
        <w:rPr>
          <w:spacing w:val="-4"/>
        </w:rPr>
        <w:t xml:space="preserve"> </w:t>
      </w:r>
      <w:r>
        <w:t>giving</w:t>
      </w:r>
      <w:r>
        <w:rPr>
          <w:spacing w:val="-6"/>
        </w:rPr>
        <w:t xml:space="preserve"> </w:t>
      </w:r>
      <w:r>
        <w:t>notice</w:t>
      </w:r>
      <w:r>
        <w:rPr>
          <w:spacing w:val="-6"/>
        </w:rPr>
        <w:t xml:space="preserve"> </w:t>
      </w:r>
      <w:r>
        <w:t>of</w:t>
      </w:r>
      <w:r>
        <w:rPr>
          <w:spacing w:val="-6"/>
        </w:rPr>
        <w:t xml:space="preserve"> </w:t>
      </w:r>
      <w:r>
        <w:t>the</w:t>
      </w:r>
      <w:r>
        <w:rPr>
          <w:spacing w:val="-6"/>
        </w:rPr>
        <w:t xml:space="preserve"> </w:t>
      </w:r>
      <w:r>
        <w:t>change</w:t>
      </w:r>
      <w:r>
        <w:rPr>
          <w:spacing w:val="-9"/>
        </w:rPr>
        <w:t xml:space="preserve"> </w:t>
      </w:r>
      <w:r>
        <w:t>and</w:t>
      </w:r>
      <w:r>
        <w:rPr>
          <w:spacing w:val="-6"/>
        </w:rPr>
        <w:t xml:space="preserve"> </w:t>
      </w:r>
      <w:r>
        <w:t>setting</w:t>
      </w:r>
      <w:r>
        <w:rPr>
          <w:spacing w:val="-6"/>
        </w:rPr>
        <w:t xml:space="preserve"> </w:t>
      </w:r>
      <w:r>
        <w:t>forth</w:t>
      </w:r>
      <w:r>
        <w:rPr>
          <w:spacing w:val="-6"/>
        </w:rPr>
        <w:t xml:space="preserve"> </w:t>
      </w:r>
      <w:r>
        <w:t>the</w:t>
      </w:r>
      <w:r>
        <w:rPr>
          <w:spacing w:val="-8"/>
        </w:rPr>
        <w:t xml:space="preserve"> </w:t>
      </w:r>
      <w:r>
        <w:t>new address and an effective date.</w:t>
      </w:r>
    </w:p>
    <w:p w14:paraId="2EB4E515" w14:textId="21B7EFF6" w:rsidR="002C16CB" w:rsidRDefault="00B41C9D" w:rsidP="0080114F">
      <w:pPr>
        <w:pStyle w:val="Heading3"/>
        <w:numPr>
          <w:ilvl w:val="1"/>
          <w:numId w:val="11"/>
        </w:numPr>
        <w:tabs>
          <w:tab w:val="left" w:pos="1272"/>
        </w:tabs>
        <w:spacing w:before="205"/>
        <w:ind w:left="1271" w:hanging="719"/>
        <w:jc w:val="left"/>
      </w:pPr>
      <w:bookmarkStart w:id="99" w:name="_Toc233358433"/>
      <w:bookmarkStart w:id="100" w:name="_Toc137807651"/>
      <w:r>
        <w:t>GOVERNING</w:t>
      </w:r>
      <w:r w:rsidRPr="00EF6E4B">
        <w:t xml:space="preserve"> </w:t>
      </w:r>
      <w:r>
        <w:t>LAW</w:t>
      </w:r>
      <w:bookmarkEnd w:id="99"/>
      <w:bookmarkEnd w:id="100"/>
    </w:p>
    <w:p w14:paraId="2EB4E516" w14:textId="287D6797" w:rsidR="002C16CB" w:rsidRDefault="00B41C9D">
      <w:pPr>
        <w:pStyle w:val="BodyText"/>
        <w:ind w:left="1272" w:right="554"/>
        <w:jc w:val="both"/>
      </w:pPr>
      <w:r>
        <w:t>Notwithstanding any other provision of this contract, or any amendment or addendum(s) entered into contemporaneously</w:t>
      </w:r>
      <w:r>
        <w:rPr>
          <w:spacing w:val="-8"/>
        </w:rPr>
        <w:t xml:space="preserve"> </w:t>
      </w:r>
      <w:r>
        <w:t>or</w:t>
      </w:r>
      <w:r>
        <w:rPr>
          <w:spacing w:val="-6"/>
        </w:rPr>
        <w:t xml:space="preserve"> </w:t>
      </w:r>
      <w:r>
        <w:t>at</w:t>
      </w:r>
      <w:r>
        <w:rPr>
          <w:spacing w:val="-5"/>
        </w:rPr>
        <w:t xml:space="preserve"> </w:t>
      </w:r>
      <w:r>
        <w:t>a</w:t>
      </w:r>
      <w:r>
        <w:rPr>
          <w:spacing w:val="-6"/>
        </w:rPr>
        <w:t xml:space="preserve"> </w:t>
      </w:r>
      <w:r>
        <w:t>later</w:t>
      </w:r>
      <w:r>
        <w:rPr>
          <w:spacing w:val="-6"/>
        </w:rPr>
        <w:t xml:space="preserve"> </w:t>
      </w:r>
      <w:r>
        <w:t>time,</w:t>
      </w:r>
      <w:r>
        <w:rPr>
          <w:spacing w:val="-5"/>
        </w:rPr>
        <w:t xml:space="preserve"> </w:t>
      </w:r>
      <w:r>
        <w:t>the</w:t>
      </w:r>
      <w:r>
        <w:rPr>
          <w:spacing w:val="-6"/>
        </w:rPr>
        <w:t xml:space="preserve"> </w:t>
      </w:r>
      <w:r>
        <w:t>parties</w:t>
      </w:r>
      <w:r>
        <w:rPr>
          <w:spacing w:val="-6"/>
        </w:rPr>
        <w:t xml:space="preserve"> </w:t>
      </w:r>
      <w:r>
        <w:t>understand</w:t>
      </w:r>
      <w:r>
        <w:rPr>
          <w:spacing w:val="-9"/>
        </w:rPr>
        <w:t xml:space="preserve"> </w:t>
      </w:r>
      <w:r>
        <w:t>and</w:t>
      </w:r>
      <w:r>
        <w:rPr>
          <w:spacing w:val="-8"/>
        </w:rPr>
        <w:t xml:space="preserve"> </w:t>
      </w:r>
      <w:r>
        <w:t>agree</w:t>
      </w:r>
      <w:r>
        <w:rPr>
          <w:spacing w:val="-6"/>
        </w:rPr>
        <w:t xml:space="preserve"> </w:t>
      </w:r>
      <w:r>
        <w:t>that,</w:t>
      </w:r>
      <w:r>
        <w:rPr>
          <w:spacing w:val="-8"/>
        </w:rPr>
        <w:t xml:space="preserve"> </w:t>
      </w:r>
      <w:r>
        <w:t>(1)</w:t>
      </w:r>
      <w:r>
        <w:rPr>
          <w:spacing w:val="-8"/>
        </w:rPr>
        <w:t xml:space="preserve"> </w:t>
      </w:r>
      <w:r>
        <w:t>the</w:t>
      </w:r>
      <w:r>
        <w:rPr>
          <w:spacing w:val="-6"/>
        </w:rPr>
        <w:t xml:space="preserve"> </w:t>
      </w:r>
      <w:r>
        <w:t>State</w:t>
      </w:r>
      <w:r>
        <w:rPr>
          <w:spacing w:val="-6"/>
        </w:rPr>
        <w:t xml:space="preserve"> </w:t>
      </w:r>
      <w:r>
        <w:t>of</w:t>
      </w:r>
      <w:r>
        <w:rPr>
          <w:spacing w:val="-7"/>
        </w:rPr>
        <w:t xml:space="preserve"> </w:t>
      </w:r>
      <w:r>
        <w:t>Nebraska</w:t>
      </w:r>
      <w:r>
        <w:rPr>
          <w:spacing w:val="-6"/>
        </w:rPr>
        <w:t xml:space="preserve"> </w:t>
      </w:r>
      <w:r>
        <w:t>is</w:t>
      </w:r>
      <w:r>
        <w:rPr>
          <w:spacing w:val="-6"/>
        </w:rPr>
        <w:t xml:space="preserve"> </w:t>
      </w:r>
      <w:r>
        <w:t>a</w:t>
      </w:r>
      <w:r>
        <w:rPr>
          <w:spacing w:val="-5"/>
        </w:rPr>
        <w:t xml:space="preserve"> </w:t>
      </w:r>
      <w:r>
        <w:t>sovereign state</w:t>
      </w:r>
      <w:r>
        <w:rPr>
          <w:spacing w:val="-1"/>
        </w:rPr>
        <w:t xml:space="preserve"> </w:t>
      </w:r>
      <w:r>
        <w:t>and its authority to</w:t>
      </w:r>
      <w:r>
        <w:rPr>
          <w:spacing w:val="-1"/>
        </w:rPr>
        <w:t xml:space="preserve"> </w:t>
      </w:r>
      <w:r>
        <w:t>contract is therefore</w:t>
      </w:r>
      <w:r>
        <w:rPr>
          <w:spacing w:val="-3"/>
        </w:rPr>
        <w:t xml:space="preserve"> </w:t>
      </w:r>
      <w:r>
        <w:t>subject</w:t>
      </w:r>
      <w:r>
        <w:rPr>
          <w:spacing w:val="-1"/>
        </w:rPr>
        <w:t xml:space="preserve"> </w:t>
      </w:r>
      <w:r>
        <w:t>to</w:t>
      </w:r>
      <w:r>
        <w:rPr>
          <w:spacing w:val="-1"/>
        </w:rPr>
        <w:t xml:space="preserve"> </w:t>
      </w:r>
      <w:r>
        <w:t>limitation</w:t>
      </w:r>
      <w:r>
        <w:rPr>
          <w:spacing w:val="-1"/>
        </w:rPr>
        <w:t xml:space="preserve"> </w:t>
      </w:r>
      <w:r>
        <w:t xml:space="preserve">by the State’s Constitution, statutes, common law, and regulation; (2) this contract will be interpreted and enforced under the laws of the State of Nebraska; (3) any action to enforce the provisions of this agreement must be brought in the State of Nebraska per state law; (4) the person signing this contract on behalf of </w:t>
      </w:r>
      <w:r w:rsidR="00784CD8">
        <w:t>NDE</w:t>
      </w:r>
      <w:r>
        <w:t xml:space="preserve"> does not have the authority to waive the State's sovereign immunity, statutes,</w:t>
      </w:r>
      <w:r>
        <w:rPr>
          <w:spacing w:val="-3"/>
        </w:rPr>
        <w:t xml:space="preserve"> </w:t>
      </w:r>
      <w:r>
        <w:t>common</w:t>
      </w:r>
      <w:r>
        <w:rPr>
          <w:spacing w:val="-2"/>
        </w:rPr>
        <w:t xml:space="preserve"> </w:t>
      </w:r>
      <w:r>
        <w:t>law,</w:t>
      </w:r>
      <w:r>
        <w:rPr>
          <w:spacing w:val="-2"/>
        </w:rPr>
        <w:t xml:space="preserve"> </w:t>
      </w:r>
      <w:r>
        <w:t>or regulations;</w:t>
      </w:r>
      <w:r>
        <w:rPr>
          <w:spacing w:val="-2"/>
        </w:rPr>
        <w:t xml:space="preserve"> </w:t>
      </w:r>
      <w:r>
        <w:t>(5) the</w:t>
      </w:r>
      <w:r>
        <w:rPr>
          <w:spacing w:val="-2"/>
        </w:rPr>
        <w:t xml:space="preserve"> </w:t>
      </w:r>
      <w:r>
        <w:t>indemnity, limitation</w:t>
      </w:r>
      <w:r>
        <w:rPr>
          <w:spacing w:val="-3"/>
        </w:rPr>
        <w:t xml:space="preserve"> </w:t>
      </w:r>
      <w:r>
        <w:t>of liability,</w:t>
      </w:r>
      <w:r>
        <w:rPr>
          <w:spacing w:val="-2"/>
        </w:rPr>
        <w:t xml:space="preserve"> </w:t>
      </w:r>
      <w:r>
        <w:t>remedy, and other similar provisions of the final contract, if any, are entered into subject to the State's Constitution, statutes, common law, regulations, and sovereign immunity; and, (6) all terms and conditions of the final contract, including but not limited</w:t>
      </w:r>
      <w:r>
        <w:rPr>
          <w:spacing w:val="-8"/>
        </w:rPr>
        <w:t xml:space="preserve"> </w:t>
      </w:r>
      <w:r>
        <w:t>to</w:t>
      </w:r>
      <w:r>
        <w:rPr>
          <w:spacing w:val="-8"/>
        </w:rPr>
        <w:t xml:space="preserve"> </w:t>
      </w:r>
      <w:r>
        <w:t>the</w:t>
      </w:r>
      <w:r>
        <w:rPr>
          <w:spacing w:val="-12"/>
        </w:rPr>
        <w:t xml:space="preserve"> </w:t>
      </w:r>
      <w:r>
        <w:t>clauses</w:t>
      </w:r>
      <w:r>
        <w:rPr>
          <w:spacing w:val="-10"/>
        </w:rPr>
        <w:t xml:space="preserve"> </w:t>
      </w:r>
      <w:r>
        <w:t>concerning</w:t>
      </w:r>
      <w:r>
        <w:rPr>
          <w:spacing w:val="-10"/>
        </w:rPr>
        <w:t xml:space="preserve"> </w:t>
      </w:r>
      <w:r>
        <w:t>third</w:t>
      </w:r>
      <w:r>
        <w:rPr>
          <w:spacing w:val="-9"/>
        </w:rPr>
        <w:t xml:space="preserve"> </w:t>
      </w:r>
      <w:r>
        <w:t>party</w:t>
      </w:r>
      <w:r>
        <w:rPr>
          <w:spacing w:val="-10"/>
        </w:rPr>
        <w:t xml:space="preserve"> </w:t>
      </w:r>
      <w:r>
        <w:t>use,</w:t>
      </w:r>
      <w:r>
        <w:rPr>
          <w:spacing w:val="-10"/>
        </w:rPr>
        <w:t xml:space="preserve"> </w:t>
      </w:r>
      <w:r>
        <w:t>licenses,</w:t>
      </w:r>
      <w:r>
        <w:rPr>
          <w:spacing w:val="-8"/>
        </w:rPr>
        <w:t xml:space="preserve"> </w:t>
      </w:r>
      <w:r>
        <w:t>warranties,</w:t>
      </w:r>
      <w:r>
        <w:rPr>
          <w:spacing w:val="-10"/>
        </w:rPr>
        <w:t xml:space="preserve"> </w:t>
      </w:r>
      <w:r>
        <w:t>limitations</w:t>
      </w:r>
      <w:r>
        <w:rPr>
          <w:spacing w:val="-9"/>
        </w:rPr>
        <w:t xml:space="preserve"> </w:t>
      </w:r>
      <w:r>
        <w:t>of</w:t>
      </w:r>
      <w:r>
        <w:rPr>
          <w:spacing w:val="-9"/>
        </w:rPr>
        <w:t xml:space="preserve"> </w:t>
      </w:r>
      <w:r>
        <w:t>liability,</w:t>
      </w:r>
      <w:r>
        <w:rPr>
          <w:spacing w:val="-12"/>
        </w:rPr>
        <w:t xml:space="preserve"> </w:t>
      </w:r>
      <w:r>
        <w:t>governing</w:t>
      </w:r>
      <w:r>
        <w:rPr>
          <w:spacing w:val="-10"/>
        </w:rPr>
        <w:t xml:space="preserve"> </w:t>
      </w:r>
      <w:r>
        <w:t>law</w:t>
      </w:r>
      <w:r>
        <w:rPr>
          <w:spacing w:val="-9"/>
        </w:rPr>
        <w:t xml:space="preserve"> </w:t>
      </w:r>
      <w:r>
        <w:t>and</w:t>
      </w:r>
      <w:r>
        <w:rPr>
          <w:spacing w:val="-10"/>
        </w:rPr>
        <w:t xml:space="preserve"> </w:t>
      </w:r>
      <w:r>
        <w:t>venue, usage verification, indemnity, liability, remedy or other similar provisions of the final contract are entered into specifically subject to the State's Constitution, statutes, common law, regulations, and sovereign immunity.</w:t>
      </w:r>
    </w:p>
    <w:p w14:paraId="2EB4E518" w14:textId="0DE701C8" w:rsidR="002C16CB" w:rsidRDefault="00B41C9D" w:rsidP="00EF6E4B">
      <w:pPr>
        <w:pStyle w:val="BodyText"/>
        <w:spacing w:before="206"/>
        <w:ind w:left="1272"/>
        <w:jc w:val="both"/>
      </w:pPr>
      <w:r>
        <w:t>The</w:t>
      </w:r>
      <w:r>
        <w:rPr>
          <w:spacing w:val="-4"/>
        </w:rPr>
        <w:t xml:space="preserve"> </w:t>
      </w:r>
      <w:r>
        <w:t>Parties</w:t>
      </w:r>
      <w:r>
        <w:rPr>
          <w:spacing w:val="-5"/>
        </w:rPr>
        <w:t xml:space="preserve"> </w:t>
      </w:r>
      <w:r>
        <w:t>must</w:t>
      </w:r>
      <w:r>
        <w:rPr>
          <w:spacing w:val="-6"/>
        </w:rPr>
        <w:t xml:space="preserve"> </w:t>
      </w:r>
      <w:r>
        <w:t>comply</w:t>
      </w:r>
      <w:r>
        <w:rPr>
          <w:spacing w:val="-7"/>
        </w:rPr>
        <w:t xml:space="preserve"> </w:t>
      </w:r>
      <w:r>
        <w:t>with</w:t>
      </w:r>
      <w:r>
        <w:rPr>
          <w:spacing w:val="-8"/>
        </w:rPr>
        <w:t xml:space="preserve"> </w:t>
      </w:r>
      <w:r>
        <w:t>all</w:t>
      </w:r>
      <w:r>
        <w:rPr>
          <w:spacing w:val="-7"/>
        </w:rPr>
        <w:t xml:space="preserve"> </w:t>
      </w:r>
      <w:r>
        <w:t>applicable</w:t>
      </w:r>
      <w:r>
        <w:rPr>
          <w:spacing w:val="-7"/>
        </w:rPr>
        <w:t xml:space="preserve"> </w:t>
      </w:r>
      <w:r>
        <w:t>local,</w:t>
      </w:r>
      <w:r>
        <w:rPr>
          <w:spacing w:val="-7"/>
        </w:rPr>
        <w:t xml:space="preserve"> </w:t>
      </w:r>
      <w:r>
        <w:t>state,</w:t>
      </w:r>
      <w:r>
        <w:rPr>
          <w:spacing w:val="-3"/>
        </w:rPr>
        <w:t xml:space="preserve"> </w:t>
      </w:r>
      <w:r>
        <w:t>and</w:t>
      </w:r>
      <w:r>
        <w:rPr>
          <w:spacing w:val="-8"/>
        </w:rPr>
        <w:t xml:space="preserve"> </w:t>
      </w:r>
      <w:r>
        <w:t>federal</w:t>
      </w:r>
      <w:r>
        <w:rPr>
          <w:spacing w:val="-8"/>
        </w:rPr>
        <w:t xml:space="preserve"> </w:t>
      </w:r>
      <w:r>
        <w:t>laws,</w:t>
      </w:r>
      <w:r>
        <w:rPr>
          <w:spacing w:val="-7"/>
        </w:rPr>
        <w:t xml:space="preserve"> </w:t>
      </w:r>
      <w:r>
        <w:t>ordinances,</w:t>
      </w:r>
      <w:r>
        <w:rPr>
          <w:spacing w:val="-6"/>
        </w:rPr>
        <w:t xml:space="preserve"> </w:t>
      </w:r>
      <w:r>
        <w:t>rules,</w:t>
      </w:r>
      <w:r>
        <w:rPr>
          <w:spacing w:val="-7"/>
        </w:rPr>
        <w:t xml:space="preserve"> </w:t>
      </w:r>
      <w:r>
        <w:t>orders,</w:t>
      </w:r>
      <w:r>
        <w:rPr>
          <w:spacing w:val="-7"/>
        </w:rPr>
        <w:t xml:space="preserve"> </w:t>
      </w:r>
      <w:r>
        <w:t>and</w:t>
      </w:r>
      <w:r>
        <w:rPr>
          <w:spacing w:val="-8"/>
        </w:rPr>
        <w:t xml:space="preserve"> </w:t>
      </w:r>
      <w:r>
        <w:rPr>
          <w:spacing w:val="-2"/>
        </w:rPr>
        <w:t>regulations.</w:t>
      </w:r>
    </w:p>
    <w:p w14:paraId="2EB4E519" w14:textId="77777777" w:rsidR="002C16CB" w:rsidRDefault="00B41C9D" w:rsidP="0080114F">
      <w:pPr>
        <w:pStyle w:val="Heading3"/>
        <w:numPr>
          <w:ilvl w:val="1"/>
          <w:numId w:val="11"/>
        </w:numPr>
        <w:tabs>
          <w:tab w:val="left" w:pos="1271"/>
        </w:tabs>
        <w:spacing w:before="205"/>
        <w:ind w:left="1271" w:hanging="719"/>
        <w:jc w:val="left"/>
      </w:pPr>
      <w:bookmarkStart w:id="101" w:name="_Toc230093116"/>
      <w:bookmarkStart w:id="102" w:name="_Toc233358434"/>
      <w:bookmarkStart w:id="103" w:name="_Toc321111332"/>
      <w:r>
        <w:t>BEGINNING</w:t>
      </w:r>
      <w:r w:rsidRPr="00EF6E4B">
        <w:t xml:space="preserve"> </w:t>
      </w:r>
      <w:r>
        <w:t>OF</w:t>
      </w:r>
      <w:r w:rsidRPr="00EF6E4B">
        <w:t xml:space="preserve"> </w:t>
      </w:r>
      <w:r>
        <w:t>WORK</w:t>
      </w:r>
      <w:r w:rsidRPr="00EF6E4B">
        <w:t xml:space="preserve"> </w:t>
      </w:r>
      <w:r>
        <w:t>&amp;</w:t>
      </w:r>
      <w:r w:rsidRPr="00EF6E4B">
        <w:t xml:space="preserve"> </w:t>
      </w:r>
      <w:r>
        <w:t>SUSPENSION</w:t>
      </w:r>
      <w:r w:rsidRPr="00EF6E4B">
        <w:t xml:space="preserve"> </w:t>
      </w:r>
      <w:r>
        <w:t>OF</w:t>
      </w:r>
      <w:r w:rsidRPr="00EF6E4B">
        <w:t xml:space="preserve"> SERVICES</w:t>
      </w:r>
      <w:bookmarkEnd w:id="101"/>
      <w:bookmarkEnd w:id="102"/>
      <w:bookmarkEnd w:id="103"/>
    </w:p>
    <w:p w14:paraId="2EB4E51A" w14:textId="26909909" w:rsidR="002C16CB" w:rsidRDefault="00B41C9D">
      <w:pPr>
        <w:pStyle w:val="BodyText"/>
        <w:ind w:left="1272" w:right="556"/>
        <w:jc w:val="both"/>
      </w:pPr>
      <w:r>
        <w:t>The bidder shall not</w:t>
      </w:r>
      <w:r>
        <w:rPr>
          <w:spacing w:val="-1"/>
        </w:rPr>
        <w:t xml:space="preserve"> </w:t>
      </w:r>
      <w:r>
        <w:t>commence any billable work until a valid</w:t>
      </w:r>
      <w:r>
        <w:rPr>
          <w:spacing w:val="-1"/>
        </w:rPr>
        <w:t xml:space="preserve"> </w:t>
      </w:r>
      <w:r>
        <w:t xml:space="preserve">contract has been fully executed by </w:t>
      </w:r>
      <w:r w:rsidR="00784CD8">
        <w:t>NDE</w:t>
      </w:r>
      <w:r>
        <w:rPr>
          <w:spacing w:val="-1"/>
        </w:rPr>
        <w:t xml:space="preserve"> </w:t>
      </w:r>
      <w:r>
        <w:t>and the successful Vendor. The Vendor will be notified in writing when work may begin.</w:t>
      </w:r>
    </w:p>
    <w:p w14:paraId="2EB4E51B" w14:textId="77777777" w:rsidR="002C16CB" w:rsidRDefault="002C16CB">
      <w:pPr>
        <w:pStyle w:val="BodyText"/>
      </w:pPr>
    </w:p>
    <w:p w14:paraId="2EB4E51D" w14:textId="245D824C" w:rsidR="002C16CB" w:rsidRDefault="00784CD8" w:rsidP="00EF6E4B">
      <w:pPr>
        <w:pStyle w:val="BodyText"/>
        <w:ind w:left="1272" w:right="556"/>
        <w:jc w:val="both"/>
      </w:pPr>
      <w:r>
        <w:t>NDE</w:t>
      </w:r>
      <w:r w:rsidR="00B41C9D">
        <w:t xml:space="preserve"> may, at any time and without advance notice, require the Vendor to suspend any or all performance or deliverables provided under this Contract. In the event of such suspension, the Contract Manager or POC, or their designee,</w:t>
      </w:r>
      <w:r w:rsidR="00B41C9D">
        <w:rPr>
          <w:spacing w:val="-1"/>
        </w:rPr>
        <w:t xml:space="preserve"> </w:t>
      </w:r>
      <w:r w:rsidR="00B41C9D">
        <w:t>will issue</w:t>
      </w:r>
      <w:r w:rsidR="00B41C9D">
        <w:rPr>
          <w:spacing w:val="-1"/>
        </w:rPr>
        <w:t xml:space="preserve"> </w:t>
      </w:r>
      <w:r w:rsidR="00B41C9D">
        <w:t>a written order to</w:t>
      </w:r>
      <w:r w:rsidR="00B41C9D">
        <w:rPr>
          <w:spacing w:val="-1"/>
        </w:rPr>
        <w:t xml:space="preserve"> </w:t>
      </w:r>
      <w:r w:rsidR="00B41C9D">
        <w:t>stop work. The written</w:t>
      </w:r>
      <w:r w:rsidR="00B41C9D">
        <w:rPr>
          <w:spacing w:val="-1"/>
        </w:rPr>
        <w:t xml:space="preserve"> </w:t>
      </w:r>
      <w:r w:rsidR="00B41C9D">
        <w:t>order will specify which activities are</w:t>
      </w:r>
      <w:r w:rsidR="00B41C9D">
        <w:rPr>
          <w:spacing w:val="-4"/>
        </w:rPr>
        <w:t xml:space="preserve"> </w:t>
      </w:r>
      <w:r w:rsidR="00B41C9D">
        <w:t>to be</w:t>
      </w:r>
      <w:r w:rsidR="00B41C9D">
        <w:rPr>
          <w:spacing w:val="-1"/>
        </w:rPr>
        <w:t xml:space="preserve"> </w:t>
      </w:r>
      <w:r w:rsidR="00B41C9D">
        <w:t>immediately suspended and the reason(s)</w:t>
      </w:r>
      <w:r w:rsidR="00B41C9D">
        <w:rPr>
          <w:spacing w:val="-1"/>
        </w:rPr>
        <w:t xml:space="preserve"> </w:t>
      </w:r>
      <w:r w:rsidR="00B41C9D">
        <w:t>for the suspension. Upon receipt of such order, the Vendor shall immediately comply with its terms and take all necessary steps to mitigate and eliminate the incurrence of costs allocable to the work affected</w:t>
      </w:r>
      <w:r w:rsidR="00B41C9D">
        <w:rPr>
          <w:spacing w:val="-7"/>
        </w:rPr>
        <w:t xml:space="preserve"> </w:t>
      </w:r>
      <w:r w:rsidR="00B41C9D">
        <w:t>by</w:t>
      </w:r>
      <w:r w:rsidR="00B41C9D">
        <w:rPr>
          <w:spacing w:val="-3"/>
        </w:rPr>
        <w:t xml:space="preserve"> </w:t>
      </w:r>
      <w:r w:rsidR="00B41C9D">
        <w:t>the</w:t>
      </w:r>
      <w:r w:rsidR="00B41C9D">
        <w:rPr>
          <w:spacing w:val="-4"/>
        </w:rPr>
        <w:t xml:space="preserve"> </w:t>
      </w:r>
      <w:r w:rsidR="00B41C9D">
        <w:t>order</w:t>
      </w:r>
      <w:r w:rsidR="00B41C9D">
        <w:rPr>
          <w:spacing w:val="-7"/>
        </w:rPr>
        <w:t xml:space="preserve"> </w:t>
      </w:r>
      <w:r w:rsidR="00B41C9D">
        <w:t>during</w:t>
      </w:r>
      <w:r w:rsidR="00B41C9D">
        <w:rPr>
          <w:spacing w:val="-5"/>
        </w:rPr>
        <w:t xml:space="preserve"> </w:t>
      </w:r>
      <w:r w:rsidR="00B41C9D">
        <w:t>the</w:t>
      </w:r>
      <w:r w:rsidR="00B41C9D">
        <w:rPr>
          <w:spacing w:val="-5"/>
        </w:rPr>
        <w:t xml:space="preserve"> </w:t>
      </w:r>
      <w:r w:rsidR="00B41C9D">
        <w:t>period</w:t>
      </w:r>
      <w:r w:rsidR="00B41C9D">
        <w:rPr>
          <w:spacing w:val="-4"/>
        </w:rPr>
        <w:t xml:space="preserve"> </w:t>
      </w:r>
      <w:r w:rsidR="00B41C9D">
        <w:t>of</w:t>
      </w:r>
      <w:r w:rsidR="00B41C9D">
        <w:rPr>
          <w:spacing w:val="-5"/>
        </w:rPr>
        <w:t xml:space="preserve"> </w:t>
      </w:r>
      <w:r w:rsidR="00B41C9D">
        <w:t>suspension.</w:t>
      </w:r>
      <w:r w:rsidR="00B41C9D">
        <w:rPr>
          <w:spacing w:val="-6"/>
        </w:rPr>
        <w:t xml:space="preserve"> </w:t>
      </w:r>
      <w:r w:rsidR="00B41C9D">
        <w:t>The</w:t>
      </w:r>
      <w:r w:rsidR="00B41C9D">
        <w:rPr>
          <w:spacing w:val="-8"/>
        </w:rPr>
        <w:t xml:space="preserve"> </w:t>
      </w:r>
      <w:r w:rsidR="00B41C9D">
        <w:t>suspended</w:t>
      </w:r>
      <w:r w:rsidR="00B41C9D">
        <w:rPr>
          <w:spacing w:val="-7"/>
        </w:rPr>
        <w:t xml:space="preserve"> </w:t>
      </w:r>
      <w:r w:rsidR="00B41C9D">
        <w:t>performance</w:t>
      </w:r>
      <w:r w:rsidR="00B41C9D">
        <w:rPr>
          <w:spacing w:val="-6"/>
        </w:rPr>
        <w:t xml:space="preserve"> </w:t>
      </w:r>
      <w:r w:rsidR="00B41C9D">
        <w:t>or</w:t>
      </w:r>
      <w:r w:rsidR="00B41C9D">
        <w:rPr>
          <w:spacing w:val="-6"/>
        </w:rPr>
        <w:t xml:space="preserve"> </w:t>
      </w:r>
      <w:r w:rsidR="00B41C9D">
        <w:t>deliverables</w:t>
      </w:r>
      <w:r w:rsidR="00B41C9D">
        <w:rPr>
          <w:spacing w:val="-7"/>
        </w:rPr>
        <w:t xml:space="preserve"> </w:t>
      </w:r>
      <w:r w:rsidR="00B41C9D">
        <w:t>may</w:t>
      </w:r>
      <w:r w:rsidR="00B41C9D">
        <w:rPr>
          <w:spacing w:val="-5"/>
        </w:rPr>
        <w:t xml:space="preserve"> </w:t>
      </w:r>
      <w:r w:rsidR="00B41C9D">
        <w:t>only</w:t>
      </w:r>
      <w:r w:rsidR="00B41C9D">
        <w:rPr>
          <w:spacing w:val="-3"/>
        </w:rPr>
        <w:t xml:space="preserve"> </w:t>
      </w:r>
      <w:r w:rsidR="00B41C9D">
        <w:t>resume when</w:t>
      </w:r>
      <w:r w:rsidR="00B41C9D">
        <w:rPr>
          <w:spacing w:val="-1"/>
        </w:rPr>
        <w:t xml:space="preserve"> </w:t>
      </w:r>
      <w:r w:rsidR="001B5A24">
        <w:t>NDE</w:t>
      </w:r>
      <w:r w:rsidR="00B41C9D">
        <w:rPr>
          <w:spacing w:val="-4"/>
        </w:rPr>
        <w:t xml:space="preserve"> </w:t>
      </w:r>
      <w:r w:rsidR="00B41C9D">
        <w:t>provides</w:t>
      </w:r>
      <w:r w:rsidR="00B41C9D">
        <w:rPr>
          <w:spacing w:val="-4"/>
        </w:rPr>
        <w:t xml:space="preserve"> </w:t>
      </w:r>
      <w:r w:rsidR="00B41C9D">
        <w:t>the</w:t>
      </w:r>
      <w:r w:rsidR="00B41C9D">
        <w:rPr>
          <w:spacing w:val="-1"/>
        </w:rPr>
        <w:t xml:space="preserve"> </w:t>
      </w:r>
      <w:r w:rsidR="00B41C9D">
        <w:t>Vendor</w:t>
      </w:r>
      <w:r w:rsidR="00B41C9D">
        <w:rPr>
          <w:spacing w:val="-2"/>
        </w:rPr>
        <w:t xml:space="preserve"> </w:t>
      </w:r>
      <w:r w:rsidR="00B41C9D">
        <w:t>with</w:t>
      </w:r>
      <w:r w:rsidR="00B41C9D">
        <w:rPr>
          <w:spacing w:val="-1"/>
        </w:rPr>
        <w:t xml:space="preserve"> </w:t>
      </w:r>
      <w:r w:rsidR="00B41C9D">
        <w:t>written</w:t>
      </w:r>
      <w:r w:rsidR="00B41C9D">
        <w:rPr>
          <w:spacing w:val="-1"/>
        </w:rPr>
        <w:t xml:space="preserve"> </w:t>
      </w:r>
      <w:r w:rsidR="00B41C9D">
        <w:t>notice</w:t>
      </w:r>
      <w:r w:rsidR="00B41C9D">
        <w:rPr>
          <w:spacing w:val="-4"/>
        </w:rPr>
        <w:t xml:space="preserve"> </w:t>
      </w:r>
      <w:r w:rsidR="00B41C9D">
        <w:t>that</w:t>
      </w:r>
      <w:r w:rsidR="00B41C9D">
        <w:rPr>
          <w:spacing w:val="-3"/>
        </w:rPr>
        <w:t xml:space="preserve"> </w:t>
      </w:r>
      <w:r w:rsidR="00B41C9D">
        <w:t>such</w:t>
      </w:r>
      <w:r w:rsidR="00B41C9D">
        <w:rPr>
          <w:spacing w:val="-1"/>
        </w:rPr>
        <w:t xml:space="preserve"> </w:t>
      </w:r>
      <w:r w:rsidR="00B41C9D">
        <w:t>performance</w:t>
      </w:r>
      <w:r w:rsidR="00B41C9D">
        <w:rPr>
          <w:spacing w:val="-1"/>
        </w:rPr>
        <w:t xml:space="preserve"> </w:t>
      </w:r>
      <w:r w:rsidR="00B41C9D">
        <w:t>or</w:t>
      </w:r>
      <w:r w:rsidR="00B41C9D">
        <w:rPr>
          <w:spacing w:val="-2"/>
        </w:rPr>
        <w:t xml:space="preserve"> </w:t>
      </w:r>
      <w:r w:rsidR="00B41C9D">
        <w:t>deliverables</w:t>
      </w:r>
      <w:r w:rsidR="00B41C9D">
        <w:rPr>
          <w:spacing w:val="-2"/>
        </w:rPr>
        <w:t xml:space="preserve"> </w:t>
      </w:r>
      <w:r w:rsidR="00B41C9D">
        <w:t>may</w:t>
      </w:r>
      <w:r w:rsidR="00B41C9D">
        <w:rPr>
          <w:spacing w:val="-2"/>
        </w:rPr>
        <w:t xml:space="preserve"> </w:t>
      </w:r>
      <w:r w:rsidR="00B41C9D">
        <w:t>resume,</w:t>
      </w:r>
      <w:r w:rsidR="00B41C9D">
        <w:rPr>
          <w:spacing w:val="-4"/>
        </w:rPr>
        <w:t xml:space="preserve"> </w:t>
      </w:r>
      <w:r w:rsidR="00B41C9D">
        <w:t>in</w:t>
      </w:r>
      <w:r w:rsidR="00B41C9D">
        <w:rPr>
          <w:spacing w:val="-1"/>
        </w:rPr>
        <w:t xml:space="preserve"> </w:t>
      </w:r>
      <w:r w:rsidR="00B41C9D">
        <w:t>whole or in part.</w:t>
      </w:r>
    </w:p>
    <w:p w14:paraId="2EB4E51E" w14:textId="77777777" w:rsidR="002C16CB" w:rsidRDefault="00B41C9D" w:rsidP="0080114F">
      <w:pPr>
        <w:pStyle w:val="Heading3"/>
        <w:numPr>
          <w:ilvl w:val="1"/>
          <w:numId w:val="11"/>
        </w:numPr>
        <w:tabs>
          <w:tab w:val="left" w:pos="1272"/>
        </w:tabs>
        <w:spacing w:before="205"/>
        <w:ind w:left="1271" w:hanging="719"/>
        <w:jc w:val="left"/>
      </w:pPr>
      <w:bookmarkStart w:id="104" w:name="_Toc230093117"/>
      <w:bookmarkStart w:id="105" w:name="_Toc233358435"/>
      <w:bookmarkStart w:id="106" w:name="_Toc860555595"/>
      <w:r w:rsidRPr="00EF6E4B">
        <w:t>AMENDMENT</w:t>
      </w:r>
      <w:bookmarkEnd w:id="104"/>
      <w:bookmarkEnd w:id="105"/>
      <w:bookmarkEnd w:id="106"/>
    </w:p>
    <w:p w14:paraId="2EB4E51F" w14:textId="6896A5F6" w:rsidR="002C16CB" w:rsidRDefault="00B41C9D">
      <w:pPr>
        <w:pStyle w:val="BodyText"/>
        <w:spacing w:line="207" w:lineRule="exact"/>
        <w:ind w:left="1272"/>
        <w:jc w:val="both"/>
      </w:pPr>
      <w:r>
        <w:t>This</w:t>
      </w:r>
      <w:r>
        <w:rPr>
          <w:spacing w:val="-4"/>
        </w:rPr>
        <w:t xml:space="preserve"> </w:t>
      </w:r>
      <w:r>
        <w:t>Contract</w:t>
      </w:r>
      <w:r>
        <w:rPr>
          <w:spacing w:val="-6"/>
        </w:rPr>
        <w:t xml:space="preserve"> </w:t>
      </w:r>
      <w:r>
        <w:t>may</w:t>
      </w:r>
      <w:r>
        <w:rPr>
          <w:spacing w:val="-7"/>
        </w:rPr>
        <w:t xml:space="preserve"> </w:t>
      </w:r>
      <w:r>
        <w:t>be</w:t>
      </w:r>
      <w:r>
        <w:rPr>
          <w:spacing w:val="-5"/>
        </w:rPr>
        <w:t xml:space="preserve"> </w:t>
      </w:r>
      <w:r>
        <w:t>amended</w:t>
      </w:r>
      <w:r>
        <w:rPr>
          <w:spacing w:val="-3"/>
        </w:rPr>
        <w:t xml:space="preserve"> </w:t>
      </w:r>
      <w:r>
        <w:t>in</w:t>
      </w:r>
      <w:r>
        <w:rPr>
          <w:spacing w:val="-2"/>
        </w:rPr>
        <w:t xml:space="preserve"> </w:t>
      </w:r>
      <w:r>
        <w:t>writing</w:t>
      </w:r>
      <w:r w:rsidDel="00441B22">
        <w:t>,</w:t>
      </w:r>
      <w:r w:rsidDel="00441B22">
        <w:rPr>
          <w:spacing w:val="-6"/>
        </w:rPr>
        <w:t xml:space="preserve"> </w:t>
      </w:r>
      <w:r>
        <w:t>upon</w:t>
      </w:r>
      <w:r>
        <w:rPr>
          <w:spacing w:val="-7"/>
        </w:rPr>
        <w:t xml:space="preserve"> </w:t>
      </w:r>
      <w:r>
        <w:t>the</w:t>
      </w:r>
      <w:r>
        <w:rPr>
          <w:spacing w:val="-6"/>
        </w:rPr>
        <w:t xml:space="preserve"> </w:t>
      </w:r>
      <w:r>
        <w:t>agreement</w:t>
      </w:r>
      <w:r>
        <w:rPr>
          <w:spacing w:val="-6"/>
        </w:rPr>
        <w:t xml:space="preserve"> </w:t>
      </w:r>
      <w:r>
        <w:t>of</w:t>
      </w:r>
      <w:r>
        <w:rPr>
          <w:spacing w:val="-6"/>
        </w:rPr>
        <w:t xml:space="preserve"> </w:t>
      </w:r>
      <w:r>
        <w:t>both</w:t>
      </w:r>
      <w:r>
        <w:rPr>
          <w:spacing w:val="-7"/>
        </w:rPr>
        <w:t xml:space="preserve"> </w:t>
      </w:r>
      <w:r>
        <w:rPr>
          <w:spacing w:val="-2"/>
        </w:rPr>
        <w:t>parties.</w:t>
      </w:r>
    </w:p>
    <w:p w14:paraId="63A9B8CD" w14:textId="77777777" w:rsidR="009C206E" w:rsidRDefault="0093329E" w:rsidP="003B3E21">
      <w:pPr>
        <w:pStyle w:val="BodyText"/>
        <w:ind w:left="1272" w:right="554"/>
        <w:jc w:val="both"/>
      </w:pPr>
      <w:r>
        <w:t>Amendments</w:t>
      </w:r>
      <w:r>
        <w:rPr>
          <w:spacing w:val="-9"/>
        </w:rPr>
        <w:t xml:space="preserve"> </w:t>
      </w:r>
      <w:r w:rsidR="00B41C9D">
        <w:t>may</w:t>
      </w:r>
      <w:r w:rsidR="00B41C9D">
        <w:rPr>
          <w:spacing w:val="-7"/>
        </w:rPr>
        <w:t xml:space="preserve"> </w:t>
      </w:r>
      <w:r w:rsidR="00B41C9D">
        <w:t>involve</w:t>
      </w:r>
      <w:r w:rsidR="00B41C9D">
        <w:rPr>
          <w:spacing w:val="-9"/>
        </w:rPr>
        <w:t xml:space="preserve"> </w:t>
      </w:r>
      <w:r w:rsidR="00B41C9D">
        <w:t>specifications,</w:t>
      </w:r>
      <w:r w:rsidR="00B41C9D">
        <w:rPr>
          <w:spacing w:val="-9"/>
        </w:rPr>
        <w:t xml:space="preserve"> </w:t>
      </w:r>
      <w:r w:rsidR="00B41C9D">
        <w:t>the</w:t>
      </w:r>
      <w:r w:rsidR="00B41C9D">
        <w:rPr>
          <w:spacing w:val="-9"/>
        </w:rPr>
        <w:t xml:space="preserve"> </w:t>
      </w:r>
      <w:r w:rsidR="00B41C9D">
        <w:t>quantity</w:t>
      </w:r>
      <w:r w:rsidR="00B41C9D">
        <w:rPr>
          <w:spacing w:val="-9"/>
        </w:rPr>
        <w:t xml:space="preserve"> </w:t>
      </w:r>
      <w:r w:rsidR="00B41C9D">
        <w:t>of</w:t>
      </w:r>
      <w:r w:rsidR="00B41C9D">
        <w:rPr>
          <w:spacing w:val="-7"/>
        </w:rPr>
        <w:t xml:space="preserve"> </w:t>
      </w:r>
      <w:r w:rsidR="00B41C9D">
        <w:t>work,</w:t>
      </w:r>
      <w:r w:rsidR="00B41C9D">
        <w:rPr>
          <w:spacing w:val="-9"/>
        </w:rPr>
        <w:t xml:space="preserve"> </w:t>
      </w:r>
      <w:r w:rsidR="00B41C9D">
        <w:t>or</w:t>
      </w:r>
      <w:r w:rsidR="00B41C9D">
        <w:rPr>
          <w:spacing w:val="-9"/>
        </w:rPr>
        <w:t xml:space="preserve"> </w:t>
      </w:r>
      <w:r w:rsidR="00B41C9D">
        <w:t>such</w:t>
      </w:r>
      <w:r w:rsidR="00B41C9D">
        <w:rPr>
          <w:spacing w:val="-9"/>
        </w:rPr>
        <w:t xml:space="preserve"> </w:t>
      </w:r>
      <w:r w:rsidR="00B41C9D">
        <w:t>other</w:t>
      </w:r>
      <w:r w:rsidR="00B41C9D">
        <w:rPr>
          <w:spacing w:val="-9"/>
        </w:rPr>
        <w:t xml:space="preserve"> </w:t>
      </w:r>
      <w:r w:rsidR="00B41C9D">
        <w:t>items</w:t>
      </w:r>
      <w:r w:rsidR="00B41C9D">
        <w:rPr>
          <w:spacing w:val="-9"/>
        </w:rPr>
        <w:t xml:space="preserve"> </w:t>
      </w:r>
      <w:r w:rsidR="00B41C9D">
        <w:t>as</w:t>
      </w:r>
      <w:r w:rsidR="00B41C9D">
        <w:rPr>
          <w:spacing w:val="-9"/>
        </w:rPr>
        <w:t xml:space="preserve"> </w:t>
      </w:r>
      <w:r w:rsidR="00D67DB1">
        <w:t>NDE</w:t>
      </w:r>
      <w:r w:rsidR="00B41C9D">
        <w:rPr>
          <w:spacing w:val="-9"/>
        </w:rPr>
        <w:t xml:space="preserve"> </w:t>
      </w:r>
      <w:r w:rsidR="00B41C9D">
        <w:t>may</w:t>
      </w:r>
      <w:r w:rsidR="00B41C9D">
        <w:rPr>
          <w:spacing w:val="-9"/>
        </w:rPr>
        <w:t xml:space="preserve"> </w:t>
      </w:r>
      <w:r w:rsidR="00B41C9D">
        <w:t>find necessary</w:t>
      </w:r>
      <w:r w:rsidR="00B41C9D">
        <w:rPr>
          <w:spacing w:val="-7"/>
        </w:rPr>
        <w:t xml:space="preserve"> </w:t>
      </w:r>
      <w:r w:rsidR="00B41C9D">
        <w:t>or</w:t>
      </w:r>
      <w:r w:rsidR="00B41C9D">
        <w:rPr>
          <w:spacing w:val="-7"/>
        </w:rPr>
        <w:t xml:space="preserve"> </w:t>
      </w:r>
      <w:r w:rsidR="00B41C9D">
        <w:t>desirable.</w:t>
      </w:r>
    </w:p>
    <w:p w14:paraId="2EB4E524" w14:textId="43562C4D" w:rsidR="002C16CB" w:rsidRDefault="00B41C9D">
      <w:pPr>
        <w:pStyle w:val="BodyText"/>
        <w:spacing w:before="79"/>
        <w:ind w:left="1272" w:right="556"/>
        <w:jc w:val="both"/>
      </w:pPr>
      <w:r>
        <w:t>The</w:t>
      </w:r>
      <w:r>
        <w:rPr>
          <w:spacing w:val="-4"/>
        </w:rPr>
        <w:t xml:space="preserve"> </w:t>
      </w:r>
      <w:r>
        <w:t>Vendor</w:t>
      </w:r>
      <w:r>
        <w:rPr>
          <w:spacing w:val="-9"/>
        </w:rPr>
        <w:t xml:space="preserve"> </w:t>
      </w:r>
      <w:r>
        <w:t>shall</w:t>
      </w:r>
      <w:r>
        <w:rPr>
          <w:spacing w:val="-5"/>
        </w:rPr>
        <w:t xml:space="preserve"> </w:t>
      </w:r>
      <w:r>
        <w:t>prepare</w:t>
      </w:r>
      <w:r>
        <w:rPr>
          <w:spacing w:val="-5"/>
        </w:rPr>
        <w:t xml:space="preserve"> </w:t>
      </w:r>
      <w:r>
        <w:t>a</w:t>
      </w:r>
      <w:r>
        <w:rPr>
          <w:spacing w:val="-5"/>
        </w:rPr>
        <w:t xml:space="preserve"> </w:t>
      </w:r>
      <w:r>
        <w:t>written</w:t>
      </w:r>
      <w:r>
        <w:rPr>
          <w:spacing w:val="-5"/>
        </w:rPr>
        <w:t xml:space="preserve"> </w:t>
      </w:r>
      <w:r>
        <w:t>description</w:t>
      </w:r>
      <w:r>
        <w:rPr>
          <w:spacing w:val="-6"/>
        </w:rPr>
        <w:t xml:space="preserve"> </w:t>
      </w:r>
      <w:r w:rsidR="009C34D2">
        <w:rPr>
          <w:spacing w:val="-6"/>
        </w:rPr>
        <w:t xml:space="preserve">and an itemized cost sheet </w:t>
      </w:r>
      <w:r w:rsidRPr="009C34D2">
        <w:t>of</w:t>
      </w:r>
      <w:r w:rsidRPr="009C34D2">
        <w:rPr>
          <w:spacing w:val="-5"/>
        </w:rPr>
        <w:t xml:space="preserve"> </w:t>
      </w:r>
      <w:r w:rsidRPr="009C34D2">
        <w:t>the</w:t>
      </w:r>
      <w:r w:rsidRPr="009C34D2">
        <w:rPr>
          <w:spacing w:val="-5"/>
        </w:rPr>
        <w:t xml:space="preserve"> </w:t>
      </w:r>
      <w:r w:rsidRPr="009C34D2">
        <w:t>w</w:t>
      </w:r>
      <w:r>
        <w:t>ork</w:t>
      </w:r>
      <w:r>
        <w:rPr>
          <w:spacing w:val="-5"/>
        </w:rPr>
        <w:t xml:space="preserve"> </w:t>
      </w:r>
      <w:r>
        <w:t>required</w:t>
      </w:r>
      <w:r>
        <w:rPr>
          <w:spacing w:val="-7"/>
        </w:rPr>
        <w:t xml:space="preserve"> </w:t>
      </w:r>
      <w:r>
        <w:t>due</w:t>
      </w:r>
      <w:r>
        <w:rPr>
          <w:spacing w:val="-9"/>
        </w:rPr>
        <w:t xml:space="preserve"> </w:t>
      </w:r>
      <w:r>
        <w:t>to</w:t>
      </w:r>
      <w:r>
        <w:rPr>
          <w:spacing w:val="-4"/>
        </w:rPr>
        <w:t xml:space="preserve"> </w:t>
      </w:r>
      <w:r>
        <w:t>the</w:t>
      </w:r>
      <w:r>
        <w:rPr>
          <w:spacing w:val="-6"/>
        </w:rPr>
        <w:t xml:space="preserve"> </w:t>
      </w:r>
      <w:r w:rsidR="007C2F24">
        <w:rPr>
          <w:spacing w:val="-6"/>
        </w:rPr>
        <w:t>amendment</w:t>
      </w:r>
      <w:r>
        <w:t xml:space="preserve">. Changes in work and the amount  to be paid to the Vendor shall be determined in accordance with a pro-rated value, or through negotiations. </w:t>
      </w:r>
      <w:r w:rsidR="00D67DB1">
        <w:t>NDE</w:t>
      </w:r>
      <w:r>
        <w:t xml:space="preserve"> shall not incur a price increase for changes that should have been included in the Vendor’s solicitation response, were foreseeable, or result from difficulties with or failure of the Vendor’s solicitation response or performance.</w:t>
      </w:r>
    </w:p>
    <w:p w14:paraId="2EB4E525" w14:textId="0B532DD6" w:rsidR="002C16CB" w:rsidRDefault="00B41C9D">
      <w:pPr>
        <w:pStyle w:val="BodyText"/>
        <w:spacing w:before="206"/>
        <w:ind w:left="1272" w:right="553"/>
        <w:jc w:val="both"/>
      </w:pPr>
      <w:r>
        <w:t>No change shall be implemented by the Vendor until approved</w:t>
      </w:r>
      <w:r w:rsidR="005F15D9">
        <w:t xml:space="preserve"> in writing</w:t>
      </w:r>
      <w:r>
        <w:t xml:space="preserve"> by </w:t>
      </w:r>
      <w:r w:rsidR="001F405E">
        <w:t>NDE</w:t>
      </w:r>
      <w:r>
        <w:t>,</w:t>
      </w:r>
      <w:r>
        <w:rPr>
          <w:spacing w:val="-1"/>
        </w:rPr>
        <w:t xml:space="preserve"> </w:t>
      </w:r>
      <w:r>
        <w:t>and the Contract is amended to reflect the</w:t>
      </w:r>
      <w:r>
        <w:rPr>
          <w:spacing w:val="-7"/>
        </w:rPr>
        <w:t xml:space="preserve"> </w:t>
      </w:r>
      <w:r>
        <w:t>change</w:t>
      </w:r>
      <w:r w:rsidR="005E3304">
        <w:t xml:space="preserve"> of scope</w:t>
      </w:r>
      <w:r>
        <w:rPr>
          <w:spacing w:val="-9"/>
        </w:rPr>
        <w:t xml:space="preserve"> </w:t>
      </w:r>
      <w:r>
        <w:t>and</w:t>
      </w:r>
      <w:r>
        <w:rPr>
          <w:spacing w:val="-7"/>
        </w:rPr>
        <w:t xml:space="preserve"> </w:t>
      </w:r>
      <w:r>
        <w:t>associated</w:t>
      </w:r>
      <w:r>
        <w:rPr>
          <w:spacing w:val="-7"/>
        </w:rPr>
        <w:t xml:space="preserve"> </w:t>
      </w:r>
      <w:r>
        <w:t>costs,</w:t>
      </w:r>
      <w:r>
        <w:rPr>
          <w:spacing w:val="-8"/>
        </w:rPr>
        <w:t xml:space="preserve"> </w:t>
      </w:r>
      <w:r>
        <w:t>if</w:t>
      </w:r>
      <w:r>
        <w:rPr>
          <w:spacing w:val="-9"/>
        </w:rPr>
        <w:t xml:space="preserve"> </w:t>
      </w:r>
      <w:r>
        <w:t>any.</w:t>
      </w:r>
      <w:r>
        <w:rPr>
          <w:spacing w:val="-8"/>
        </w:rPr>
        <w:t xml:space="preserve"> </w:t>
      </w:r>
    </w:p>
    <w:p w14:paraId="2EB4E526" w14:textId="77777777" w:rsidR="002C16CB" w:rsidRDefault="002C16CB">
      <w:pPr>
        <w:pStyle w:val="BodyText"/>
        <w:spacing w:before="1"/>
      </w:pPr>
    </w:p>
    <w:p w14:paraId="2EB4E527" w14:textId="11122065" w:rsidR="002C16CB" w:rsidRDefault="00B41C9D">
      <w:pPr>
        <w:pStyle w:val="BodyText"/>
        <w:spacing w:before="1"/>
        <w:ind w:left="1272" w:right="557"/>
        <w:jc w:val="both"/>
      </w:pPr>
      <w:r>
        <w:t>In the event any</w:t>
      </w:r>
      <w:r>
        <w:rPr>
          <w:spacing w:val="-1"/>
        </w:rPr>
        <w:t xml:space="preserve"> </w:t>
      </w:r>
      <w:r>
        <w:t>good</w:t>
      </w:r>
      <w:r>
        <w:rPr>
          <w:spacing w:val="-1"/>
        </w:rPr>
        <w:t xml:space="preserve"> </w:t>
      </w:r>
      <w:r>
        <w:t>or</w:t>
      </w:r>
      <w:r>
        <w:rPr>
          <w:spacing w:val="-2"/>
        </w:rPr>
        <w:t xml:space="preserve"> </w:t>
      </w:r>
      <w:r>
        <w:t>service</w:t>
      </w:r>
      <w:r>
        <w:rPr>
          <w:spacing w:val="-1"/>
        </w:rPr>
        <w:t xml:space="preserve"> </w:t>
      </w:r>
      <w:r>
        <w:t>is</w:t>
      </w:r>
      <w:r>
        <w:rPr>
          <w:spacing w:val="-1"/>
        </w:rPr>
        <w:t xml:space="preserve"> </w:t>
      </w:r>
      <w:r>
        <w:t>discontinued</w:t>
      </w:r>
      <w:r>
        <w:rPr>
          <w:spacing w:val="-1"/>
        </w:rPr>
        <w:t xml:space="preserve"> </w:t>
      </w:r>
      <w:r>
        <w:t>or</w:t>
      </w:r>
      <w:r>
        <w:rPr>
          <w:spacing w:val="-4"/>
        </w:rPr>
        <w:t xml:space="preserve"> </w:t>
      </w:r>
      <w:r>
        <w:t>replaced</w:t>
      </w:r>
      <w:r>
        <w:rPr>
          <w:spacing w:val="-4"/>
        </w:rPr>
        <w:t xml:space="preserve"> </w:t>
      </w:r>
      <w:r>
        <w:t>upon</w:t>
      </w:r>
      <w:r>
        <w:rPr>
          <w:spacing w:val="-3"/>
        </w:rPr>
        <w:t xml:space="preserve"> </w:t>
      </w:r>
      <w:r>
        <w:t>mutual consent</w:t>
      </w:r>
      <w:r>
        <w:rPr>
          <w:spacing w:val="-1"/>
        </w:rPr>
        <w:t xml:space="preserve"> </w:t>
      </w:r>
      <w:r>
        <w:t>during</w:t>
      </w:r>
      <w:r>
        <w:rPr>
          <w:spacing w:val="-3"/>
        </w:rPr>
        <w:t xml:space="preserve"> </w:t>
      </w:r>
      <w:r>
        <w:t>the contract</w:t>
      </w:r>
      <w:r>
        <w:rPr>
          <w:spacing w:val="-4"/>
        </w:rPr>
        <w:t xml:space="preserve"> </w:t>
      </w:r>
      <w:r>
        <w:t>period</w:t>
      </w:r>
      <w:r>
        <w:rPr>
          <w:spacing w:val="-4"/>
        </w:rPr>
        <w:t xml:space="preserve"> </w:t>
      </w:r>
      <w:r>
        <w:t>or</w:t>
      </w:r>
      <w:r>
        <w:rPr>
          <w:spacing w:val="-2"/>
        </w:rPr>
        <w:t xml:space="preserve"> </w:t>
      </w:r>
      <w:r>
        <w:t xml:space="preserve">prior to delivery, </w:t>
      </w:r>
      <w:r w:rsidR="001F405E">
        <w:t xml:space="preserve">NDE </w:t>
      </w:r>
      <w:r>
        <w:t>reserves the right to amend the contract to include the alternate product at the same price.</w:t>
      </w:r>
    </w:p>
    <w:p w14:paraId="2EB4E529" w14:textId="2C079F91" w:rsidR="002C16CB" w:rsidRPr="0053764B" w:rsidRDefault="00B41C9D" w:rsidP="0053764B">
      <w:pPr>
        <w:spacing w:before="205"/>
        <w:ind w:left="1272"/>
        <w:jc w:val="both"/>
        <w:rPr>
          <w:b/>
          <w:color w:val="000000"/>
          <w:spacing w:val="-2"/>
          <w:sz w:val="18"/>
        </w:rPr>
      </w:pPr>
      <w:r>
        <w:rPr>
          <w:b/>
          <w:sz w:val="18"/>
        </w:rPr>
        <w:t>***Vendor</w:t>
      </w:r>
      <w:r>
        <w:rPr>
          <w:b/>
          <w:spacing w:val="-6"/>
          <w:sz w:val="18"/>
        </w:rPr>
        <w:t xml:space="preserve"> </w:t>
      </w:r>
      <w:r>
        <w:rPr>
          <w:b/>
          <w:sz w:val="18"/>
        </w:rPr>
        <w:t>will</w:t>
      </w:r>
      <w:r>
        <w:rPr>
          <w:b/>
          <w:spacing w:val="-9"/>
          <w:sz w:val="18"/>
        </w:rPr>
        <w:t xml:space="preserve"> </w:t>
      </w:r>
      <w:r>
        <w:rPr>
          <w:b/>
          <w:sz w:val="18"/>
        </w:rPr>
        <w:t>not</w:t>
      </w:r>
      <w:r>
        <w:rPr>
          <w:b/>
          <w:spacing w:val="-6"/>
          <w:sz w:val="18"/>
        </w:rPr>
        <w:t xml:space="preserve"> </w:t>
      </w:r>
      <w:r>
        <w:rPr>
          <w:b/>
          <w:sz w:val="18"/>
        </w:rPr>
        <w:t>substitute</w:t>
      </w:r>
      <w:r>
        <w:rPr>
          <w:b/>
          <w:spacing w:val="-8"/>
          <w:sz w:val="18"/>
        </w:rPr>
        <w:t xml:space="preserve"> </w:t>
      </w:r>
      <w:r>
        <w:rPr>
          <w:b/>
          <w:sz w:val="18"/>
        </w:rPr>
        <w:t>any</w:t>
      </w:r>
      <w:r>
        <w:rPr>
          <w:b/>
          <w:spacing w:val="-6"/>
          <w:sz w:val="18"/>
        </w:rPr>
        <w:t xml:space="preserve"> </w:t>
      </w:r>
      <w:r>
        <w:rPr>
          <w:b/>
          <w:sz w:val="18"/>
        </w:rPr>
        <w:t>item</w:t>
      </w:r>
      <w:r>
        <w:rPr>
          <w:b/>
          <w:spacing w:val="-4"/>
          <w:sz w:val="18"/>
        </w:rPr>
        <w:t xml:space="preserve"> </w:t>
      </w:r>
      <w:r>
        <w:rPr>
          <w:b/>
          <w:sz w:val="18"/>
        </w:rPr>
        <w:t>that</w:t>
      </w:r>
      <w:r>
        <w:rPr>
          <w:b/>
          <w:spacing w:val="-5"/>
          <w:sz w:val="18"/>
        </w:rPr>
        <w:t xml:space="preserve"> </w:t>
      </w:r>
      <w:r>
        <w:rPr>
          <w:b/>
          <w:sz w:val="18"/>
        </w:rPr>
        <w:t>has</w:t>
      </w:r>
      <w:r>
        <w:rPr>
          <w:b/>
          <w:spacing w:val="-7"/>
          <w:sz w:val="18"/>
        </w:rPr>
        <w:t xml:space="preserve"> </w:t>
      </w:r>
      <w:r>
        <w:rPr>
          <w:b/>
          <w:sz w:val="18"/>
        </w:rPr>
        <w:t>been</w:t>
      </w:r>
      <w:r>
        <w:rPr>
          <w:b/>
          <w:spacing w:val="-4"/>
          <w:sz w:val="18"/>
        </w:rPr>
        <w:t xml:space="preserve"> </w:t>
      </w:r>
      <w:r w:rsidR="00CE5592">
        <w:rPr>
          <w:b/>
          <w:sz w:val="18"/>
        </w:rPr>
        <w:t>contracted for</w:t>
      </w:r>
      <w:r w:rsidR="00CE5592">
        <w:rPr>
          <w:b/>
          <w:spacing w:val="-5"/>
          <w:sz w:val="18"/>
        </w:rPr>
        <w:t xml:space="preserve"> </w:t>
      </w:r>
      <w:r>
        <w:rPr>
          <w:b/>
          <w:sz w:val="18"/>
        </w:rPr>
        <w:t>without</w:t>
      </w:r>
      <w:r>
        <w:rPr>
          <w:b/>
          <w:spacing w:val="-7"/>
          <w:sz w:val="18"/>
        </w:rPr>
        <w:t xml:space="preserve"> </w:t>
      </w:r>
      <w:r>
        <w:rPr>
          <w:b/>
          <w:sz w:val="18"/>
        </w:rPr>
        <w:t>prior</w:t>
      </w:r>
      <w:r>
        <w:rPr>
          <w:b/>
          <w:spacing w:val="-6"/>
          <w:sz w:val="18"/>
        </w:rPr>
        <w:t xml:space="preserve"> </w:t>
      </w:r>
      <w:r>
        <w:rPr>
          <w:b/>
          <w:sz w:val="18"/>
        </w:rPr>
        <w:t>written</w:t>
      </w:r>
      <w:r>
        <w:rPr>
          <w:b/>
          <w:spacing w:val="-4"/>
          <w:sz w:val="18"/>
        </w:rPr>
        <w:t xml:space="preserve"> </w:t>
      </w:r>
      <w:r>
        <w:rPr>
          <w:b/>
          <w:sz w:val="18"/>
        </w:rPr>
        <w:t>approval</w:t>
      </w:r>
      <w:r>
        <w:rPr>
          <w:b/>
          <w:spacing w:val="-4"/>
          <w:sz w:val="18"/>
        </w:rPr>
        <w:t xml:space="preserve"> </w:t>
      </w:r>
      <w:r>
        <w:rPr>
          <w:b/>
          <w:sz w:val="18"/>
        </w:rPr>
        <w:t>of</w:t>
      </w:r>
      <w:r>
        <w:rPr>
          <w:b/>
          <w:spacing w:val="-4"/>
          <w:sz w:val="18"/>
        </w:rPr>
        <w:t xml:space="preserve"> </w:t>
      </w:r>
      <w:r w:rsidR="00364B4E">
        <w:rPr>
          <w:b/>
          <w:color w:val="000000"/>
          <w:spacing w:val="-2"/>
          <w:sz w:val="18"/>
        </w:rPr>
        <w:t>NDE</w:t>
      </w:r>
      <w:r>
        <w:rPr>
          <w:b/>
          <w:color w:val="000000"/>
          <w:spacing w:val="-2"/>
          <w:sz w:val="18"/>
        </w:rPr>
        <w:t>***</w:t>
      </w:r>
    </w:p>
    <w:p w14:paraId="2EB4E52A" w14:textId="77777777" w:rsidR="002C16CB" w:rsidRDefault="00B41C9D" w:rsidP="0080114F">
      <w:pPr>
        <w:pStyle w:val="Heading3"/>
        <w:numPr>
          <w:ilvl w:val="1"/>
          <w:numId w:val="11"/>
        </w:numPr>
        <w:tabs>
          <w:tab w:val="left" w:pos="1272"/>
        </w:tabs>
        <w:spacing w:before="205"/>
        <w:ind w:left="1271" w:hanging="719"/>
        <w:jc w:val="left"/>
      </w:pPr>
      <w:bookmarkStart w:id="107" w:name="_Toc230093118"/>
      <w:bookmarkStart w:id="108" w:name="_Toc233358436"/>
      <w:bookmarkStart w:id="109" w:name="_Toc1677898036"/>
      <w:r>
        <w:t>RECORD</w:t>
      </w:r>
      <w:r w:rsidRPr="00EF6E4B">
        <w:t xml:space="preserve"> </w:t>
      </w:r>
      <w:r>
        <w:t>OF</w:t>
      </w:r>
      <w:r w:rsidRPr="00EF6E4B">
        <w:t xml:space="preserve"> </w:t>
      </w:r>
      <w:r>
        <w:t>VENDOR</w:t>
      </w:r>
      <w:r w:rsidRPr="00EF6E4B">
        <w:t xml:space="preserve"> PERFORMANCE</w:t>
      </w:r>
      <w:bookmarkEnd w:id="107"/>
      <w:bookmarkEnd w:id="108"/>
      <w:bookmarkEnd w:id="109"/>
    </w:p>
    <w:p w14:paraId="2EB4E52C" w14:textId="23490C8D" w:rsidR="002C16CB" w:rsidRDefault="007318C5" w:rsidP="0053764B">
      <w:pPr>
        <w:pStyle w:val="BodyText"/>
        <w:ind w:left="1272" w:right="554"/>
        <w:jc w:val="both"/>
      </w:pPr>
      <w:r>
        <w:t>NDE</w:t>
      </w:r>
      <w:r w:rsidR="00B41C9D">
        <w:t xml:space="preserve"> may document the vendor’s performance, which may include, but is not limited to, the customer service provided by the vendor, the ability of the vendor, the skill of the vendor, and any instance(s) of products or services delivered</w:t>
      </w:r>
      <w:r w:rsidR="00B41C9D">
        <w:rPr>
          <w:spacing w:val="-3"/>
        </w:rPr>
        <w:t xml:space="preserve"> </w:t>
      </w:r>
      <w:r w:rsidR="00B41C9D">
        <w:t>or</w:t>
      </w:r>
      <w:r w:rsidR="00B41C9D">
        <w:rPr>
          <w:spacing w:val="-5"/>
        </w:rPr>
        <w:t xml:space="preserve"> </w:t>
      </w:r>
      <w:r w:rsidR="00B41C9D">
        <w:t>performed</w:t>
      </w:r>
      <w:r w:rsidR="00B41C9D">
        <w:rPr>
          <w:spacing w:val="-3"/>
        </w:rPr>
        <w:t xml:space="preserve"> </w:t>
      </w:r>
      <w:r w:rsidR="00B41C9D">
        <w:t>which</w:t>
      </w:r>
      <w:r w:rsidR="00B41C9D">
        <w:rPr>
          <w:spacing w:val="-4"/>
        </w:rPr>
        <w:t xml:space="preserve"> </w:t>
      </w:r>
      <w:r w:rsidR="00B41C9D">
        <w:t>fail</w:t>
      </w:r>
      <w:r w:rsidR="00B41C9D">
        <w:rPr>
          <w:spacing w:val="-3"/>
        </w:rPr>
        <w:t xml:space="preserve"> </w:t>
      </w:r>
      <w:r w:rsidR="00B41C9D">
        <w:t>to</w:t>
      </w:r>
      <w:r w:rsidR="00B41C9D">
        <w:rPr>
          <w:spacing w:val="-4"/>
        </w:rPr>
        <w:t xml:space="preserve"> </w:t>
      </w:r>
      <w:r w:rsidR="00B41C9D">
        <w:t>meet</w:t>
      </w:r>
      <w:r w:rsidR="00B41C9D">
        <w:rPr>
          <w:spacing w:val="-4"/>
        </w:rPr>
        <w:t xml:space="preserve"> </w:t>
      </w:r>
      <w:r w:rsidR="00B41C9D">
        <w:t>the</w:t>
      </w:r>
      <w:r w:rsidR="00B41C9D">
        <w:rPr>
          <w:spacing w:val="-3"/>
        </w:rPr>
        <w:t xml:space="preserve"> </w:t>
      </w:r>
      <w:r w:rsidR="00B41C9D">
        <w:t>terms</w:t>
      </w:r>
      <w:r w:rsidR="00B41C9D">
        <w:rPr>
          <w:spacing w:val="-4"/>
        </w:rPr>
        <w:t xml:space="preserve"> </w:t>
      </w:r>
      <w:r w:rsidR="00B41C9D">
        <w:t>of</w:t>
      </w:r>
      <w:r w:rsidR="00B41C9D">
        <w:rPr>
          <w:spacing w:val="-4"/>
        </w:rPr>
        <w:t xml:space="preserve"> </w:t>
      </w:r>
      <w:r w:rsidR="00B41C9D">
        <w:t>the</w:t>
      </w:r>
      <w:r w:rsidR="00B41C9D">
        <w:rPr>
          <w:spacing w:val="-4"/>
        </w:rPr>
        <w:t xml:space="preserve"> </w:t>
      </w:r>
      <w:r w:rsidR="00B41C9D">
        <w:t>purchase</w:t>
      </w:r>
      <w:r w:rsidR="00B41C9D">
        <w:rPr>
          <w:spacing w:val="-4"/>
        </w:rPr>
        <w:t xml:space="preserve"> </w:t>
      </w:r>
      <w:r w:rsidR="00B41C9D">
        <w:t>order,</w:t>
      </w:r>
      <w:r w:rsidR="00B41C9D">
        <w:rPr>
          <w:spacing w:val="-4"/>
        </w:rPr>
        <w:t xml:space="preserve"> </w:t>
      </w:r>
      <w:r w:rsidR="00B41C9D">
        <w:t>contract,</w:t>
      </w:r>
      <w:r w:rsidR="00B41C9D">
        <w:rPr>
          <w:spacing w:val="-4"/>
        </w:rPr>
        <w:t xml:space="preserve"> </w:t>
      </w:r>
      <w:r w:rsidR="00B41C9D">
        <w:t>and/or</w:t>
      </w:r>
      <w:r w:rsidR="00B41C9D">
        <w:rPr>
          <w:spacing w:val="-5"/>
        </w:rPr>
        <w:t xml:space="preserve"> </w:t>
      </w:r>
      <w:r w:rsidR="00B41C9D">
        <w:t>specifications.</w:t>
      </w:r>
      <w:r w:rsidR="00B41C9D">
        <w:rPr>
          <w:spacing w:val="-4"/>
        </w:rPr>
        <w:t xml:space="preserve"> </w:t>
      </w:r>
      <w:r w:rsidR="00B41C9D">
        <w:t>In</w:t>
      </w:r>
      <w:r w:rsidR="00B41C9D">
        <w:rPr>
          <w:spacing w:val="-4"/>
        </w:rPr>
        <w:t xml:space="preserve"> </w:t>
      </w:r>
      <w:r w:rsidR="00B41C9D">
        <w:t>addition to</w:t>
      </w:r>
      <w:r w:rsidR="00B41C9D">
        <w:rPr>
          <w:spacing w:val="-5"/>
        </w:rPr>
        <w:t xml:space="preserve"> </w:t>
      </w:r>
      <w:r w:rsidR="00B41C9D">
        <w:t>other</w:t>
      </w:r>
      <w:r w:rsidR="00B41C9D">
        <w:rPr>
          <w:spacing w:val="-4"/>
        </w:rPr>
        <w:t xml:space="preserve"> </w:t>
      </w:r>
      <w:r w:rsidR="00B41C9D">
        <w:t>remedies</w:t>
      </w:r>
      <w:r w:rsidR="00B41C9D">
        <w:rPr>
          <w:spacing w:val="-5"/>
        </w:rPr>
        <w:t xml:space="preserve"> </w:t>
      </w:r>
      <w:r w:rsidR="00B41C9D">
        <w:t>and</w:t>
      </w:r>
      <w:r w:rsidR="00B41C9D">
        <w:rPr>
          <w:spacing w:val="-5"/>
        </w:rPr>
        <w:t xml:space="preserve"> </w:t>
      </w:r>
      <w:r w:rsidR="00B41C9D">
        <w:t>options</w:t>
      </w:r>
      <w:r w:rsidR="00B41C9D">
        <w:rPr>
          <w:spacing w:val="-7"/>
        </w:rPr>
        <w:t xml:space="preserve"> </w:t>
      </w:r>
      <w:r w:rsidR="00B41C9D">
        <w:t>available</w:t>
      </w:r>
      <w:r w:rsidR="00B41C9D">
        <w:rPr>
          <w:spacing w:val="-5"/>
        </w:rPr>
        <w:t xml:space="preserve"> </w:t>
      </w:r>
      <w:r w:rsidR="00B41C9D">
        <w:t>to</w:t>
      </w:r>
      <w:r w:rsidR="00B41C9D">
        <w:rPr>
          <w:spacing w:val="-7"/>
        </w:rPr>
        <w:t xml:space="preserve"> </w:t>
      </w:r>
      <w:r>
        <w:t>NDE</w:t>
      </w:r>
      <w:r w:rsidR="00B41C9D">
        <w:t>,</w:t>
      </w:r>
      <w:r w:rsidR="00B41C9D">
        <w:rPr>
          <w:spacing w:val="-5"/>
        </w:rPr>
        <w:t xml:space="preserve"> </w:t>
      </w:r>
      <w:r>
        <w:t>NDE</w:t>
      </w:r>
      <w:r w:rsidR="00B41C9D">
        <w:rPr>
          <w:spacing w:val="-4"/>
        </w:rPr>
        <w:t xml:space="preserve"> </w:t>
      </w:r>
      <w:r w:rsidR="00B41C9D">
        <w:t>may</w:t>
      </w:r>
      <w:r w:rsidR="00B41C9D">
        <w:rPr>
          <w:spacing w:val="-3"/>
        </w:rPr>
        <w:t xml:space="preserve"> </w:t>
      </w:r>
      <w:r w:rsidR="00B41C9D">
        <w:t>issue</w:t>
      </w:r>
      <w:r w:rsidR="00B41C9D">
        <w:rPr>
          <w:spacing w:val="-6"/>
        </w:rPr>
        <w:t xml:space="preserve"> </w:t>
      </w:r>
      <w:r w:rsidR="00B41C9D">
        <w:t>one</w:t>
      </w:r>
      <w:r w:rsidR="00B41C9D">
        <w:rPr>
          <w:spacing w:val="-8"/>
        </w:rPr>
        <w:t xml:space="preserve"> </w:t>
      </w:r>
      <w:r w:rsidR="00B41C9D">
        <w:t>or</w:t>
      </w:r>
      <w:r w:rsidR="00B41C9D">
        <w:rPr>
          <w:spacing w:val="-4"/>
        </w:rPr>
        <w:t xml:space="preserve"> </w:t>
      </w:r>
      <w:r w:rsidR="00B41C9D">
        <w:t>more</w:t>
      </w:r>
      <w:r w:rsidR="00B41C9D">
        <w:rPr>
          <w:spacing w:val="-4"/>
        </w:rPr>
        <w:t xml:space="preserve"> </w:t>
      </w:r>
      <w:r w:rsidR="00B41C9D">
        <w:t>notices</w:t>
      </w:r>
      <w:r w:rsidR="00B41C9D">
        <w:rPr>
          <w:spacing w:val="-5"/>
        </w:rPr>
        <w:t xml:space="preserve"> </w:t>
      </w:r>
      <w:r w:rsidR="00B41C9D">
        <w:t>to</w:t>
      </w:r>
      <w:r w:rsidR="00B41C9D">
        <w:rPr>
          <w:spacing w:val="-4"/>
        </w:rPr>
        <w:t xml:space="preserve"> </w:t>
      </w:r>
      <w:r w:rsidR="00B41C9D">
        <w:t>the</w:t>
      </w:r>
      <w:r w:rsidR="00B41C9D">
        <w:rPr>
          <w:spacing w:val="-4"/>
        </w:rPr>
        <w:t xml:space="preserve"> </w:t>
      </w:r>
      <w:r w:rsidR="00B41C9D">
        <w:t>vendor</w:t>
      </w:r>
      <w:r w:rsidR="00B41C9D">
        <w:rPr>
          <w:spacing w:val="-4"/>
        </w:rPr>
        <w:t xml:space="preserve"> </w:t>
      </w:r>
      <w:r w:rsidR="00B41C9D">
        <w:t>outlining any</w:t>
      </w:r>
      <w:r w:rsidR="00B41C9D">
        <w:rPr>
          <w:spacing w:val="-13"/>
        </w:rPr>
        <w:t xml:space="preserve"> </w:t>
      </w:r>
      <w:r w:rsidR="00B41C9D">
        <w:t>issues</w:t>
      </w:r>
      <w:r w:rsidR="00B41C9D">
        <w:rPr>
          <w:spacing w:val="-12"/>
        </w:rPr>
        <w:t xml:space="preserve"> </w:t>
      </w:r>
      <w:r>
        <w:t>NDE</w:t>
      </w:r>
      <w:r w:rsidR="00B41C9D">
        <w:rPr>
          <w:spacing w:val="-12"/>
        </w:rPr>
        <w:t xml:space="preserve"> </w:t>
      </w:r>
      <w:r w:rsidR="00B41C9D">
        <w:t>has</w:t>
      </w:r>
      <w:r w:rsidR="00B41C9D">
        <w:rPr>
          <w:spacing w:val="-11"/>
        </w:rPr>
        <w:t xml:space="preserve"> </w:t>
      </w:r>
      <w:r w:rsidR="00B41C9D">
        <w:t>regarding</w:t>
      </w:r>
      <w:r w:rsidR="00B41C9D">
        <w:rPr>
          <w:spacing w:val="-12"/>
        </w:rPr>
        <w:t xml:space="preserve"> </w:t>
      </w:r>
      <w:r w:rsidR="00B41C9D">
        <w:t>the</w:t>
      </w:r>
      <w:r w:rsidR="00B41C9D">
        <w:rPr>
          <w:spacing w:val="-11"/>
        </w:rPr>
        <w:t xml:space="preserve"> </w:t>
      </w:r>
      <w:r w:rsidR="00B41C9D">
        <w:t>vendor’s</w:t>
      </w:r>
      <w:r w:rsidR="00B41C9D">
        <w:rPr>
          <w:spacing w:val="-13"/>
        </w:rPr>
        <w:t xml:space="preserve"> </w:t>
      </w:r>
      <w:r w:rsidR="00B41C9D">
        <w:t>performance</w:t>
      </w:r>
      <w:r w:rsidR="00B41C9D">
        <w:rPr>
          <w:spacing w:val="-12"/>
        </w:rPr>
        <w:t xml:space="preserve"> </w:t>
      </w:r>
      <w:r w:rsidR="00B41C9D">
        <w:t>for</w:t>
      </w:r>
      <w:r w:rsidR="00B41C9D">
        <w:rPr>
          <w:spacing w:val="-13"/>
        </w:rPr>
        <w:t xml:space="preserve"> </w:t>
      </w:r>
      <w:r w:rsidR="00B41C9D">
        <w:t>a</w:t>
      </w:r>
      <w:r w:rsidR="00B41C9D">
        <w:rPr>
          <w:spacing w:val="-11"/>
        </w:rPr>
        <w:t xml:space="preserve"> </w:t>
      </w:r>
      <w:r w:rsidR="00B41C9D">
        <w:t>specific</w:t>
      </w:r>
      <w:r w:rsidR="00B41C9D">
        <w:rPr>
          <w:spacing w:val="-13"/>
        </w:rPr>
        <w:t xml:space="preserve"> </w:t>
      </w:r>
      <w:r w:rsidR="00B41C9D">
        <w:t>contract</w:t>
      </w:r>
      <w:r w:rsidR="000131B1">
        <w:t>.</w:t>
      </w:r>
      <w:r w:rsidR="00B41C9D" w:rsidDel="006A42FA">
        <w:t xml:space="preserve"> </w:t>
      </w:r>
      <w:r w:rsidR="00B41C9D">
        <w:t>The Vendor shall respond to any such</w:t>
      </w:r>
      <w:r w:rsidR="00B41C9D">
        <w:rPr>
          <w:spacing w:val="-4"/>
        </w:rPr>
        <w:t xml:space="preserve"> </w:t>
      </w:r>
      <w:r w:rsidR="00B41C9D">
        <w:t>notice</w:t>
      </w:r>
      <w:r w:rsidR="00B41C9D">
        <w:rPr>
          <w:spacing w:val="-4"/>
        </w:rPr>
        <w:t xml:space="preserve"> </w:t>
      </w:r>
      <w:r w:rsidR="00B41C9D">
        <w:t>or</w:t>
      </w:r>
      <w:r w:rsidR="00B41C9D">
        <w:rPr>
          <w:spacing w:val="-2"/>
        </w:rPr>
        <w:t xml:space="preserve"> </w:t>
      </w:r>
      <w:r w:rsidR="00B41C9D">
        <w:t>request.</w:t>
      </w:r>
      <w:r w:rsidR="00B41C9D">
        <w:rPr>
          <w:spacing w:val="-1"/>
        </w:rPr>
        <w:t xml:space="preserve"> </w:t>
      </w:r>
      <w:r w:rsidR="00B41C9D">
        <w:t>At</w:t>
      </w:r>
      <w:r w:rsidR="00B41C9D">
        <w:rPr>
          <w:spacing w:val="-1"/>
        </w:rPr>
        <w:t xml:space="preserve"> </w:t>
      </w:r>
      <w:r w:rsidR="00B41C9D">
        <w:t>the</w:t>
      </w:r>
      <w:r w:rsidR="00B41C9D">
        <w:rPr>
          <w:spacing w:val="-1"/>
        </w:rPr>
        <w:t xml:space="preserve"> </w:t>
      </w:r>
      <w:r w:rsidR="00B41C9D">
        <w:t>sole</w:t>
      </w:r>
      <w:r w:rsidR="00B41C9D">
        <w:rPr>
          <w:spacing w:val="-4"/>
        </w:rPr>
        <w:t xml:space="preserve"> </w:t>
      </w:r>
      <w:r w:rsidR="00B41C9D">
        <w:t>discretion</w:t>
      </w:r>
      <w:r w:rsidR="00B41C9D">
        <w:rPr>
          <w:spacing w:val="-4"/>
        </w:rPr>
        <w:t xml:space="preserve"> </w:t>
      </w:r>
      <w:r w:rsidR="00B41C9D">
        <w:t>of</w:t>
      </w:r>
      <w:r w:rsidR="00B41C9D">
        <w:rPr>
          <w:spacing w:val="-4"/>
        </w:rPr>
        <w:t xml:space="preserve"> </w:t>
      </w:r>
      <w:r>
        <w:t>NDE</w:t>
      </w:r>
      <w:r w:rsidR="00B41C9D">
        <w:t>,</w:t>
      </w:r>
      <w:r w:rsidR="00B41C9D">
        <w:rPr>
          <w:spacing w:val="-4"/>
        </w:rPr>
        <w:t xml:space="preserve"> </w:t>
      </w:r>
      <w:r w:rsidR="00B41C9D">
        <w:t>such</w:t>
      </w:r>
      <w:r w:rsidR="00B41C9D">
        <w:rPr>
          <w:spacing w:val="-3"/>
        </w:rPr>
        <w:t xml:space="preserve"> </w:t>
      </w:r>
      <w:r w:rsidR="00FD336B">
        <w:t>n</w:t>
      </w:r>
      <w:r w:rsidR="00B41C9D">
        <w:t>otices</w:t>
      </w:r>
      <w:r w:rsidR="004D31CA">
        <w:t xml:space="preserve"> or </w:t>
      </w:r>
      <w:r w:rsidR="00FD336B">
        <w:t>request</w:t>
      </w:r>
      <w:r w:rsidR="00B41C9D">
        <w:t xml:space="preserve"> may be placed in </w:t>
      </w:r>
      <w:r>
        <w:t>NDE</w:t>
      </w:r>
      <w:r w:rsidR="00B41C9D">
        <w:t>’s records regarding the vendor</w:t>
      </w:r>
      <w:r w:rsidR="00B41C9D">
        <w:rPr>
          <w:spacing w:val="-2"/>
        </w:rPr>
        <w:t xml:space="preserve"> </w:t>
      </w:r>
      <w:r w:rsidR="00B41C9D">
        <w:t>and</w:t>
      </w:r>
      <w:r w:rsidR="00B41C9D">
        <w:rPr>
          <w:spacing w:val="-4"/>
        </w:rPr>
        <w:t xml:space="preserve"> </w:t>
      </w:r>
      <w:r w:rsidR="00B41C9D">
        <w:t>may</w:t>
      </w:r>
      <w:r w:rsidR="00B41C9D">
        <w:rPr>
          <w:spacing w:val="-2"/>
        </w:rPr>
        <w:t xml:space="preserve"> </w:t>
      </w:r>
      <w:r w:rsidR="00B41C9D">
        <w:t>be</w:t>
      </w:r>
      <w:r w:rsidR="00B41C9D">
        <w:rPr>
          <w:spacing w:val="-4"/>
        </w:rPr>
        <w:t xml:space="preserve"> </w:t>
      </w:r>
      <w:r w:rsidR="00B41C9D">
        <w:t>considered</w:t>
      </w:r>
      <w:r w:rsidR="00B41C9D">
        <w:rPr>
          <w:spacing w:val="-4"/>
        </w:rPr>
        <w:t xml:space="preserve"> </w:t>
      </w:r>
      <w:r w:rsidR="00B41C9D">
        <w:t>by</w:t>
      </w:r>
      <w:r w:rsidR="00B41C9D">
        <w:rPr>
          <w:spacing w:val="-5"/>
        </w:rPr>
        <w:t xml:space="preserve"> </w:t>
      </w:r>
      <w:r>
        <w:t>NDE</w:t>
      </w:r>
      <w:r w:rsidR="00B41C9D">
        <w:rPr>
          <w:spacing w:val="-4"/>
        </w:rPr>
        <w:t xml:space="preserve"> </w:t>
      </w:r>
      <w:r w:rsidR="00B41C9D">
        <w:t>and</w:t>
      </w:r>
      <w:r w:rsidR="00B41C9D">
        <w:rPr>
          <w:spacing w:val="-4"/>
        </w:rPr>
        <w:t xml:space="preserve"> </w:t>
      </w:r>
      <w:r w:rsidR="00B41C9D">
        <w:t>held</w:t>
      </w:r>
      <w:r w:rsidR="00B41C9D">
        <w:rPr>
          <w:spacing w:val="-1"/>
        </w:rPr>
        <w:t xml:space="preserve"> </w:t>
      </w:r>
      <w:r w:rsidR="00B41C9D">
        <w:t>against</w:t>
      </w:r>
      <w:r w:rsidR="00B41C9D">
        <w:rPr>
          <w:spacing w:val="-1"/>
        </w:rPr>
        <w:t xml:space="preserve"> </w:t>
      </w:r>
      <w:r w:rsidR="00B41C9D">
        <w:t>the</w:t>
      </w:r>
      <w:r w:rsidR="00B41C9D">
        <w:rPr>
          <w:spacing w:val="-5"/>
        </w:rPr>
        <w:t xml:space="preserve"> </w:t>
      </w:r>
      <w:r w:rsidR="00B41C9D">
        <w:t>vendor</w:t>
      </w:r>
      <w:r w:rsidR="00B41C9D">
        <w:rPr>
          <w:spacing w:val="-6"/>
        </w:rPr>
        <w:t xml:space="preserve"> </w:t>
      </w:r>
      <w:r w:rsidR="00B41C9D">
        <w:t>in</w:t>
      </w:r>
      <w:r w:rsidR="00B41C9D">
        <w:rPr>
          <w:spacing w:val="-5"/>
        </w:rPr>
        <w:t xml:space="preserve"> </w:t>
      </w:r>
      <w:r w:rsidR="00B41C9D">
        <w:t>any</w:t>
      </w:r>
      <w:r w:rsidR="00B41C9D">
        <w:rPr>
          <w:spacing w:val="-2"/>
        </w:rPr>
        <w:t xml:space="preserve"> </w:t>
      </w:r>
      <w:r w:rsidR="00B41C9D">
        <w:t>future</w:t>
      </w:r>
      <w:r w:rsidR="00B41C9D">
        <w:rPr>
          <w:spacing w:val="-5"/>
        </w:rPr>
        <w:t xml:space="preserve"> </w:t>
      </w:r>
      <w:r w:rsidR="00B41C9D">
        <w:t>contract</w:t>
      </w:r>
      <w:r w:rsidR="00B41C9D">
        <w:rPr>
          <w:spacing w:val="-5"/>
        </w:rPr>
        <w:t xml:space="preserve"> </w:t>
      </w:r>
      <w:r w:rsidR="00B41C9D">
        <w:t>or</w:t>
      </w:r>
      <w:r w:rsidR="00B41C9D">
        <w:rPr>
          <w:spacing w:val="-2"/>
        </w:rPr>
        <w:t xml:space="preserve"> </w:t>
      </w:r>
      <w:r w:rsidR="00B41C9D">
        <w:t>award</w:t>
      </w:r>
      <w:r w:rsidR="00B41C9D">
        <w:rPr>
          <w:spacing w:val="-5"/>
        </w:rPr>
        <w:t xml:space="preserve"> </w:t>
      </w:r>
      <w:r w:rsidR="00B41C9D">
        <w:t>opportunity. The record of vendor performance will be considered in any suspension or debarment action.</w:t>
      </w:r>
    </w:p>
    <w:p w14:paraId="2EB4E52D" w14:textId="77777777" w:rsidR="002C16CB" w:rsidRDefault="00B41C9D" w:rsidP="0080114F">
      <w:pPr>
        <w:pStyle w:val="Heading3"/>
        <w:numPr>
          <w:ilvl w:val="1"/>
          <w:numId w:val="11"/>
        </w:numPr>
        <w:tabs>
          <w:tab w:val="left" w:pos="1271"/>
        </w:tabs>
        <w:spacing w:before="205"/>
        <w:ind w:left="1271" w:hanging="719"/>
        <w:jc w:val="left"/>
      </w:pPr>
      <w:bookmarkStart w:id="110" w:name="_Toc230093119"/>
      <w:bookmarkStart w:id="111" w:name="_Toc233358437"/>
      <w:bookmarkStart w:id="112" w:name="_Toc1139656316"/>
      <w:r>
        <w:t>NOTICE</w:t>
      </w:r>
      <w:r w:rsidRPr="00EF6E4B">
        <w:t xml:space="preserve"> </w:t>
      </w:r>
      <w:r>
        <w:t>OF</w:t>
      </w:r>
      <w:r w:rsidRPr="00EF6E4B">
        <w:t xml:space="preserve"> </w:t>
      </w:r>
      <w:r>
        <w:t>POTENTIAL</w:t>
      </w:r>
      <w:r w:rsidRPr="00EF6E4B">
        <w:t xml:space="preserve"> </w:t>
      </w:r>
      <w:r>
        <w:t>VENDOR</w:t>
      </w:r>
      <w:r w:rsidRPr="00EF6E4B">
        <w:t xml:space="preserve"> BREACH</w:t>
      </w:r>
      <w:bookmarkEnd w:id="110"/>
      <w:bookmarkEnd w:id="111"/>
      <w:bookmarkEnd w:id="112"/>
    </w:p>
    <w:p w14:paraId="2EB4E52F" w14:textId="797B9C9B" w:rsidR="002C16CB" w:rsidRDefault="00B41C9D" w:rsidP="0053764B">
      <w:pPr>
        <w:pStyle w:val="BodyText"/>
        <w:ind w:left="1272" w:right="555"/>
        <w:jc w:val="both"/>
      </w:pPr>
      <w:r>
        <w:t>If</w:t>
      </w:r>
      <w:r>
        <w:rPr>
          <w:spacing w:val="-13"/>
        </w:rPr>
        <w:t xml:space="preserve"> </w:t>
      </w:r>
      <w:r>
        <w:t>Vendor</w:t>
      </w:r>
      <w:r>
        <w:rPr>
          <w:spacing w:val="-12"/>
        </w:rPr>
        <w:t xml:space="preserve"> </w:t>
      </w:r>
      <w:r>
        <w:t>breaches</w:t>
      </w:r>
      <w:r>
        <w:rPr>
          <w:spacing w:val="-13"/>
        </w:rPr>
        <w:t xml:space="preserve"> </w:t>
      </w:r>
      <w:r>
        <w:t>the</w:t>
      </w:r>
      <w:r>
        <w:rPr>
          <w:spacing w:val="-12"/>
        </w:rPr>
        <w:t xml:space="preserve"> </w:t>
      </w:r>
      <w:r>
        <w:t>contract</w:t>
      </w:r>
      <w:r>
        <w:rPr>
          <w:spacing w:val="-13"/>
        </w:rPr>
        <w:t xml:space="preserve"> </w:t>
      </w:r>
      <w:r>
        <w:t>or</w:t>
      </w:r>
      <w:r>
        <w:rPr>
          <w:spacing w:val="-12"/>
        </w:rPr>
        <w:t xml:space="preserve"> </w:t>
      </w:r>
      <w:r>
        <w:t>anticipates</w:t>
      </w:r>
      <w:r>
        <w:rPr>
          <w:spacing w:val="-12"/>
        </w:rPr>
        <w:t xml:space="preserve"> </w:t>
      </w:r>
      <w:r>
        <w:t>breaching</w:t>
      </w:r>
      <w:r>
        <w:rPr>
          <w:spacing w:val="-12"/>
        </w:rPr>
        <w:t xml:space="preserve"> </w:t>
      </w:r>
      <w:r>
        <w:t>the</w:t>
      </w:r>
      <w:r>
        <w:rPr>
          <w:spacing w:val="-13"/>
        </w:rPr>
        <w:t xml:space="preserve"> </w:t>
      </w:r>
      <w:r>
        <w:t>contract,</w:t>
      </w:r>
      <w:r>
        <w:rPr>
          <w:spacing w:val="-12"/>
        </w:rPr>
        <w:t xml:space="preserve"> </w:t>
      </w:r>
      <w:r>
        <w:t>the</w:t>
      </w:r>
      <w:r>
        <w:rPr>
          <w:spacing w:val="-12"/>
        </w:rPr>
        <w:t xml:space="preserve"> </w:t>
      </w:r>
      <w:r>
        <w:t>Vendor</w:t>
      </w:r>
      <w:r>
        <w:rPr>
          <w:spacing w:val="-11"/>
        </w:rPr>
        <w:t xml:space="preserve"> </w:t>
      </w:r>
      <w:r>
        <w:t>shall</w:t>
      </w:r>
      <w:r>
        <w:rPr>
          <w:spacing w:val="-11"/>
        </w:rPr>
        <w:t xml:space="preserve"> </w:t>
      </w:r>
      <w:r>
        <w:t>immediately</w:t>
      </w:r>
      <w:r>
        <w:rPr>
          <w:spacing w:val="-13"/>
        </w:rPr>
        <w:t xml:space="preserve"> </w:t>
      </w:r>
      <w:r>
        <w:t>give</w:t>
      </w:r>
      <w:r>
        <w:rPr>
          <w:spacing w:val="-12"/>
        </w:rPr>
        <w:t xml:space="preserve"> </w:t>
      </w:r>
      <w:r>
        <w:t>written</w:t>
      </w:r>
      <w:r>
        <w:rPr>
          <w:spacing w:val="-12"/>
        </w:rPr>
        <w:t xml:space="preserve"> </w:t>
      </w:r>
      <w:r>
        <w:t>notice to</w:t>
      </w:r>
      <w:r>
        <w:rPr>
          <w:spacing w:val="-1"/>
        </w:rPr>
        <w:t xml:space="preserve"> </w:t>
      </w:r>
      <w:r w:rsidR="007318C5">
        <w:t>NDE</w:t>
      </w:r>
      <w:r>
        <w:t>.</w:t>
      </w:r>
      <w:r>
        <w:rPr>
          <w:spacing w:val="-4"/>
        </w:rPr>
        <w:t xml:space="preserve"> </w:t>
      </w:r>
      <w:r>
        <w:t>The</w:t>
      </w:r>
      <w:r>
        <w:rPr>
          <w:spacing w:val="-5"/>
        </w:rPr>
        <w:t xml:space="preserve"> </w:t>
      </w:r>
      <w:r>
        <w:t>notice</w:t>
      </w:r>
      <w:r>
        <w:rPr>
          <w:spacing w:val="-5"/>
        </w:rPr>
        <w:t xml:space="preserve"> </w:t>
      </w:r>
      <w:r>
        <w:t>shall</w:t>
      </w:r>
      <w:r>
        <w:rPr>
          <w:spacing w:val="-5"/>
        </w:rPr>
        <w:t xml:space="preserve"> </w:t>
      </w:r>
      <w:r>
        <w:t>explain</w:t>
      </w:r>
      <w:r>
        <w:rPr>
          <w:spacing w:val="-1"/>
        </w:rPr>
        <w:t xml:space="preserve"> </w:t>
      </w:r>
      <w:r>
        <w:t>the</w:t>
      </w:r>
      <w:r>
        <w:rPr>
          <w:spacing w:val="-1"/>
        </w:rPr>
        <w:t xml:space="preserve"> </w:t>
      </w:r>
      <w:r>
        <w:t>breach</w:t>
      </w:r>
      <w:r>
        <w:rPr>
          <w:spacing w:val="-1"/>
        </w:rPr>
        <w:t xml:space="preserve"> </w:t>
      </w:r>
      <w:r>
        <w:t>or</w:t>
      </w:r>
      <w:r>
        <w:rPr>
          <w:spacing w:val="-5"/>
        </w:rPr>
        <w:t xml:space="preserve"> </w:t>
      </w:r>
      <w:r>
        <w:t>potential</w:t>
      </w:r>
      <w:r>
        <w:rPr>
          <w:spacing w:val="-5"/>
        </w:rPr>
        <w:t xml:space="preserve"> </w:t>
      </w:r>
      <w:r>
        <w:t>breach,</w:t>
      </w:r>
      <w:r>
        <w:rPr>
          <w:spacing w:val="-1"/>
        </w:rPr>
        <w:t xml:space="preserve"> </w:t>
      </w:r>
      <w:r>
        <w:t>a</w:t>
      </w:r>
      <w:r>
        <w:rPr>
          <w:spacing w:val="-5"/>
        </w:rPr>
        <w:t xml:space="preserve"> </w:t>
      </w:r>
      <w:r>
        <w:t>proposed</w:t>
      </w:r>
      <w:r>
        <w:rPr>
          <w:spacing w:val="-4"/>
        </w:rPr>
        <w:t xml:space="preserve"> </w:t>
      </w:r>
      <w:r>
        <w:t>cure,</w:t>
      </w:r>
      <w:r>
        <w:rPr>
          <w:spacing w:val="-1"/>
        </w:rPr>
        <w:t xml:space="preserve"> </w:t>
      </w:r>
      <w:r>
        <w:t>and</w:t>
      </w:r>
      <w:r>
        <w:rPr>
          <w:spacing w:val="-3"/>
        </w:rPr>
        <w:t xml:space="preserve"> </w:t>
      </w:r>
      <w:r>
        <w:t>may</w:t>
      </w:r>
      <w:r>
        <w:rPr>
          <w:spacing w:val="-3"/>
        </w:rPr>
        <w:t xml:space="preserve"> </w:t>
      </w:r>
      <w:r>
        <w:t>include</w:t>
      </w:r>
      <w:r>
        <w:rPr>
          <w:spacing w:val="-1"/>
        </w:rPr>
        <w:t xml:space="preserve"> </w:t>
      </w:r>
      <w:r>
        <w:t>a</w:t>
      </w:r>
      <w:r>
        <w:rPr>
          <w:spacing w:val="-4"/>
        </w:rPr>
        <w:t xml:space="preserve"> </w:t>
      </w:r>
      <w:r>
        <w:t>request</w:t>
      </w:r>
      <w:r>
        <w:rPr>
          <w:spacing w:val="-4"/>
        </w:rPr>
        <w:t xml:space="preserve"> </w:t>
      </w:r>
      <w:r>
        <w:t xml:space="preserve">for a waiver of the breach if so desired. </w:t>
      </w:r>
      <w:r w:rsidR="007318C5">
        <w:t>NDE</w:t>
      </w:r>
      <w:r>
        <w:t xml:space="preserve"> may, in its discretion, temporarily or permanently waive the breach. By granting a</w:t>
      </w:r>
      <w:r>
        <w:rPr>
          <w:spacing w:val="-1"/>
        </w:rPr>
        <w:t xml:space="preserve"> </w:t>
      </w:r>
      <w:r>
        <w:t>waiver,</w:t>
      </w:r>
      <w:r>
        <w:rPr>
          <w:spacing w:val="-1"/>
        </w:rPr>
        <w:t xml:space="preserve"> </w:t>
      </w:r>
      <w:r w:rsidR="007318C5">
        <w:t>NDE</w:t>
      </w:r>
      <w:r>
        <w:t xml:space="preserve"> does not forfeit</w:t>
      </w:r>
      <w:r>
        <w:rPr>
          <w:spacing w:val="-2"/>
        </w:rPr>
        <w:t xml:space="preserve"> </w:t>
      </w:r>
      <w:r>
        <w:t>any rights</w:t>
      </w:r>
      <w:r>
        <w:rPr>
          <w:spacing w:val="-1"/>
        </w:rPr>
        <w:t xml:space="preserve"> </w:t>
      </w:r>
      <w:r>
        <w:t>or</w:t>
      </w:r>
      <w:r>
        <w:rPr>
          <w:spacing w:val="-2"/>
        </w:rPr>
        <w:t xml:space="preserve"> </w:t>
      </w:r>
      <w:r>
        <w:t xml:space="preserve">remedies to which </w:t>
      </w:r>
      <w:r w:rsidR="007318C5">
        <w:t>NDE</w:t>
      </w:r>
      <w:r>
        <w:rPr>
          <w:spacing w:val="-1"/>
        </w:rPr>
        <w:t xml:space="preserve"> </w:t>
      </w:r>
      <w:r>
        <w:t>is</w:t>
      </w:r>
      <w:r>
        <w:rPr>
          <w:spacing w:val="-2"/>
        </w:rPr>
        <w:t xml:space="preserve"> </w:t>
      </w:r>
      <w:r>
        <w:t>entitled</w:t>
      </w:r>
      <w:r>
        <w:rPr>
          <w:spacing w:val="-1"/>
        </w:rPr>
        <w:t xml:space="preserve"> </w:t>
      </w:r>
      <w:r>
        <w:t>by</w:t>
      </w:r>
      <w:r>
        <w:rPr>
          <w:spacing w:val="-2"/>
        </w:rPr>
        <w:t xml:space="preserve"> </w:t>
      </w:r>
      <w:r>
        <w:t>law</w:t>
      </w:r>
      <w:r>
        <w:rPr>
          <w:spacing w:val="-1"/>
        </w:rPr>
        <w:t xml:space="preserve"> </w:t>
      </w:r>
      <w:r>
        <w:t>or</w:t>
      </w:r>
      <w:r>
        <w:rPr>
          <w:spacing w:val="-1"/>
        </w:rPr>
        <w:t xml:space="preserve"> </w:t>
      </w:r>
      <w:r>
        <w:t>equity, or</w:t>
      </w:r>
      <w:r>
        <w:rPr>
          <w:spacing w:val="-6"/>
        </w:rPr>
        <w:t xml:space="preserve"> </w:t>
      </w:r>
      <w:r>
        <w:t>pursuant</w:t>
      </w:r>
      <w:r>
        <w:rPr>
          <w:spacing w:val="-5"/>
        </w:rPr>
        <w:t xml:space="preserve"> </w:t>
      </w:r>
      <w:r>
        <w:t>to</w:t>
      </w:r>
      <w:r>
        <w:rPr>
          <w:spacing w:val="-6"/>
        </w:rPr>
        <w:t xml:space="preserve"> </w:t>
      </w:r>
      <w:r>
        <w:t>the</w:t>
      </w:r>
      <w:r>
        <w:rPr>
          <w:spacing w:val="-6"/>
        </w:rPr>
        <w:t xml:space="preserve"> </w:t>
      </w:r>
      <w:r>
        <w:t>provisions</w:t>
      </w:r>
      <w:r>
        <w:rPr>
          <w:spacing w:val="-3"/>
        </w:rPr>
        <w:t xml:space="preserve"> </w:t>
      </w:r>
      <w:r>
        <w:t>of</w:t>
      </w:r>
      <w:r>
        <w:rPr>
          <w:spacing w:val="-7"/>
        </w:rPr>
        <w:t xml:space="preserve"> </w:t>
      </w:r>
      <w:r>
        <w:t>the</w:t>
      </w:r>
      <w:r>
        <w:rPr>
          <w:spacing w:val="-7"/>
        </w:rPr>
        <w:t xml:space="preserve"> </w:t>
      </w:r>
      <w:r>
        <w:t>contract.</w:t>
      </w:r>
      <w:r>
        <w:rPr>
          <w:spacing w:val="-5"/>
        </w:rPr>
        <w:t xml:space="preserve"> </w:t>
      </w:r>
      <w:r>
        <w:t>Failure</w:t>
      </w:r>
      <w:r>
        <w:rPr>
          <w:spacing w:val="-6"/>
        </w:rPr>
        <w:t xml:space="preserve"> </w:t>
      </w:r>
      <w:r>
        <w:t>to</w:t>
      </w:r>
      <w:r>
        <w:rPr>
          <w:spacing w:val="-6"/>
        </w:rPr>
        <w:t xml:space="preserve"> </w:t>
      </w:r>
      <w:r>
        <w:t>give</w:t>
      </w:r>
      <w:r>
        <w:rPr>
          <w:spacing w:val="-7"/>
        </w:rPr>
        <w:t xml:space="preserve"> </w:t>
      </w:r>
      <w:r>
        <w:t>immediate</w:t>
      </w:r>
      <w:r>
        <w:rPr>
          <w:spacing w:val="-5"/>
        </w:rPr>
        <w:t xml:space="preserve"> </w:t>
      </w:r>
      <w:r>
        <w:t>notice,</w:t>
      </w:r>
      <w:r>
        <w:rPr>
          <w:spacing w:val="-5"/>
        </w:rPr>
        <w:t xml:space="preserve"> </w:t>
      </w:r>
      <w:r>
        <w:t>however,</w:t>
      </w:r>
      <w:r>
        <w:rPr>
          <w:spacing w:val="-7"/>
        </w:rPr>
        <w:t xml:space="preserve"> </w:t>
      </w:r>
      <w:r>
        <w:t>may</w:t>
      </w:r>
      <w:r>
        <w:rPr>
          <w:spacing w:val="-5"/>
        </w:rPr>
        <w:t xml:space="preserve"> </w:t>
      </w:r>
      <w:r>
        <w:t>be</w:t>
      </w:r>
      <w:r>
        <w:rPr>
          <w:spacing w:val="-6"/>
        </w:rPr>
        <w:t xml:space="preserve"> </w:t>
      </w:r>
      <w:r>
        <w:t>grounds</w:t>
      </w:r>
      <w:r>
        <w:rPr>
          <w:spacing w:val="-5"/>
        </w:rPr>
        <w:t xml:space="preserve"> </w:t>
      </w:r>
      <w:r>
        <w:t>for</w:t>
      </w:r>
      <w:r>
        <w:rPr>
          <w:spacing w:val="-7"/>
        </w:rPr>
        <w:t xml:space="preserve"> </w:t>
      </w:r>
      <w:r>
        <w:t>denial</w:t>
      </w:r>
      <w:r>
        <w:rPr>
          <w:spacing w:val="-5"/>
        </w:rPr>
        <w:t xml:space="preserve"> </w:t>
      </w:r>
      <w:r>
        <w:t>of any request for a waiver of a breach.</w:t>
      </w:r>
    </w:p>
    <w:p w14:paraId="2EB4E530" w14:textId="77777777" w:rsidR="002C16CB" w:rsidRDefault="00B41C9D" w:rsidP="0080114F">
      <w:pPr>
        <w:pStyle w:val="Heading3"/>
        <w:numPr>
          <w:ilvl w:val="1"/>
          <w:numId w:val="11"/>
        </w:numPr>
        <w:tabs>
          <w:tab w:val="left" w:pos="1271"/>
        </w:tabs>
        <w:spacing w:before="205"/>
        <w:ind w:left="1271" w:hanging="719"/>
        <w:jc w:val="left"/>
      </w:pPr>
      <w:bookmarkStart w:id="113" w:name="_Toc230093120"/>
      <w:bookmarkStart w:id="114" w:name="_Toc233358438"/>
      <w:bookmarkStart w:id="115" w:name="_Toc685888005"/>
      <w:r w:rsidRPr="00EF6E4B">
        <w:t>BREACH</w:t>
      </w:r>
      <w:bookmarkEnd w:id="113"/>
      <w:bookmarkEnd w:id="114"/>
      <w:bookmarkEnd w:id="115"/>
    </w:p>
    <w:p w14:paraId="2EB4E531" w14:textId="7A480309" w:rsidR="002C16CB" w:rsidRDefault="00B41C9D">
      <w:pPr>
        <w:pStyle w:val="BodyText"/>
        <w:ind w:left="1272" w:right="556"/>
        <w:jc w:val="both"/>
      </w:pPr>
      <w:r>
        <w:t>Either Party may terminate the contract, in whole or in part, if the other Party breaches its duty to perform its obligations under the contract in a timely and proper manner. Termination requires written notice of default and a thirty (30) calendar day</w:t>
      </w:r>
      <w:r w:rsidDel="009538CC">
        <w:rPr>
          <w:spacing w:val="-1"/>
        </w:rPr>
        <w:t xml:space="preserve"> </w:t>
      </w:r>
      <w:r>
        <w:t>cure</w:t>
      </w:r>
      <w:r>
        <w:rPr>
          <w:spacing w:val="-1"/>
        </w:rPr>
        <w:t xml:space="preserve"> </w:t>
      </w:r>
      <w:r>
        <w:t>period. Said notice shall be delivered by email,</w:t>
      </w:r>
      <w:r>
        <w:rPr>
          <w:spacing w:val="-1"/>
        </w:rPr>
        <w:t xml:space="preserve"> </w:t>
      </w:r>
      <w:r>
        <w:t>delivery receipt requested; certified mail, return receipt requested;</w:t>
      </w:r>
      <w:r>
        <w:rPr>
          <w:spacing w:val="-4"/>
        </w:rPr>
        <w:t xml:space="preserve"> </w:t>
      </w:r>
      <w:r>
        <w:t>or</w:t>
      </w:r>
      <w:r>
        <w:rPr>
          <w:spacing w:val="-3"/>
        </w:rPr>
        <w:t xml:space="preserve"> </w:t>
      </w:r>
      <w:r>
        <w:t>in</w:t>
      </w:r>
      <w:r>
        <w:rPr>
          <w:spacing w:val="-8"/>
        </w:rPr>
        <w:t xml:space="preserve"> </w:t>
      </w:r>
      <w:r>
        <w:t>person</w:t>
      </w:r>
      <w:r>
        <w:rPr>
          <w:spacing w:val="-2"/>
        </w:rPr>
        <w:t xml:space="preserve"> </w:t>
      </w:r>
      <w:r>
        <w:t>with</w:t>
      </w:r>
      <w:r>
        <w:rPr>
          <w:spacing w:val="-6"/>
        </w:rPr>
        <w:t xml:space="preserve"> </w:t>
      </w:r>
      <w:r>
        <w:t>proof</w:t>
      </w:r>
      <w:r>
        <w:rPr>
          <w:spacing w:val="-4"/>
        </w:rPr>
        <w:t xml:space="preserve"> </w:t>
      </w:r>
      <w:r>
        <w:t>of</w:t>
      </w:r>
      <w:r>
        <w:rPr>
          <w:spacing w:val="-4"/>
        </w:rPr>
        <w:t xml:space="preserve"> </w:t>
      </w:r>
      <w:r>
        <w:t>delivery.</w:t>
      </w:r>
      <w:r>
        <w:rPr>
          <w:spacing w:val="-4"/>
        </w:rPr>
        <w:t xml:space="preserve"> </w:t>
      </w:r>
      <w:r>
        <w:t>Allowing</w:t>
      </w:r>
      <w:r>
        <w:rPr>
          <w:spacing w:val="-3"/>
        </w:rPr>
        <w:t xml:space="preserve"> </w:t>
      </w:r>
      <w:r>
        <w:t>time</w:t>
      </w:r>
      <w:r>
        <w:rPr>
          <w:spacing w:val="-5"/>
        </w:rPr>
        <w:t xml:space="preserve"> </w:t>
      </w:r>
      <w:r>
        <w:t>to</w:t>
      </w:r>
      <w:r>
        <w:rPr>
          <w:spacing w:val="-4"/>
        </w:rPr>
        <w:t xml:space="preserve"> </w:t>
      </w:r>
      <w:r>
        <w:t>cure</w:t>
      </w:r>
      <w:r>
        <w:rPr>
          <w:spacing w:val="-8"/>
        </w:rPr>
        <w:t xml:space="preserve"> </w:t>
      </w:r>
      <w:r>
        <w:t>a</w:t>
      </w:r>
      <w:r>
        <w:rPr>
          <w:spacing w:val="-4"/>
        </w:rPr>
        <w:t xml:space="preserve"> </w:t>
      </w:r>
      <w:r>
        <w:t>failure</w:t>
      </w:r>
      <w:r>
        <w:rPr>
          <w:spacing w:val="-4"/>
        </w:rPr>
        <w:t xml:space="preserve"> </w:t>
      </w:r>
      <w:r>
        <w:t>or</w:t>
      </w:r>
      <w:r>
        <w:rPr>
          <w:spacing w:val="-6"/>
        </w:rPr>
        <w:t xml:space="preserve"> </w:t>
      </w:r>
      <w:r>
        <w:t>breach</w:t>
      </w:r>
      <w:r>
        <w:rPr>
          <w:spacing w:val="-4"/>
        </w:rPr>
        <w:t xml:space="preserve"> </w:t>
      </w:r>
      <w:r>
        <w:t>of</w:t>
      </w:r>
      <w:r>
        <w:rPr>
          <w:spacing w:val="-6"/>
        </w:rPr>
        <w:t xml:space="preserve"> </w:t>
      </w:r>
      <w:r>
        <w:t>contract</w:t>
      </w:r>
      <w:r>
        <w:rPr>
          <w:spacing w:val="-6"/>
        </w:rPr>
        <w:t xml:space="preserve"> </w:t>
      </w:r>
      <w:r>
        <w:t>does</w:t>
      </w:r>
      <w:r>
        <w:rPr>
          <w:spacing w:val="-2"/>
        </w:rPr>
        <w:t xml:space="preserve"> </w:t>
      </w:r>
      <w:r>
        <w:t>not</w:t>
      </w:r>
      <w:r>
        <w:rPr>
          <w:spacing w:val="-4"/>
        </w:rPr>
        <w:t xml:space="preserve"> </w:t>
      </w:r>
      <w:r>
        <w:t>waive</w:t>
      </w:r>
      <w:r>
        <w:rPr>
          <w:spacing w:val="-4"/>
        </w:rPr>
        <w:t xml:space="preserve"> </w:t>
      </w:r>
      <w:r>
        <w:t xml:space="preserve">the right to immediately terminate the contract for the same or different contract breach which may occur at a different </w:t>
      </w:r>
      <w:r>
        <w:rPr>
          <w:spacing w:val="-2"/>
        </w:rPr>
        <w:t>time.</w:t>
      </w:r>
    </w:p>
    <w:p w14:paraId="2EB4E535" w14:textId="77777777" w:rsidR="002C16CB" w:rsidRDefault="002C16CB">
      <w:pPr>
        <w:pStyle w:val="BodyText"/>
      </w:pPr>
    </w:p>
    <w:p w14:paraId="2EB4E537" w14:textId="50644A68" w:rsidR="002C16CB" w:rsidRDefault="00AB70A8" w:rsidP="0053764B">
      <w:pPr>
        <w:pStyle w:val="BodyText"/>
        <w:ind w:left="1272"/>
        <w:jc w:val="both"/>
      </w:pPr>
      <w:r>
        <w:rPr>
          <w:spacing w:val="-2"/>
        </w:rPr>
        <w:t>NDE</w:t>
      </w:r>
      <w:r w:rsidR="00B41C9D">
        <w:rPr>
          <w:spacing w:val="-2"/>
        </w:rPr>
        <w:t>’s</w:t>
      </w:r>
      <w:r w:rsidR="00B41C9D">
        <w:rPr>
          <w:spacing w:val="-6"/>
        </w:rPr>
        <w:t xml:space="preserve"> </w:t>
      </w:r>
      <w:r w:rsidR="00B41C9D">
        <w:rPr>
          <w:spacing w:val="-2"/>
        </w:rPr>
        <w:t>failure</w:t>
      </w:r>
      <w:r w:rsidR="00B41C9D">
        <w:rPr>
          <w:spacing w:val="-6"/>
        </w:rPr>
        <w:t xml:space="preserve"> </w:t>
      </w:r>
      <w:r w:rsidR="00B41C9D">
        <w:rPr>
          <w:spacing w:val="-2"/>
        </w:rPr>
        <w:t>to</w:t>
      </w:r>
      <w:r w:rsidR="00B41C9D">
        <w:rPr>
          <w:spacing w:val="-6"/>
        </w:rPr>
        <w:t xml:space="preserve"> </w:t>
      </w:r>
      <w:r w:rsidR="00B41C9D">
        <w:rPr>
          <w:spacing w:val="-2"/>
        </w:rPr>
        <w:t>make</w:t>
      </w:r>
      <w:r w:rsidR="00B41C9D">
        <w:rPr>
          <w:spacing w:val="-6"/>
        </w:rPr>
        <w:t xml:space="preserve"> </w:t>
      </w:r>
      <w:r w:rsidR="00B41C9D">
        <w:rPr>
          <w:spacing w:val="-2"/>
        </w:rPr>
        <w:t>payment</w:t>
      </w:r>
      <w:r w:rsidR="00B41C9D">
        <w:rPr>
          <w:spacing w:val="-6"/>
        </w:rPr>
        <w:t xml:space="preserve"> </w:t>
      </w:r>
      <w:r w:rsidR="00B41C9D">
        <w:rPr>
          <w:spacing w:val="-2"/>
        </w:rPr>
        <w:t>shall</w:t>
      </w:r>
      <w:r w:rsidR="00B41C9D">
        <w:rPr>
          <w:spacing w:val="-5"/>
        </w:rPr>
        <w:t xml:space="preserve"> </w:t>
      </w:r>
      <w:r w:rsidR="00B41C9D">
        <w:rPr>
          <w:spacing w:val="-2"/>
        </w:rPr>
        <w:t>not</w:t>
      </w:r>
      <w:r w:rsidR="00B41C9D">
        <w:rPr>
          <w:spacing w:val="-9"/>
        </w:rPr>
        <w:t xml:space="preserve"> </w:t>
      </w:r>
      <w:r w:rsidR="00B41C9D">
        <w:rPr>
          <w:spacing w:val="-2"/>
        </w:rPr>
        <w:t>be</w:t>
      </w:r>
      <w:r w:rsidR="00B41C9D">
        <w:rPr>
          <w:spacing w:val="-6"/>
        </w:rPr>
        <w:t xml:space="preserve"> </w:t>
      </w:r>
      <w:r w:rsidR="00B41C9D">
        <w:rPr>
          <w:spacing w:val="-2"/>
        </w:rPr>
        <w:t>a</w:t>
      </w:r>
      <w:r w:rsidR="00B41C9D">
        <w:rPr>
          <w:spacing w:val="-5"/>
        </w:rPr>
        <w:t xml:space="preserve"> </w:t>
      </w:r>
      <w:r w:rsidR="00B41C9D">
        <w:rPr>
          <w:spacing w:val="-2"/>
        </w:rPr>
        <w:t>breach,</w:t>
      </w:r>
      <w:r w:rsidR="00B41C9D">
        <w:rPr>
          <w:spacing w:val="-6"/>
        </w:rPr>
        <w:t xml:space="preserve"> </w:t>
      </w:r>
      <w:r w:rsidR="00B41C9D">
        <w:rPr>
          <w:spacing w:val="-2"/>
        </w:rPr>
        <w:t>and</w:t>
      </w:r>
      <w:r w:rsidR="00B41C9D">
        <w:rPr>
          <w:spacing w:val="-10"/>
        </w:rPr>
        <w:t xml:space="preserve"> </w:t>
      </w:r>
      <w:r w:rsidR="00B41C9D">
        <w:rPr>
          <w:spacing w:val="-2"/>
        </w:rPr>
        <w:t>the</w:t>
      </w:r>
      <w:r w:rsidR="00B41C9D">
        <w:rPr>
          <w:spacing w:val="-8"/>
        </w:rPr>
        <w:t xml:space="preserve"> </w:t>
      </w:r>
      <w:r w:rsidR="00B41C9D">
        <w:rPr>
          <w:spacing w:val="-2"/>
        </w:rPr>
        <w:t>Vendor</w:t>
      </w:r>
      <w:r w:rsidR="00B41C9D">
        <w:rPr>
          <w:spacing w:val="-8"/>
        </w:rPr>
        <w:t xml:space="preserve"> </w:t>
      </w:r>
      <w:r w:rsidR="00B41C9D">
        <w:rPr>
          <w:spacing w:val="-2"/>
        </w:rPr>
        <w:t>shall</w:t>
      </w:r>
      <w:r w:rsidR="00B41C9D">
        <w:rPr>
          <w:spacing w:val="-8"/>
        </w:rPr>
        <w:t xml:space="preserve"> </w:t>
      </w:r>
      <w:r w:rsidR="00B41C9D">
        <w:rPr>
          <w:spacing w:val="-2"/>
        </w:rPr>
        <w:t>retain</w:t>
      </w:r>
      <w:r w:rsidR="00B41C9D">
        <w:rPr>
          <w:spacing w:val="-6"/>
        </w:rPr>
        <w:t xml:space="preserve"> </w:t>
      </w:r>
      <w:r w:rsidR="00B41C9D">
        <w:rPr>
          <w:spacing w:val="-2"/>
        </w:rPr>
        <w:t>all</w:t>
      </w:r>
      <w:r w:rsidR="00B41C9D">
        <w:rPr>
          <w:spacing w:val="-5"/>
        </w:rPr>
        <w:t xml:space="preserve"> </w:t>
      </w:r>
      <w:r w:rsidR="00B41C9D">
        <w:rPr>
          <w:spacing w:val="-2"/>
        </w:rPr>
        <w:t>available</w:t>
      </w:r>
      <w:r w:rsidR="00B41C9D">
        <w:rPr>
          <w:spacing w:val="-5"/>
        </w:rPr>
        <w:t xml:space="preserve"> </w:t>
      </w:r>
      <w:r w:rsidR="00B41C9D">
        <w:rPr>
          <w:spacing w:val="-2"/>
        </w:rPr>
        <w:t>statutory</w:t>
      </w:r>
      <w:r w:rsidR="00B41C9D">
        <w:rPr>
          <w:spacing w:val="-6"/>
        </w:rPr>
        <w:t xml:space="preserve"> </w:t>
      </w:r>
      <w:r w:rsidR="00B41C9D">
        <w:rPr>
          <w:spacing w:val="-2"/>
        </w:rPr>
        <w:t>remedies</w:t>
      </w:r>
    </w:p>
    <w:p w14:paraId="2EB4E538" w14:textId="77777777" w:rsidR="002C16CB" w:rsidRDefault="00B41C9D" w:rsidP="0080114F">
      <w:pPr>
        <w:pStyle w:val="Heading3"/>
        <w:numPr>
          <w:ilvl w:val="1"/>
          <w:numId w:val="11"/>
        </w:numPr>
        <w:tabs>
          <w:tab w:val="left" w:pos="1272"/>
        </w:tabs>
        <w:spacing w:before="205"/>
        <w:ind w:left="1271" w:hanging="719"/>
        <w:jc w:val="left"/>
      </w:pPr>
      <w:bookmarkStart w:id="116" w:name="_Toc230093121"/>
      <w:bookmarkStart w:id="117" w:name="_Toc233358439"/>
      <w:bookmarkStart w:id="118" w:name="_Toc951950690"/>
      <w:r>
        <w:t>NON-WAIVER</w:t>
      </w:r>
      <w:r w:rsidRPr="00EF6E4B">
        <w:t xml:space="preserve"> </w:t>
      </w:r>
      <w:r>
        <w:t>OF</w:t>
      </w:r>
      <w:r w:rsidRPr="00EF6E4B">
        <w:t xml:space="preserve"> BREACH</w:t>
      </w:r>
      <w:bookmarkEnd w:id="116"/>
      <w:bookmarkEnd w:id="117"/>
      <w:bookmarkEnd w:id="118"/>
    </w:p>
    <w:p w14:paraId="2EB4E539" w14:textId="77777777" w:rsidR="002C16CB" w:rsidRDefault="00B41C9D" w:rsidP="00E9264A">
      <w:pPr>
        <w:pStyle w:val="BodyText"/>
        <w:spacing w:after="240"/>
        <w:ind w:left="1267" w:right="562"/>
        <w:jc w:val="both"/>
      </w:pPr>
      <w:r>
        <w:t xml:space="preserve">The acceptance of late performance with or without objection or reservation by a Party shall not waive any rights of the Party nor constitute a waiver of the requirement of timely performance of any obligations remaining to be </w:t>
      </w:r>
      <w:r>
        <w:rPr>
          <w:spacing w:val="-2"/>
        </w:rPr>
        <w:t>performed.</w:t>
      </w:r>
    </w:p>
    <w:p w14:paraId="2EB4E53B" w14:textId="77777777" w:rsidR="002C16CB" w:rsidRDefault="00B41C9D" w:rsidP="0080114F">
      <w:pPr>
        <w:pStyle w:val="Heading3"/>
        <w:numPr>
          <w:ilvl w:val="1"/>
          <w:numId w:val="11"/>
        </w:numPr>
        <w:tabs>
          <w:tab w:val="left" w:pos="1272"/>
        </w:tabs>
        <w:spacing w:before="205"/>
        <w:ind w:left="1271" w:hanging="719"/>
        <w:jc w:val="left"/>
      </w:pPr>
      <w:bookmarkStart w:id="119" w:name="_Toc230093122"/>
      <w:bookmarkStart w:id="120" w:name="_Toc233358440"/>
      <w:bookmarkStart w:id="121" w:name="_Toc1981366455"/>
      <w:r w:rsidRPr="00EF6E4B">
        <w:t>SEVERABILITY</w:t>
      </w:r>
      <w:bookmarkEnd w:id="119"/>
      <w:bookmarkEnd w:id="120"/>
      <w:bookmarkEnd w:id="121"/>
    </w:p>
    <w:p w14:paraId="2EB4E53C" w14:textId="77777777" w:rsidR="002C16CB" w:rsidRDefault="00B41C9D">
      <w:pPr>
        <w:pStyle w:val="BodyText"/>
        <w:ind w:left="1272" w:right="556"/>
        <w:jc w:val="both"/>
      </w:pPr>
      <w:r>
        <w:t>If any term or condition of the contract is declared by a court of competent jurisdiction to be illegal or in conflict with any</w:t>
      </w:r>
      <w:r>
        <w:rPr>
          <w:spacing w:val="-2"/>
        </w:rPr>
        <w:t xml:space="preserve"> </w:t>
      </w:r>
      <w:r>
        <w:t>law,</w:t>
      </w:r>
      <w:r>
        <w:rPr>
          <w:spacing w:val="-4"/>
        </w:rPr>
        <w:t xml:space="preserve"> </w:t>
      </w:r>
      <w:r>
        <w:t>the</w:t>
      </w:r>
      <w:r>
        <w:rPr>
          <w:spacing w:val="-3"/>
        </w:rPr>
        <w:t xml:space="preserve"> </w:t>
      </w:r>
      <w:r>
        <w:t>validity</w:t>
      </w:r>
      <w:r>
        <w:rPr>
          <w:spacing w:val="-4"/>
        </w:rPr>
        <w:t xml:space="preserve"> </w:t>
      </w:r>
      <w:r>
        <w:t>of</w:t>
      </w:r>
      <w:r>
        <w:rPr>
          <w:spacing w:val="-4"/>
        </w:rPr>
        <w:t xml:space="preserve"> </w:t>
      </w:r>
      <w:r>
        <w:t>the</w:t>
      </w:r>
      <w:r>
        <w:rPr>
          <w:spacing w:val="-4"/>
        </w:rPr>
        <w:t xml:space="preserve"> </w:t>
      </w:r>
      <w:r>
        <w:t>remaining terms</w:t>
      </w:r>
      <w:r>
        <w:rPr>
          <w:spacing w:val="-3"/>
        </w:rPr>
        <w:t xml:space="preserve"> </w:t>
      </w:r>
      <w:r>
        <w:t>and</w:t>
      </w:r>
      <w:r>
        <w:rPr>
          <w:spacing w:val="-3"/>
        </w:rPr>
        <w:t xml:space="preserve"> </w:t>
      </w:r>
      <w:r>
        <w:t>conditions</w:t>
      </w:r>
      <w:r>
        <w:rPr>
          <w:spacing w:val="-3"/>
        </w:rPr>
        <w:t xml:space="preserve"> </w:t>
      </w:r>
      <w:r>
        <w:t>shall</w:t>
      </w:r>
      <w:r>
        <w:rPr>
          <w:spacing w:val="-3"/>
        </w:rPr>
        <w:t xml:space="preserve"> </w:t>
      </w:r>
      <w:r>
        <w:t>not</w:t>
      </w:r>
      <w:r>
        <w:rPr>
          <w:spacing w:val="-4"/>
        </w:rPr>
        <w:t xml:space="preserve"> </w:t>
      </w:r>
      <w:r>
        <w:t>be</w:t>
      </w:r>
      <w:r>
        <w:rPr>
          <w:spacing w:val="-3"/>
        </w:rPr>
        <w:t xml:space="preserve"> </w:t>
      </w:r>
      <w:r>
        <w:t>affected,</w:t>
      </w:r>
      <w:r>
        <w:rPr>
          <w:spacing w:val="-3"/>
        </w:rPr>
        <w:t xml:space="preserve"> </w:t>
      </w:r>
      <w:r>
        <w:t>and the</w:t>
      </w:r>
      <w:r>
        <w:rPr>
          <w:spacing w:val="-3"/>
        </w:rPr>
        <w:t xml:space="preserve"> </w:t>
      </w:r>
      <w:r>
        <w:t>rights</w:t>
      </w:r>
      <w:r>
        <w:rPr>
          <w:spacing w:val="-4"/>
        </w:rPr>
        <w:t xml:space="preserve"> </w:t>
      </w:r>
      <w:r>
        <w:t>and</w:t>
      </w:r>
      <w:r>
        <w:rPr>
          <w:spacing w:val="-4"/>
        </w:rPr>
        <w:t xml:space="preserve"> </w:t>
      </w:r>
      <w:r>
        <w:t>obligations</w:t>
      </w:r>
      <w:r>
        <w:rPr>
          <w:spacing w:val="-2"/>
        </w:rPr>
        <w:t xml:space="preserve"> </w:t>
      </w:r>
      <w:r>
        <w:t>of</w:t>
      </w:r>
      <w:r>
        <w:rPr>
          <w:spacing w:val="-3"/>
        </w:rPr>
        <w:t xml:space="preserve"> </w:t>
      </w:r>
      <w:r>
        <w:t>the parties shall be construed and enforced as if the contract did not contain the provision held to be invalid or illegal.</w:t>
      </w:r>
    </w:p>
    <w:p w14:paraId="2EB4E53D" w14:textId="77777777" w:rsidR="002C16CB" w:rsidRDefault="00B41C9D" w:rsidP="0080114F">
      <w:pPr>
        <w:pStyle w:val="Heading3"/>
        <w:numPr>
          <w:ilvl w:val="1"/>
          <w:numId w:val="11"/>
        </w:numPr>
        <w:tabs>
          <w:tab w:val="left" w:pos="1272"/>
        </w:tabs>
        <w:spacing w:before="205"/>
        <w:ind w:left="1271" w:hanging="719"/>
        <w:jc w:val="left"/>
      </w:pPr>
      <w:bookmarkStart w:id="122" w:name="_Toc230093123"/>
      <w:bookmarkStart w:id="123" w:name="_Toc233358441"/>
      <w:bookmarkStart w:id="124" w:name="_Toc680710496"/>
      <w:r w:rsidRPr="00EF6E4B">
        <w:t>INDEMNIFICATION</w:t>
      </w:r>
      <w:bookmarkEnd w:id="122"/>
      <w:bookmarkEnd w:id="123"/>
      <w:bookmarkEnd w:id="124"/>
    </w:p>
    <w:p w14:paraId="2EB4E53E" w14:textId="77777777" w:rsidR="002C16CB" w:rsidRDefault="00B41C9D" w:rsidP="0080114F">
      <w:pPr>
        <w:pStyle w:val="ListParagraph"/>
        <w:numPr>
          <w:ilvl w:val="2"/>
          <w:numId w:val="11"/>
        </w:numPr>
        <w:tabs>
          <w:tab w:val="left" w:pos="719"/>
        </w:tabs>
        <w:spacing w:line="207" w:lineRule="exact"/>
        <w:ind w:left="719" w:right="8169" w:hanging="719"/>
        <w:jc w:val="right"/>
        <w:rPr>
          <w:b/>
          <w:sz w:val="18"/>
        </w:rPr>
      </w:pPr>
      <w:r>
        <w:rPr>
          <w:b/>
          <w:spacing w:val="-2"/>
          <w:sz w:val="18"/>
        </w:rPr>
        <w:t>GENERAL</w:t>
      </w:r>
    </w:p>
    <w:p w14:paraId="2EB4E53F" w14:textId="43FE0930" w:rsidR="002C16CB" w:rsidRDefault="00B41C9D">
      <w:pPr>
        <w:pStyle w:val="BodyText"/>
        <w:spacing w:before="1"/>
        <w:ind w:left="1992" w:right="552"/>
        <w:jc w:val="both"/>
      </w:pPr>
      <w:r>
        <w:rPr>
          <w:spacing w:val="-2"/>
        </w:rPr>
        <w:t>The Vendor</w:t>
      </w:r>
      <w:r>
        <w:rPr>
          <w:spacing w:val="-4"/>
        </w:rPr>
        <w:t xml:space="preserve"> </w:t>
      </w:r>
      <w:r>
        <w:rPr>
          <w:spacing w:val="-2"/>
        </w:rPr>
        <w:t>agrees to</w:t>
      </w:r>
      <w:r>
        <w:rPr>
          <w:spacing w:val="-5"/>
        </w:rPr>
        <w:t xml:space="preserve"> </w:t>
      </w:r>
      <w:r>
        <w:rPr>
          <w:spacing w:val="-2"/>
        </w:rPr>
        <w:t>defend, indemnify, and hold</w:t>
      </w:r>
      <w:r>
        <w:rPr>
          <w:spacing w:val="-4"/>
        </w:rPr>
        <w:t xml:space="preserve"> </w:t>
      </w:r>
      <w:r>
        <w:rPr>
          <w:spacing w:val="-2"/>
        </w:rPr>
        <w:t>harmless the State</w:t>
      </w:r>
      <w:r>
        <w:rPr>
          <w:spacing w:val="-6"/>
        </w:rPr>
        <w:t xml:space="preserve"> </w:t>
      </w:r>
      <w:r>
        <w:rPr>
          <w:spacing w:val="-2"/>
        </w:rPr>
        <w:t>and</w:t>
      </w:r>
      <w:r>
        <w:rPr>
          <w:spacing w:val="-6"/>
        </w:rPr>
        <w:t xml:space="preserve"> </w:t>
      </w:r>
      <w:r>
        <w:rPr>
          <w:spacing w:val="-2"/>
        </w:rPr>
        <w:t>its</w:t>
      </w:r>
      <w:r>
        <w:rPr>
          <w:spacing w:val="-4"/>
        </w:rPr>
        <w:t xml:space="preserve"> </w:t>
      </w:r>
      <w:r>
        <w:rPr>
          <w:spacing w:val="-2"/>
        </w:rPr>
        <w:t>employees,</w:t>
      </w:r>
      <w:r>
        <w:rPr>
          <w:spacing w:val="-6"/>
        </w:rPr>
        <w:t xml:space="preserve"> </w:t>
      </w:r>
      <w:r>
        <w:rPr>
          <w:spacing w:val="-2"/>
        </w:rPr>
        <w:t>volunteers,</w:t>
      </w:r>
      <w:r>
        <w:rPr>
          <w:spacing w:val="-4"/>
        </w:rPr>
        <w:t xml:space="preserve"> </w:t>
      </w:r>
      <w:r>
        <w:rPr>
          <w:spacing w:val="-2"/>
        </w:rPr>
        <w:t xml:space="preserve">agents, </w:t>
      </w:r>
      <w:r>
        <w:t xml:space="preserve">and its elected and appointed officials (“the indemnified parties”) from and against any and all third party </w:t>
      </w:r>
      <w:r>
        <w:rPr>
          <w:spacing w:val="-2"/>
        </w:rPr>
        <w:t>claims, liens, demands, damages, liability, actions,</w:t>
      </w:r>
      <w:r>
        <w:rPr>
          <w:spacing w:val="-4"/>
        </w:rPr>
        <w:t xml:space="preserve"> </w:t>
      </w:r>
      <w:r>
        <w:rPr>
          <w:spacing w:val="-2"/>
        </w:rPr>
        <w:t>causes of action,</w:t>
      </w:r>
      <w:r>
        <w:rPr>
          <w:spacing w:val="-4"/>
        </w:rPr>
        <w:t xml:space="preserve"> </w:t>
      </w:r>
      <w:r>
        <w:rPr>
          <w:spacing w:val="-2"/>
        </w:rPr>
        <w:t>losses, judgments,</w:t>
      </w:r>
      <w:r>
        <w:rPr>
          <w:spacing w:val="-4"/>
        </w:rPr>
        <w:t xml:space="preserve"> </w:t>
      </w:r>
      <w:r>
        <w:rPr>
          <w:spacing w:val="-2"/>
        </w:rPr>
        <w:t xml:space="preserve">costs, and expenses </w:t>
      </w:r>
      <w:r>
        <w:t>of every nature, including investigation costs and expenses, settlement costs, and attorney fees and expenses (“the</w:t>
      </w:r>
      <w:r>
        <w:rPr>
          <w:spacing w:val="-3"/>
        </w:rPr>
        <w:t xml:space="preserve"> </w:t>
      </w:r>
      <w:r>
        <w:t>claims”),</w:t>
      </w:r>
      <w:r>
        <w:rPr>
          <w:spacing w:val="-3"/>
        </w:rPr>
        <w:t xml:space="preserve"> </w:t>
      </w:r>
      <w:r>
        <w:t>sustained or asserted</w:t>
      </w:r>
      <w:r>
        <w:rPr>
          <w:spacing w:val="-3"/>
        </w:rPr>
        <w:t xml:space="preserve"> </w:t>
      </w:r>
      <w:r>
        <w:t>against</w:t>
      </w:r>
      <w:r>
        <w:rPr>
          <w:spacing w:val="-2"/>
        </w:rPr>
        <w:t xml:space="preserve"> </w:t>
      </w:r>
      <w:r>
        <w:t>the</w:t>
      </w:r>
      <w:r>
        <w:rPr>
          <w:spacing w:val="-2"/>
        </w:rPr>
        <w:t xml:space="preserve"> </w:t>
      </w:r>
      <w:r>
        <w:t>State for personal injury,</w:t>
      </w:r>
      <w:r>
        <w:rPr>
          <w:spacing w:val="-2"/>
        </w:rPr>
        <w:t xml:space="preserve"> </w:t>
      </w:r>
      <w:r>
        <w:t>death,</w:t>
      </w:r>
      <w:r>
        <w:rPr>
          <w:spacing w:val="-3"/>
        </w:rPr>
        <w:t xml:space="preserve"> </w:t>
      </w:r>
      <w:r>
        <w:t>or property loss or damage, arising out of, resulting from, or attributable to the willful misconduct, negligence, error, or omission of</w:t>
      </w:r>
      <w:r>
        <w:rPr>
          <w:spacing w:val="-3"/>
        </w:rPr>
        <w:t xml:space="preserve"> </w:t>
      </w:r>
      <w:r>
        <w:t>the Vendor,</w:t>
      </w:r>
      <w:r>
        <w:rPr>
          <w:spacing w:val="-3"/>
        </w:rPr>
        <w:t xml:space="preserve"> </w:t>
      </w:r>
      <w:r>
        <w:t>its</w:t>
      </w:r>
      <w:r>
        <w:rPr>
          <w:spacing w:val="-1"/>
        </w:rPr>
        <w:t xml:space="preserve"> </w:t>
      </w:r>
      <w:r>
        <w:t>employees, Subcontractors,</w:t>
      </w:r>
      <w:r>
        <w:rPr>
          <w:spacing w:val="-3"/>
        </w:rPr>
        <w:t xml:space="preserve"> </w:t>
      </w:r>
      <w:r>
        <w:t>consultants, representatives,</w:t>
      </w:r>
      <w:r>
        <w:rPr>
          <w:spacing w:val="-3"/>
        </w:rPr>
        <w:t xml:space="preserve"> </w:t>
      </w:r>
      <w:r>
        <w:t>and</w:t>
      </w:r>
      <w:r>
        <w:rPr>
          <w:spacing w:val="-3"/>
        </w:rPr>
        <w:t xml:space="preserve"> </w:t>
      </w:r>
      <w:r>
        <w:t>agents, resulting from this contract, except to the extent such Vendor liability is attenuated by any action of the State which directly and proximately contributed to the claims.</w:t>
      </w:r>
      <w:r w:rsidR="003B3E21">
        <w:t xml:space="preserve"> </w:t>
      </w:r>
    </w:p>
    <w:p w14:paraId="071F8C94" w14:textId="77777777" w:rsidR="003B3E21" w:rsidRDefault="003B3E21">
      <w:pPr>
        <w:pStyle w:val="BodyText"/>
        <w:spacing w:before="1"/>
        <w:ind w:left="1992" w:right="552"/>
        <w:jc w:val="both"/>
      </w:pPr>
    </w:p>
    <w:p w14:paraId="53C18AFE" w14:textId="77777777" w:rsidR="003B3E21" w:rsidRPr="003B3E21" w:rsidRDefault="003B3E21" w:rsidP="003B3E21">
      <w:pPr>
        <w:pStyle w:val="BodyText"/>
        <w:ind w:left="1980" w:right="554"/>
        <w:jc w:val="both"/>
      </w:pPr>
      <w:r w:rsidRPr="003B3E21">
        <w:t>The</w:t>
      </w:r>
      <w:r w:rsidRPr="003B3E21">
        <w:rPr>
          <w:spacing w:val="-6"/>
        </w:rPr>
        <w:t xml:space="preserve"> </w:t>
      </w:r>
      <w:r w:rsidRPr="003B3E21">
        <w:t>Parties</w:t>
      </w:r>
      <w:r w:rsidRPr="003B3E21">
        <w:rPr>
          <w:spacing w:val="-7"/>
        </w:rPr>
        <w:t xml:space="preserve"> </w:t>
      </w:r>
      <w:r w:rsidRPr="003B3E21">
        <w:t>acknowledge</w:t>
      </w:r>
      <w:r w:rsidRPr="003B3E21">
        <w:rPr>
          <w:spacing w:val="-7"/>
        </w:rPr>
        <w:t xml:space="preserve"> </w:t>
      </w:r>
      <w:r w:rsidRPr="003B3E21">
        <w:t>that</w:t>
      </w:r>
      <w:r w:rsidRPr="003B3E21">
        <w:rPr>
          <w:spacing w:val="-8"/>
        </w:rPr>
        <w:t xml:space="preserve"> the </w:t>
      </w:r>
      <w:r w:rsidRPr="003B3E21">
        <w:t>Attorney</w:t>
      </w:r>
      <w:r w:rsidRPr="003B3E21">
        <w:rPr>
          <w:spacing w:val="-7"/>
        </w:rPr>
        <w:t xml:space="preserve"> </w:t>
      </w:r>
      <w:r w:rsidRPr="003B3E21">
        <w:t>General</w:t>
      </w:r>
      <w:r w:rsidRPr="003B3E21">
        <w:rPr>
          <w:spacing w:val="-9"/>
        </w:rPr>
        <w:t xml:space="preserve"> </w:t>
      </w:r>
      <w:r w:rsidRPr="003B3E21">
        <w:t>for</w:t>
      </w:r>
      <w:r w:rsidRPr="003B3E21">
        <w:rPr>
          <w:spacing w:val="-9"/>
        </w:rPr>
        <w:t xml:space="preserve"> </w:t>
      </w:r>
      <w:r w:rsidRPr="003B3E21">
        <w:t>the</w:t>
      </w:r>
      <w:r w:rsidRPr="003B3E21">
        <w:rPr>
          <w:spacing w:val="-6"/>
        </w:rPr>
        <w:t xml:space="preserve"> </w:t>
      </w:r>
      <w:r w:rsidRPr="003B3E21">
        <w:t>State</w:t>
      </w:r>
      <w:r w:rsidRPr="003B3E21">
        <w:rPr>
          <w:spacing w:val="-9"/>
        </w:rPr>
        <w:t xml:space="preserve"> </w:t>
      </w:r>
      <w:r w:rsidRPr="003B3E21">
        <w:t>of</w:t>
      </w:r>
      <w:r w:rsidRPr="003B3E21">
        <w:rPr>
          <w:spacing w:val="-7"/>
        </w:rPr>
        <w:t xml:space="preserve"> </w:t>
      </w:r>
      <w:r w:rsidRPr="003B3E21">
        <w:t>Nebraska</w:t>
      </w:r>
      <w:r w:rsidRPr="003B3E21">
        <w:rPr>
          <w:spacing w:val="-10"/>
        </w:rPr>
        <w:t xml:space="preserve"> </w:t>
      </w:r>
      <w:r w:rsidRPr="003B3E21">
        <w:t>is</w:t>
      </w:r>
      <w:r w:rsidRPr="003B3E21">
        <w:rPr>
          <w:spacing w:val="-7"/>
        </w:rPr>
        <w:t xml:space="preserve"> </w:t>
      </w:r>
      <w:r w:rsidRPr="003B3E21">
        <w:t>required</w:t>
      </w:r>
      <w:r w:rsidRPr="003B3E21">
        <w:rPr>
          <w:spacing w:val="-7"/>
        </w:rPr>
        <w:t xml:space="preserve"> </w:t>
      </w:r>
      <w:r w:rsidRPr="003B3E21">
        <w:t>by</w:t>
      </w:r>
      <w:r w:rsidRPr="003B3E21">
        <w:rPr>
          <w:spacing w:val="-7"/>
        </w:rPr>
        <w:t xml:space="preserve"> </w:t>
      </w:r>
      <w:r w:rsidRPr="003B3E21">
        <w:t>statute</w:t>
      </w:r>
      <w:r w:rsidRPr="003B3E21">
        <w:rPr>
          <w:spacing w:val="-6"/>
        </w:rPr>
        <w:t xml:space="preserve"> </w:t>
      </w:r>
      <w:r w:rsidRPr="003B3E21">
        <w:t>to</w:t>
      </w:r>
      <w:r w:rsidRPr="003B3E21">
        <w:rPr>
          <w:spacing w:val="-7"/>
        </w:rPr>
        <w:t xml:space="preserve"> </w:t>
      </w:r>
      <w:r w:rsidRPr="003B3E21">
        <w:t>represent the legal interests of the State, and that any provision of this indemnity clause is subject to the statutory authority of the Attorney General.</w:t>
      </w:r>
    </w:p>
    <w:p w14:paraId="32FDF58A" w14:textId="77777777" w:rsidR="003B3E21" w:rsidRDefault="003B3E21">
      <w:pPr>
        <w:pStyle w:val="BodyText"/>
        <w:spacing w:before="1"/>
        <w:ind w:left="1992" w:right="552"/>
        <w:jc w:val="both"/>
      </w:pPr>
    </w:p>
    <w:p w14:paraId="2EB4E540" w14:textId="77777777" w:rsidR="002C16CB" w:rsidRDefault="00B41C9D" w:rsidP="0080114F">
      <w:pPr>
        <w:pStyle w:val="Heading3"/>
        <w:numPr>
          <w:ilvl w:val="2"/>
          <w:numId w:val="11"/>
        </w:numPr>
        <w:tabs>
          <w:tab w:val="left" w:pos="1991"/>
        </w:tabs>
        <w:spacing w:before="206"/>
        <w:ind w:hanging="719"/>
      </w:pPr>
      <w:bookmarkStart w:id="125" w:name="_Toc230093124"/>
      <w:bookmarkStart w:id="126" w:name="_Toc232516514"/>
      <w:bookmarkStart w:id="127" w:name="_Toc233358442"/>
      <w:bookmarkStart w:id="128" w:name="_Toc543927603"/>
      <w:r>
        <w:rPr>
          <w:spacing w:val="-2"/>
        </w:rPr>
        <w:t>INTELLECTUAL</w:t>
      </w:r>
      <w:r>
        <w:rPr>
          <w:spacing w:val="10"/>
        </w:rPr>
        <w:t xml:space="preserve"> </w:t>
      </w:r>
      <w:r>
        <w:rPr>
          <w:spacing w:val="-2"/>
        </w:rPr>
        <w:t>PROPERTY</w:t>
      </w:r>
      <w:bookmarkEnd w:id="125"/>
      <w:bookmarkEnd w:id="126"/>
      <w:bookmarkEnd w:id="127"/>
      <w:bookmarkEnd w:id="128"/>
    </w:p>
    <w:p w14:paraId="2EB4E541" w14:textId="6423BCA1" w:rsidR="002C16CB" w:rsidRDefault="00B41C9D">
      <w:pPr>
        <w:pStyle w:val="BodyText"/>
        <w:ind w:left="1992" w:right="553"/>
        <w:jc w:val="both"/>
      </w:pPr>
      <w:r>
        <w:t>The</w:t>
      </w:r>
      <w:r>
        <w:rPr>
          <w:spacing w:val="-13"/>
        </w:rPr>
        <w:t xml:space="preserve"> </w:t>
      </w:r>
      <w:r>
        <w:t>Vendor</w:t>
      </w:r>
      <w:r>
        <w:rPr>
          <w:spacing w:val="-12"/>
        </w:rPr>
        <w:t xml:space="preserve"> </w:t>
      </w:r>
      <w:r>
        <w:t>agrees</w:t>
      </w:r>
      <w:r>
        <w:rPr>
          <w:spacing w:val="-13"/>
        </w:rPr>
        <w:t xml:space="preserve"> </w:t>
      </w:r>
      <w:r>
        <w:t>it</w:t>
      </w:r>
      <w:r>
        <w:rPr>
          <w:spacing w:val="-12"/>
        </w:rPr>
        <w:t xml:space="preserve"> </w:t>
      </w:r>
      <w:r>
        <w:t>will,</w:t>
      </w:r>
      <w:r>
        <w:rPr>
          <w:spacing w:val="-13"/>
        </w:rPr>
        <w:t xml:space="preserve"> </w:t>
      </w:r>
      <w:r>
        <w:t>at</w:t>
      </w:r>
      <w:r>
        <w:rPr>
          <w:spacing w:val="-13"/>
        </w:rPr>
        <w:t xml:space="preserve"> </w:t>
      </w:r>
      <w:r>
        <w:t>its</w:t>
      </w:r>
      <w:r>
        <w:rPr>
          <w:spacing w:val="-12"/>
        </w:rPr>
        <w:t xml:space="preserve"> </w:t>
      </w:r>
      <w:r>
        <w:t>sole</w:t>
      </w:r>
      <w:r>
        <w:rPr>
          <w:spacing w:val="-13"/>
        </w:rPr>
        <w:t xml:space="preserve"> </w:t>
      </w:r>
      <w:r>
        <w:t>cost</w:t>
      </w:r>
      <w:r>
        <w:rPr>
          <w:spacing w:val="-12"/>
        </w:rPr>
        <w:t xml:space="preserve"> </w:t>
      </w:r>
      <w:r>
        <w:t>and</w:t>
      </w:r>
      <w:r>
        <w:rPr>
          <w:spacing w:val="-13"/>
        </w:rPr>
        <w:t xml:space="preserve"> </w:t>
      </w:r>
      <w:r>
        <w:t>expense,</w:t>
      </w:r>
      <w:r>
        <w:rPr>
          <w:spacing w:val="-12"/>
        </w:rPr>
        <w:t xml:space="preserve"> </w:t>
      </w:r>
      <w:r>
        <w:t>defend,</w:t>
      </w:r>
      <w:r>
        <w:rPr>
          <w:spacing w:val="-13"/>
        </w:rPr>
        <w:t xml:space="preserve"> </w:t>
      </w:r>
      <w:r>
        <w:t>indemnify,</w:t>
      </w:r>
      <w:r>
        <w:rPr>
          <w:spacing w:val="-12"/>
        </w:rPr>
        <w:t xml:space="preserve"> </w:t>
      </w:r>
      <w:r>
        <w:t>and</w:t>
      </w:r>
      <w:r>
        <w:rPr>
          <w:spacing w:val="-13"/>
        </w:rPr>
        <w:t xml:space="preserve"> </w:t>
      </w:r>
      <w:r>
        <w:t>hold</w:t>
      </w:r>
      <w:r>
        <w:rPr>
          <w:spacing w:val="-12"/>
        </w:rPr>
        <w:t xml:space="preserve"> </w:t>
      </w:r>
      <w:r>
        <w:t>harmless</w:t>
      </w:r>
      <w:r>
        <w:rPr>
          <w:spacing w:val="-13"/>
        </w:rPr>
        <w:t xml:space="preserve"> </w:t>
      </w:r>
      <w:r>
        <w:t>the</w:t>
      </w:r>
      <w:r>
        <w:rPr>
          <w:spacing w:val="-10"/>
        </w:rPr>
        <w:t xml:space="preserve"> </w:t>
      </w:r>
      <w:r>
        <w:t>indemnified parties from and against any and all claims, to the extent such claims arise out of, result from, or are attributable to, the</w:t>
      </w:r>
      <w:r>
        <w:rPr>
          <w:spacing w:val="-1"/>
        </w:rPr>
        <w:t xml:space="preserve"> </w:t>
      </w:r>
      <w:r>
        <w:t>actual or</w:t>
      </w:r>
      <w:r>
        <w:rPr>
          <w:spacing w:val="-1"/>
        </w:rPr>
        <w:t xml:space="preserve"> </w:t>
      </w:r>
      <w:r>
        <w:t>alleged</w:t>
      </w:r>
      <w:r>
        <w:rPr>
          <w:spacing w:val="-4"/>
        </w:rPr>
        <w:t xml:space="preserve"> </w:t>
      </w:r>
      <w:r>
        <w:t>infringement or</w:t>
      </w:r>
      <w:r>
        <w:rPr>
          <w:spacing w:val="-2"/>
        </w:rPr>
        <w:t xml:space="preserve"> </w:t>
      </w:r>
      <w:r>
        <w:t>misappropriation</w:t>
      </w:r>
      <w:r>
        <w:rPr>
          <w:spacing w:val="-1"/>
        </w:rPr>
        <w:t xml:space="preserve"> </w:t>
      </w:r>
      <w:r>
        <w:t>of any patent,</w:t>
      </w:r>
      <w:r>
        <w:rPr>
          <w:spacing w:val="-4"/>
        </w:rPr>
        <w:t xml:space="preserve"> </w:t>
      </w:r>
      <w:r>
        <w:t>copyright,</w:t>
      </w:r>
      <w:r>
        <w:rPr>
          <w:spacing w:val="-1"/>
        </w:rPr>
        <w:t xml:space="preserve"> </w:t>
      </w:r>
      <w:r>
        <w:t>trade</w:t>
      </w:r>
      <w:r>
        <w:rPr>
          <w:spacing w:val="-1"/>
        </w:rPr>
        <w:t xml:space="preserve"> </w:t>
      </w:r>
      <w:r>
        <w:t xml:space="preserve">secret, trademark, or confidential information of any third party by the Vendor or its employees, Subcontractors, consultants, representatives, and agents; provided, however, </w:t>
      </w:r>
      <w:r w:rsidR="00AB70A8">
        <w:t>NDE</w:t>
      </w:r>
      <w:r>
        <w:t xml:space="preserve"> gives the Vendor prompt notice in writing of the claim. The Vendor may</w:t>
      </w:r>
      <w:r>
        <w:rPr>
          <w:spacing w:val="-1"/>
        </w:rPr>
        <w:t xml:space="preserve"> </w:t>
      </w:r>
      <w:r>
        <w:t>not settle</w:t>
      </w:r>
      <w:r>
        <w:rPr>
          <w:spacing w:val="-3"/>
        </w:rPr>
        <w:t xml:space="preserve"> </w:t>
      </w:r>
      <w:r>
        <w:t xml:space="preserve">any infringement claim that will affect </w:t>
      </w:r>
      <w:r w:rsidR="00AB70A8">
        <w:t>NDE</w:t>
      </w:r>
      <w:r>
        <w:t>’s use of the Licensed</w:t>
      </w:r>
      <w:r>
        <w:rPr>
          <w:spacing w:val="-8"/>
        </w:rPr>
        <w:t xml:space="preserve"> </w:t>
      </w:r>
      <w:r>
        <w:t>Software</w:t>
      </w:r>
      <w:r>
        <w:rPr>
          <w:spacing w:val="-7"/>
        </w:rPr>
        <w:t xml:space="preserve"> </w:t>
      </w:r>
      <w:r>
        <w:t>without</w:t>
      </w:r>
      <w:r>
        <w:rPr>
          <w:spacing w:val="-5"/>
        </w:rPr>
        <w:t xml:space="preserve"> </w:t>
      </w:r>
      <w:r w:rsidR="00AB70A8">
        <w:t>NDE</w:t>
      </w:r>
      <w:r>
        <w:t>’s</w:t>
      </w:r>
      <w:r>
        <w:rPr>
          <w:spacing w:val="-7"/>
        </w:rPr>
        <w:t xml:space="preserve"> </w:t>
      </w:r>
      <w:r>
        <w:t>prior</w:t>
      </w:r>
      <w:r>
        <w:rPr>
          <w:spacing w:val="-8"/>
        </w:rPr>
        <w:t xml:space="preserve"> </w:t>
      </w:r>
      <w:r>
        <w:t>written</w:t>
      </w:r>
      <w:r>
        <w:rPr>
          <w:spacing w:val="-7"/>
        </w:rPr>
        <w:t xml:space="preserve"> </w:t>
      </w:r>
      <w:r>
        <w:t>consent,</w:t>
      </w:r>
      <w:r>
        <w:rPr>
          <w:spacing w:val="-7"/>
        </w:rPr>
        <w:t xml:space="preserve"> </w:t>
      </w:r>
      <w:r>
        <w:t>which</w:t>
      </w:r>
      <w:r>
        <w:rPr>
          <w:spacing w:val="-11"/>
        </w:rPr>
        <w:t xml:space="preserve"> </w:t>
      </w:r>
      <w:r>
        <w:t>consent</w:t>
      </w:r>
      <w:r>
        <w:rPr>
          <w:spacing w:val="-11"/>
        </w:rPr>
        <w:t xml:space="preserve"> </w:t>
      </w:r>
      <w:r>
        <w:t>may</w:t>
      </w:r>
      <w:r>
        <w:rPr>
          <w:spacing w:val="-5"/>
        </w:rPr>
        <w:t xml:space="preserve"> </w:t>
      </w:r>
      <w:r>
        <w:t>be</w:t>
      </w:r>
      <w:r>
        <w:rPr>
          <w:spacing w:val="-7"/>
        </w:rPr>
        <w:t xml:space="preserve"> </w:t>
      </w:r>
      <w:r>
        <w:t>withheld</w:t>
      </w:r>
      <w:r>
        <w:rPr>
          <w:spacing w:val="-7"/>
        </w:rPr>
        <w:t xml:space="preserve"> </w:t>
      </w:r>
      <w:r>
        <w:t>for</w:t>
      </w:r>
      <w:r>
        <w:rPr>
          <w:spacing w:val="-8"/>
        </w:rPr>
        <w:t xml:space="preserve"> </w:t>
      </w:r>
      <w:r>
        <w:t>any</w:t>
      </w:r>
      <w:r>
        <w:rPr>
          <w:spacing w:val="-7"/>
        </w:rPr>
        <w:t xml:space="preserve"> </w:t>
      </w:r>
      <w:r>
        <w:rPr>
          <w:spacing w:val="-2"/>
        </w:rPr>
        <w:t>reason.</w:t>
      </w:r>
    </w:p>
    <w:p w14:paraId="2EB4E542" w14:textId="77777777" w:rsidR="002C16CB" w:rsidRDefault="002C16CB">
      <w:pPr>
        <w:pStyle w:val="BodyText"/>
      </w:pPr>
    </w:p>
    <w:p w14:paraId="2EB4E543" w14:textId="57A90CB8" w:rsidR="002C16CB" w:rsidRDefault="00B41C9D">
      <w:pPr>
        <w:pStyle w:val="BodyText"/>
        <w:ind w:left="1992" w:right="554"/>
        <w:jc w:val="both"/>
      </w:pPr>
      <w:r>
        <w:t xml:space="preserve">If a judgment or settlement is obtained or reasonably anticipated against the State’s use of any intellectual property for which the Vendor has indemnified </w:t>
      </w:r>
      <w:r w:rsidR="000B6A10">
        <w:t>NDE</w:t>
      </w:r>
      <w:r>
        <w:t xml:space="preserve">, the Vendor shall, at the Vendor’s sole cost and expense, promptly modify the item or items which were determined to be infringing, acquire a license or licenses on </w:t>
      </w:r>
      <w:r w:rsidR="000B6A10">
        <w:t>NDE</w:t>
      </w:r>
      <w:r>
        <w:t xml:space="preserve">’s behalf to provide the necessary rights to </w:t>
      </w:r>
      <w:r w:rsidR="000B6A10">
        <w:t>NDE</w:t>
      </w:r>
      <w:r>
        <w:t xml:space="preserve"> to eliminate the</w:t>
      </w:r>
      <w:r>
        <w:rPr>
          <w:spacing w:val="-1"/>
        </w:rPr>
        <w:t xml:space="preserve"> </w:t>
      </w:r>
      <w:r>
        <w:t>infringement, or provide</w:t>
      </w:r>
      <w:r>
        <w:rPr>
          <w:spacing w:val="-13"/>
        </w:rPr>
        <w:t xml:space="preserve"> </w:t>
      </w:r>
      <w:r w:rsidR="000B6A10">
        <w:t>NDE</w:t>
      </w:r>
      <w:r>
        <w:rPr>
          <w:spacing w:val="-13"/>
        </w:rPr>
        <w:t xml:space="preserve"> </w:t>
      </w:r>
      <w:r>
        <w:t>with</w:t>
      </w:r>
      <w:r>
        <w:rPr>
          <w:spacing w:val="-12"/>
        </w:rPr>
        <w:t xml:space="preserve"> </w:t>
      </w:r>
      <w:r>
        <w:t>a</w:t>
      </w:r>
      <w:r>
        <w:rPr>
          <w:spacing w:val="-13"/>
        </w:rPr>
        <w:t xml:space="preserve"> </w:t>
      </w:r>
      <w:r>
        <w:t>non-infringing</w:t>
      </w:r>
      <w:r>
        <w:rPr>
          <w:spacing w:val="-13"/>
        </w:rPr>
        <w:t xml:space="preserve"> </w:t>
      </w:r>
      <w:r>
        <w:t>substitute</w:t>
      </w:r>
      <w:r>
        <w:rPr>
          <w:spacing w:val="-12"/>
        </w:rPr>
        <w:t xml:space="preserve"> </w:t>
      </w:r>
      <w:r>
        <w:t>that</w:t>
      </w:r>
      <w:r>
        <w:rPr>
          <w:spacing w:val="-13"/>
        </w:rPr>
        <w:t xml:space="preserve"> </w:t>
      </w:r>
      <w:r>
        <w:t>provides</w:t>
      </w:r>
      <w:r>
        <w:rPr>
          <w:spacing w:val="-12"/>
        </w:rPr>
        <w:t xml:space="preserve"> </w:t>
      </w:r>
      <w:r w:rsidR="000B6A10">
        <w:t>NDE</w:t>
      </w:r>
      <w:r>
        <w:rPr>
          <w:spacing w:val="-12"/>
        </w:rPr>
        <w:t xml:space="preserve"> </w:t>
      </w:r>
      <w:r>
        <w:t>the</w:t>
      </w:r>
      <w:r>
        <w:rPr>
          <w:spacing w:val="-13"/>
        </w:rPr>
        <w:t xml:space="preserve"> </w:t>
      </w:r>
      <w:r>
        <w:t>same</w:t>
      </w:r>
      <w:r>
        <w:rPr>
          <w:spacing w:val="-12"/>
        </w:rPr>
        <w:t xml:space="preserve"> </w:t>
      </w:r>
      <w:r>
        <w:t>functionality.</w:t>
      </w:r>
      <w:r>
        <w:rPr>
          <w:spacing w:val="-13"/>
        </w:rPr>
        <w:t xml:space="preserve"> </w:t>
      </w:r>
      <w:r>
        <w:t>At</w:t>
      </w:r>
      <w:r>
        <w:rPr>
          <w:spacing w:val="-12"/>
        </w:rPr>
        <w:t xml:space="preserve"> </w:t>
      </w:r>
      <w:r w:rsidR="000B6A10">
        <w:t>NDE</w:t>
      </w:r>
      <w:r>
        <w:t>’s election,</w:t>
      </w:r>
      <w:r>
        <w:rPr>
          <w:spacing w:val="-3"/>
        </w:rPr>
        <w:t xml:space="preserve"> </w:t>
      </w:r>
      <w:r>
        <w:t>the</w:t>
      </w:r>
      <w:r>
        <w:rPr>
          <w:spacing w:val="-3"/>
        </w:rPr>
        <w:t xml:space="preserve"> </w:t>
      </w:r>
      <w:r>
        <w:t>actual</w:t>
      </w:r>
      <w:r>
        <w:rPr>
          <w:spacing w:val="-1"/>
        </w:rPr>
        <w:t xml:space="preserve"> </w:t>
      </w:r>
      <w:r>
        <w:t>or</w:t>
      </w:r>
      <w:r>
        <w:rPr>
          <w:spacing w:val="-1"/>
        </w:rPr>
        <w:t xml:space="preserve"> </w:t>
      </w:r>
      <w:r>
        <w:t>anticipated judgment may</w:t>
      </w:r>
      <w:r>
        <w:rPr>
          <w:spacing w:val="-3"/>
        </w:rPr>
        <w:t xml:space="preserve"> </w:t>
      </w:r>
      <w:r>
        <w:t>be</w:t>
      </w:r>
      <w:r>
        <w:rPr>
          <w:spacing w:val="-3"/>
        </w:rPr>
        <w:t xml:space="preserve"> </w:t>
      </w:r>
      <w:r>
        <w:t>treated as</w:t>
      </w:r>
      <w:r>
        <w:rPr>
          <w:spacing w:val="-1"/>
        </w:rPr>
        <w:t xml:space="preserve"> </w:t>
      </w:r>
      <w:r>
        <w:t>a</w:t>
      </w:r>
      <w:r>
        <w:rPr>
          <w:spacing w:val="-3"/>
        </w:rPr>
        <w:t xml:space="preserve"> </w:t>
      </w:r>
      <w:r>
        <w:t>breach</w:t>
      </w:r>
      <w:r>
        <w:rPr>
          <w:spacing w:val="-3"/>
        </w:rPr>
        <w:t xml:space="preserve"> </w:t>
      </w:r>
      <w:r>
        <w:t>of</w:t>
      </w:r>
      <w:r>
        <w:rPr>
          <w:spacing w:val="-3"/>
        </w:rPr>
        <w:t xml:space="preserve"> </w:t>
      </w:r>
      <w:r>
        <w:t>warranty</w:t>
      </w:r>
      <w:r>
        <w:rPr>
          <w:spacing w:val="-1"/>
        </w:rPr>
        <w:t xml:space="preserve"> </w:t>
      </w:r>
      <w:r>
        <w:t>by</w:t>
      </w:r>
      <w:r>
        <w:rPr>
          <w:spacing w:val="-1"/>
        </w:rPr>
        <w:t xml:space="preserve"> </w:t>
      </w:r>
      <w:r>
        <w:t>the</w:t>
      </w:r>
      <w:r>
        <w:rPr>
          <w:spacing w:val="-3"/>
        </w:rPr>
        <w:t xml:space="preserve"> </w:t>
      </w:r>
      <w:r>
        <w:t>Vendor,</w:t>
      </w:r>
      <w:r>
        <w:rPr>
          <w:spacing w:val="-3"/>
        </w:rPr>
        <w:t xml:space="preserve"> </w:t>
      </w:r>
      <w:r>
        <w:t xml:space="preserve">and </w:t>
      </w:r>
      <w:r w:rsidR="000B6A10">
        <w:t>NDE</w:t>
      </w:r>
      <w:r>
        <w:t xml:space="preserve"> may receive the remedies provided under this Solicitation.</w:t>
      </w:r>
    </w:p>
    <w:p w14:paraId="2EB4E544" w14:textId="77777777" w:rsidR="002C16CB" w:rsidRDefault="002C16CB">
      <w:pPr>
        <w:pStyle w:val="BodyText"/>
      </w:pPr>
    </w:p>
    <w:p w14:paraId="2EB4E545" w14:textId="77777777" w:rsidR="002C16CB" w:rsidRDefault="00B41C9D" w:rsidP="0080114F">
      <w:pPr>
        <w:pStyle w:val="Heading3"/>
        <w:numPr>
          <w:ilvl w:val="2"/>
          <w:numId w:val="11"/>
        </w:numPr>
        <w:tabs>
          <w:tab w:val="left" w:pos="1991"/>
        </w:tabs>
        <w:ind w:hanging="719"/>
      </w:pPr>
      <w:bookmarkStart w:id="129" w:name="_Toc230093125"/>
      <w:bookmarkStart w:id="130" w:name="_Toc232516515"/>
      <w:bookmarkStart w:id="131" w:name="_Toc233358443"/>
      <w:bookmarkStart w:id="132" w:name="_Toc231566093"/>
      <w:r>
        <w:rPr>
          <w:spacing w:val="-2"/>
        </w:rPr>
        <w:t>PERSONNEL</w:t>
      </w:r>
      <w:bookmarkEnd w:id="129"/>
      <w:bookmarkEnd w:id="130"/>
      <w:bookmarkEnd w:id="131"/>
      <w:bookmarkEnd w:id="132"/>
    </w:p>
    <w:p w14:paraId="2EB4E546" w14:textId="77777777" w:rsidR="002C16CB" w:rsidRDefault="00B41C9D">
      <w:pPr>
        <w:pStyle w:val="BodyText"/>
        <w:ind w:left="1992" w:right="554"/>
        <w:jc w:val="both"/>
      </w:pPr>
      <w:r>
        <w:t>The</w:t>
      </w:r>
      <w:r>
        <w:rPr>
          <w:spacing w:val="-6"/>
        </w:rPr>
        <w:t xml:space="preserve"> </w:t>
      </w:r>
      <w:r>
        <w:t>Vendor</w:t>
      </w:r>
      <w:r>
        <w:rPr>
          <w:spacing w:val="-6"/>
        </w:rPr>
        <w:t xml:space="preserve"> </w:t>
      </w:r>
      <w:r>
        <w:t>shall,</w:t>
      </w:r>
      <w:r>
        <w:rPr>
          <w:spacing w:val="-9"/>
        </w:rPr>
        <w:t xml:space="preserve"> </w:t>
      </w:r>
      <w:r>
        <w:t>at</w:t>
      </w:r>
      <w:r>
        <w:rPr>
          <w:spacing w:val="-6"/>
        </w:rPr>
        <w:t xml:space="preserve"> </w:t>
      </w:r>
      <w:r>
        <w:t>its</w:t>
      </w:r>
      <w:r>
        <w:rPr>
          <w:spacing w:val="-7"/>
        </w:rPr>
        <w:t xml:space="preserve"> </w:t>
      </w:r>
      <w:r>
        <w:t>expense,</w:t>
      </w:r>
      <w:r>
        <w:rPr>
          <w:spacing w:val="-7"/>
        </w:rPr>
        <w:t xml:space="preserve"> </w:t>
      </w:r>
      <w:r>
        <w:t>indemnify</w:t>
      </w:r>
      <w:r>
        <w:rPr>
          <w:spacing w:val="-7"/>
        </w:rPr>
        <w:t xml:space="preserve"> </w:t>
      </w:r>
      <w:r>
        <w:t>and</w:t>
      </w:r>
      <w:r>
        <w:rPr>
          <w:spacing w:val="-6"/>
        </w:rPr>
        <w:t xml:space="preserve"> </w:t>
      </w:r>
      <w:r>
        <w:t>hold</w:t>
      </w:r>
      <w:r>
        <w:rPr>
          <w:spacing w:val="-7"/>
        </w:rPr>
        <w:t xml:space="preserve"> </w:t>
      </w:r>
      <w:r>
        <w:t>harmless</w:t>
      </w:r>
      <w:r>
        <w:rPr>
          <w:spacing w:val="-5"/>
        </w:rPr>
        <w:t xml:space="preserve"> </w:t>
      </w:r>
      <w:r>
        <w:t>the</w:t>
      </w:r>
      <w:r>
        <w:rPr>
          <w:spacing w:val="-7"/>
        </w:rPr>
        <w:t xml:space="preserve"> </w:t>
      </w:r>
      <w:r>
        <w:t>indemnified</w:t>
      </w:r>
      <w:r>
        <w:rPr>
          <w:spacing w:val="-7"/>
        </w:rPr>
        <w:t xml:space="preserve"> </w:t>
      </w:r>
      <w:r>
        <w:t>parties</w:t>
      </w:r>
      <w:r>
        <w:rPr>
          <w:spacing w:val="-7"/>
        </w:rPr>
        <w:t xml:space="preserve"> </w:t>
      </w:r>
      <w:r>
        <w:t>from</w:t>
      </w:r>
      <w:r>
        <w:rPr>
          <w:spacing w:val="-9"/>
        </w:rPr>
        <w:t xml:space="preserve"> </w:t>
      </w:r>
      <w:r>
        <w:t>and</w:t>
      </w:r>
      <w:r>
        <w:rPr>
          <w:spacing w:val="-7"/>
        </w:rPr>
        <w:t xml:space="preserve"> </w:t>
      </w:r>
      <w:r>
        <w:t>against</w:t>
      </w:r>
      <w:r>
        <w:rPr>
          <w:spacing w:val="-7"/>
        </w:rPr>
        <w:t xml:space="preserve"> </w:t>
      </w:r>
      <w:r>
        <w:t>any claim with respect to withholding taxes, worker’s compensation, employee benefits, or any other claim, demand, liability, damage, or loss of any nature relating to any of the personnel, including subcontractor’s and their employees, provided by the Vendor.</w:t>
      </w:r>
    </w:p>
    <w:p w14:paraId="2EB4E547" w14:textId="77777777" w:rsidR="002C16CB" w:rsidRDefault="002C16CB">
      <w:pPr>
        <w:pStyle w:val="BodyText"/>
        <w:spacing w:before="2"/>
      </w:pPr>
    </w:p>
    <w:p w14:paraId="2EB4E548" w14:textId="77777777" w:rsidR="002C16CB" w:rsidRDefault="00B41C9D" w:rsidP="0080114F">
      <w:pPr>
        <w:pStyle w:val="Heading3"/>
        <w:numPr>
          <w:ilvl w:val="2"/>
          <w:numId w:val="11"/>
        </w:numPr>
        <w:tabs>
          <w:tab w:val="left" w:pos="1991"/>
        </w:tabs>
        <w:ind w:hanging="719"/>
      </w:pPr>
      <w:bookmarkStart w:id="133" w:name="_Toc230093126"/>
      <w:bookmarkStart w:id="134" w:name="_Toc232516516"/>
      <w:bookmarkStart w:id="135" w:name="_Toc233358444"/>
      <w:bookmarkStart w:id="136" w:name="_Toc787997762"/>
      <w:r>
        <w:rPr>
          <w:spacing w:val="-2"/>
        </w:rPr>
        <w:t>SELF-INSURANCE</w:t>
      </w:r>
      <w:bookmarkEnd w:id="133"/>
      <w:bookmarkEnd w:id="134"/>
      <w:bookmarkEnd w:id="135"/>
      <w:bookmarkEnd w:id="136"/>
    </w:p>
    <w:p w14:paraId="2EB4E557" w14:textId="07391151" w:rsidR="002C16CB" w:rsidRDefault="00E665DC" w:rsidP="0053764B">
      <w:pPr>
        <w:pStyle w:val="BodyText"/>
        <w:ind w:left="1992" w:right="554"/>
        <w:jc w:val="both"/>
      </w:pPr>
      <w:r>
        <w:t>As an agency of t</w:t>
      </w:r>
      <w:r w:rsidR="00B41C9D">
        <w:t>he State of Nebraska</w:t>
      </w:r>
      <w:r>
        <w:t>, NDE</w:t>
      </w:r>
      <w:r w:rsidR="00B41C9D">
        <w:t xml:space="preserve"> is self-insured for any loss and</w:t>
      </w:r>
      <w:r w:rsidR="007B5306">
        <w:t xml:space="preserve"> the State</w:t>
      </w:r>
      <w:r w:rsidR="00B41C9D">
        <w:t xml:space="preserve"> purchases excess insurance coverage pursuant to Neb. Rev. Stat. § 81-8,239.01. If there is a presumed loss under the provisions of this agreement, Vendor may</w:t>
      </w:r>
      <w:r w:rsidR="00B41C9D">
        <w:rPr>
          <w:spacing w:val="-4"/>
        </w:rPr>
        <w:t xml:space="preserve"> </w:t>
      </w:r>
      <w:r w:rsidR="00B41C9D">
        <w:t>file</w:t>
      </w:r>
      <w:r w:rsidR="00B41C9D">
        <w:rPr>
          <w:spacing w:val="-9"/>
        </w:rPr>
        <w:t xml:space="preserve"> </w:t>
      </w:r>
      <w:r w:rsidR="00B41C9D">
        <w:t>a</w:t>
      </w:r>
      <w:r w:rsidR="00B41C9D">
        <w:rPr>
          <w:spacing w:val="-6"/>
        </w:rPr>
        <w:t xml:space="preserve"> </w:t>
      </w:r>
      <w:r w:rsidR="00B41C9D">
        <w:t>claim</w:t>
      </w:r>
      <w:r w:rsidR="00B41C9D">
        <w:rPr>
          <w:spacing w:val="-6"/>
        </w:rPr>
        <w:t xml:space="preserve"> </w:t>
      </w:r>
      <w:r w:rsidR="00B41C9D">
        <w:t>with</w:t>
      </w:r>
      <w:r w:rsidR="00B41C9D">
        <w:rPr>
          <w:spacing w:val="-6"/>
        </w:rPr>
        <w:t xml:space="preserve"> </w:t>
      </w:r>
      <w:r w:rsidR="00B41C9D">
        <w:t>the</w:t>
      </w:r>
      <w:r w:rsidR="00B41C9D">
        <w:rPr>
          <w:spacing w:val="-8"/>
        </w:rPr>
        <w:t xml:space="preserve"> </w:t>
      </w:r>
      <w:r w:rsidR="00B41C9D">
        <w:t>Office</w:t>
      </w:r>
      <w:r w:rsidR="00B41C9D">
        <w:rPr>
          <w:spacing w:val="-9"/>
        </w:rPr>
        <w:t xml:space="preserve"> </w:t>
      </w:r>
      <w:r w:rsidR="00B41C9D">
        <w:t>of</w:t>
      </w:r>
      <w:r w:rsidR="00B41C9D">
        <w:rPr>
          <w:spacing w:val="-8"/>
        </w:rPr>
        <w:t xml:space="preserve"> </w:t>
      </w:r>
      <w:r w:rsidR="00B41C9D">
        <w:t>Risk</w:t>
      </w:r>
      <w:r w:rsidR="00B41C9D">
        <w:rPr>
          <w:spacing w:val="-6"/>
        </w:rPr>
        <w:t xml:space="preserve"> </w:t>
      </w:r>
      <w:r w:rsidR="00B41C9D">
        <w:t>Management</w:t>
      </w:r>
      <w:r w:rsidR="00B41C9D">
        <w:rPr>
          <w:spacing w:val="-8"/>
        </w:rPr>
        <w:t xml:space="preserve"> </w:t>
      </w:r>
      <w:r w:rsidR="00B41C9D">
        <w:t>pursuant</w:t>
      </w:r>
      <w:r w:rsidR="00B41C9D">
        <w:rPr>
          <w:spacing w:val="-9"/>
        </w:rPr>
        <w:t xml:space="preserve"> </w:t>
      </w:r>
      <w:r w:rsidR="00B41C9D">
        <w:t>to</w:t>
      </w:r>
      <w:r w:rsidR="00B41C9D">
        <w:rPr>
          <w:spacing w:val="-8"/>
        </w:rPr>
        <w:t xml:space="preserve"> </w:t>
      </w:r>
      <w:r w:rsidR="00B41C9D">
        <w:t>Neb.</w:t>
      </w:r>
      <w:r w:rsidR="00B41C9D">
        <w:rPr>
          <w:spacing w:val="-8"/>
        </w:rPr>
        <w:t xml:space="preserve"> </w:t>
      </w:r>
      <w:r w:rsidR="00B41C9D">
        <w:t>Rev.</w:t>
      </w:r>
      <w:r w:rsidR="00B41C9D">
        <w:rPr>
          <w:spacing w:val="-6"/>
        </w:rPr>
        <w:t xml:space="preserve"> </w:t>
      </w:r>
      <w:r w:rsidR="00B41C9D">
        <w:t>Stat.</w:t>
      </w:r>
      <w:r w:rsidR="00B41C9D">
        <w:rPr>
          <w:spacing w:val="-9"/>
        </w:rPr>
        <w:t xml:space="preserve"> </w:t>
      </w:r>
      <w:r w:rsidR="00B41C9D">
        <w:t>§§</w:t>
      </w:r>
      <w:r w:rsidR="00B41C9D">
        <w:rPr>
          <w:spacing w:val="-6"/>
        </w:rPr>
        <w:t xml:space="preserve"> </w:t>
      </w:r>
      <w:r w:rsidR="00B41C9D">
        <w:t>81-8,239.01</w:t>
      </w:r>
      <w:r w:rsidR="00B41C9D">
        <w:rPr>
          <w:spacing w:val="-5"/>
        </w:rPr>
        <w:t xml:space="preserve"> </w:t>
      </w:r>
      <w:r w:rsidR="00B41C9D">
        <w:t>to</w:t>
      </w:r>
      <w:r w:rsidR="00B41C9D">
        <w:rPr>
          <w:spacing w:val="-5"/>
        </w:rPr>
        <w:t xml:space="preserve"> </w:t>
      </w:r>
      <w:r w:rsidR="00B41C9D">
        <w:t xml:space="preserve">81-8,306 for review by the State Claims Board. </w:t>
      </w:r>
      <w:r w:rsidR="000B6A10">
        <w:t>NDE</w:t>
      </w:r>
      <w:r w:rsidR="00833B1B">
        <w:t>,</w:t>
      </w:r>
      <w:r w:rsidR="000B6A10">
        <w:t xml:space="preserve"> as a </w:t>
      </w:r>
      <w:r w:rsidR="003B3E21">
        <w:t>S</w:t>
      </w:r>
      <w:r w:rsidR="000B6A10">
        <w:t xml:space="preserve">tate </w:t>
      </w:r>
      <w:r w:rsidR="00833B1B">
        <w:t>agency,</w:t>
      </w:r>
      <w:r w:rsidR="00B41C9D">
        <w:t xml:space="preserve"> retains all rights and immunities under the State Miscellaneous (Neb. Rev. Stat. § 81-8,294), Tort (Neb. Rev. Stat. § 81-8,209), and Contract Claim Acts (Neb. Rev. Stat. § 81-8,302), as outlined</w:t>
      </w:r>
      <w:r w:rsidR="00B41C9D">
        <w:rPr>
          <w:spacing w:val="-1"/>
        </w:rPr>
        <w:t xml:space="preserve"> </w:t>
      </w:r>
      <w:r w:rsidR="00B41C9D">
        <w:t xml:space="preserve">in </w:t>
      </w:r>
      <w:r w:rsidR="003B3E21">
        <w:t>S</w:t>
      </w:r>
      <w:r w:rsidR="00B41C9D">
        <w:t>tate law and accepts liability under</w:t>
      </w:r>
      <w:r w:rsidR="00B41C9D">
        <w:rPr>
          <w:spacing w:val="-2"/>
        </w:rPr>
        <w:t xml:space="preserve"> </w:t>
      </w:r>
      <w:r w:rsidR="00B41C9D">
        <w:t>this agreement</w:t>
      </w:r>
      <w:r w:rsidR="00B41C9D">
        <w:rPr>
          <w:spacing w:val="-1"/>
        </w:rPr>
        <w:t xml:space="preserve"> </w:t>
      </w:r>
      <w:r w:rsidR="00B41C9D">
        <w:t>only to the extent provided by law.</w:t>
      </w:r>
    </w:p>
    <w:p w14:paraId="2EB4E558" w14:textId="77777777" w:rsidR="002C16CB" w:rsidRDefault="00B41C9D" w:rsidP="0080114F">
      <w:pPr>
        <w:pStyle w:val="Heading3"/>
        <w:numPr>
          <w:ilvl w:val="1"/>
          <w:numId w:val="11"/>
        </w:numPr>
        <w:tabs>
          <w:tab w:val="left" w:pos="1271"/>
        </w:tabs>
        <w:spacing w:before="205"/>
        <w:ind w:left="1271" w:hanging="719"/>
        <w:jc w:val="left"/>
      </w:pPr>
      <w:bookmarkStart w:id="137" w:name="_Toc230093127"/>
      <w:bookmarkStart w:id="138" w:name="_Toc233358445"/>
      <w:bookmarkStart w:id="139" w:name="_Toc889692915"/>
      <w:r>
        <w:t>ASSIGNMENT,</w:t>
      </w:r>
      <w:r w:rsidRPr="00EF6E4B">
        <w:t xml:space="preserve"> </w:t>
      </w:r>
      <w:r>
        <w:t>SALE,</w:t>
      </w:r>
      <w:r w:rsidRPr="00EF6E4B">
        <w:t xml:space="preserve"> </w:t>
      </w:r>
      <w:r>
        <w:t>OR</w:t>
      </w:r>
      <w:r w:rsidRPr="00EF6E4B">
        <w:t xml:space="preserve"> MERGER</w:t>
      </w:r>
      <w:bookmarkEnd w:id="137"/>
      <w:bookmarkEnd w:id="138"/>
      <w:bookmarkEnd w:id="139"/>
    </w:p>
    <w:p w14:paraId="2EB4E559" w14:textId="77777777" w:rsidR="002C16CB" w:rsidRDefault="00B41C9D">
      <w:pPr>
        <w:pStyle w:val="BodyText"/>
        <w:ind w:left="1272" w:right="556"/>
        <w:jc w:val="both"/>
      </w:pPr>
      <w:r>
        <w:t>Either</w:t>
      </w:r>
      <w:r>
        <w:rPr>
          <w:spacing w:val="-3"/>
        </w:rPr>
        <w:t xml:space="preserve"> </w:t>
      </w:r>
      <w:r>
        <w:t>Party</w:t>
      </w:r>
      <w:r>
        <w:rPr>
          <w:spacing w:val="-3"/>
        </w:rPr>
        <w:t xml:space="preserve"> </w:t>
      </w:r>
      <w:r>
        <w:t>may</w:t>
      </w:r>
      <w:r>
        <w:rPr>
          <w:spacing w:val="-4"/>
        </w:rPr>
        <w:t xml:space="preserve"> </w:t>
      </w:r>
      <w:r>
        <w:t>assign</w:t>
      </w:r>
      <w:r>
        <w:rPr>
          <w:spacing w:val="-3"/>
        </w:rPr>
        <w:t xml:space="preserve"> </w:t>
      </w:r>
      <w:r>
        <w:t>the</w:t>
      </w:r>
      <w:r>
        <w:rPr>
          <w:spacing w:val="-4"/>
        </w:rPr>
        <w:t xml:space="preserve"> </w:t>
      </w:r>
      <w:r>
        <w:t>contract</w:t>
      </w:r>
      <w:r>
        <w:rPr>
          <w:spacing w:val="-6"/>
        </w:rPr>
        <w:t xml:space="preserve"> </w:t>
      </w:r>
      <w:r>
        <w:t>upon</w:t>
      </w:r>
      <w:r>
        <w:rPr>
          <w:spacing w:val="-8"/>
        </w:rPr>
        <w:t xml:space="preserve"> </w:t>
      </w:r>
      <w:r>
        <w:t>mutual</w:t>
      </w:r>
      <w:r>
        <w:rPr>
          <w:spacing w:val="-4"/>
        </w:rPr>
        <w:t xml:space="preserve"> </w:t>
      </w:r>
      <w:r>
        <w:t>written</w:t>
      </w:r>
      <w:r>
        <w:rPr>
          <w:spacing w:val="-4"/>
        </w:rPr>
        <w:t xml:space="preserve"> </w:t>
      </w:r>
      <w:r>
        <w:t>agreement</w:t>
      </w:r>
      <w:r>
        <w:rPr>
          <w:spacing w:val="-4"/>
        </w:rPr>
        <w:t xml:space="preserve"> </w:t>
      </w:r>
      <w:r>
        <w:t>of</w:t>
      </w:r>
      <w:r>
        <w:rPr>
          <w:spacing w:val="-4"/>
        </w:rPr>
        <w:t xml:space="preserve"> </w:t>
      </w:r>
      <w:r>
        <w:t>the</w:t>
      </w:r>
      <w:r>
        <w:rPr>
          <w:spacing w:val="-4"/>
        </w:rPr>
        <w:t xml:space="preserve"> </w:t>
      </w:r>
      <w:r>
        <w:t>other</w:t>
      </w:r>
      <w:r>
        <w:rPr>
          <w:spacing w:val="-4"/>
        </w:rPr>
        <w:t xml:space="preserve"> </w:t>
      </w:r>
      <w:r>
        <w:t>Party.</w:t>
      </w:r>
      <w:r>
        <w:rPr>
          <w:spacing w:val="-4"/>
        </w:rPr>
        <w:t xml:space="preserve"> </w:t>
      </w:r>
      <w:r>
        <w:t>Such</w:t>
      </w:r>
      <w:r>
        <w:rPr>
          <w:spacing w:val="-4"/>
        </w:rPr>
        <w:t xml:space="preserve"> </w:t>
      </w:r>
      <w:r>
        <w:t>agreement</w:t>
      </w:r>
      <w:r>
        <w:rPr>
          <w:spacing w:val="-4"/>
        </w:rPr>
        <w:t xml:space="preserve"> </w:t>
      </w:r>
      <w:r>
        <w:t>shall</w:t>
      </w:r>
      <w:r>
        <w:rPr>
          <w:spacing w:val="-4"/>
        </w:rPr>
        <w:t xml:space="preserve"> </w:t>
      </w:r>
      <w:r>
        <w:t>not</w:t>
      </w:r>
      <w:r>
        <w:rPr>
          <w:spacing w:val="-4"/>
        </w:rPr>
        <w:t xml:space="preserve"> </w:t>
      </w:r>
      <w:r>
        <w:t>be unreasonably withheld.</w:t>
      </w:r>
    </w:p>
    <w:p w14:paraId="2EB4E55A" w14:textId="77777777" w:rsidR="002C16CB" w:rsidRDefault="002C16CB">
      <w:pPr>
        <w:pStyle w:val="BodyText"/>
        <w:spacing w:before="1"/>
      </w:pPr>
    </w:p>
    <w:p w14:paraId="2EB4E55F" w14:textId="49907D2B" w:rsidR="002C16CB" w:rsidRDefault="00B41C9D" w:rsidP="0053764B">
      <w:pPr>
        <w:pStyle w:val="BodyText"/>
        <w:ind w:left="1272" w:right="556"/>
        <w:jc w:val="both"/>
      </w:pPr>
      <w:r>
        <w:t>The Vendor retains the right to enter into a sale, merger, acquisition, internal reorganization, or similar transaction involving</w:t>
      </w:r>
      <w:r>
        <w:rPr>
          <w:spacing w:val="-3"/>
        </w:rPr>
        <w:t xml:space="preserve"> </w:t>
      </w:r>
      <w:r>
        <w:t>Vendor’s</w:t>
      </w:r>
      <w:r>
        <w:rPr>
          <w:spacing w:val="-1"/>
        </w:rPr>
        <w:t xml:space="preserve"> </w:t>
      </w:r>
      <w:r>
        <w:t>business. Vendor</w:t>
      </w:r>
      <w:r>
        <w:rPr>
          <w:spacing w:val="-1"/>
        </w:rPr>
        <w:t xml:space="preserve"> </w:t>
      </w:r>
      <w:r>
        <w:t>agrees</w:t>
      </w:r>
      <w:r>
        <w:rPr>
          <w:spacing w:val="-1"/>
        </w:rPr>
        <w:t xml:space="preserve"> </w:t>
      </w:r>
      <w:r>
        <w:t>to</w:t>
      </w:r>
      <w:r>
        <w:rPr>
          <w:spacing w:val="-4"/>
        </w:rPr>
        <w:t xml:space="preserve"> </w:t>
      </w:r>
      <w:r>
        <w:t>cooperate with</w:t>
      </w:r>
      <w:r>
        <w:rPr>
          <w:spacing w:val="-1"/>
        </w:rPr>
        <w:t xml:space="preserve"> </w:t>
      </w:r>
      <w:r w:rsidR="001C79A5">
        <w:t>NDE</w:t>
      </w:r>
      <w:r>
        <w:t xml:space="preserve"> in executing</w:t>
      </w:r>
      <w:r>
        <w:rPr>
          <w:spacing w:val="-1"/>
        </w:rPr>
        <w:t xml:space="preserve"> </w:t>
      </w:r>
      <w:r>
        <w:t>amendments</w:t>
      </w:r>
      <w:r>
        <w:rPr>
          <w:spacing w:val="-2"/>
        </w:rPr>
        <w:t xml:space="preserve"> </w:t>
      </w:r>
      <w:r>
        <w:t>to</w:t>
      </w:r>
      <w:r>
        <w:rPr>
          <w:spacing w:val="-1"/>
        </w:rPr>
        <w:t xml:space="preserve"> </w:t>
      </w:r>
      <w:r>
        <w:t>the</w:t>
      </w:r>
      <w:r>
        <w:rPr>
          <w:spacing w:val="-1"/>
        </w:rPr>
        <w:t xml:space="preserve"> </w:t>
      </w:r>
      <w:r>
        <w:t>contract</w:t>
      </w:r>
      <w:r>
        <w:rPr>
          <w:spacing w:val="-1"/>
        </w:rPr>
        <w:t xml:space="preserve"> </w:t>
      </w:r>
      <w:r>
        <w:t>to allow</w:t>
      </w:r>
      <w:r>
        <w:rPr>
          <w:spacing w:val="-3"/>
        </w:rPr>
        <w:t xml:space="preserve"> </w:t>
      </w:r>
      <w:r>
        <w:t>for</w:t>
      </w:r>
      <w:r>
        <w:rPr>
          <w:spacing w:val="-1"/>
        </w:rPr>
        <w:t xml:space="preserve"> </w:t>
      </w:r>
      <w:r>
        <w:t>the</w:t>
      </w:r>
      <w:r>
        <w:rPr>
          <w:spacing w:val="-3"/>
        </w:rPr>
        <w:t xml:space="preserve"> </w:t>
      </w:r>
      <w:r>
        <w:t>transaction.</w:t>
      </w:r>
      <w:r>
        <w:rPr>
          <w:spacing w:val="-3"/>
        </w:rPr>
        <w:t xml:space="preserve"> </w:t>
      </w:r>
      <w:r>
        <w:t>If</w:t>
      </w:r>
      <w:r>
        <w:rPr>
          <w:spacing w:val="-6"/>
        </w:rPr>
        <w:t xml:space="preserve"> </w:t>
      </w:r>
      <w:r>
        <w:t>a third</w:t>
      </w:r>
      <w:r>
        <w:rPr>
          <w:spacing w:val="-3"/>
        </w:rPr>
        <w:t xml:space="preserve"> </w:t>
      </w:r>
      <w:r>
        <w:t>party</w:t>
      </w:r>
      <w:r>
        <w:rPr>
          <w:spacing w:val="-1"/>
        </w:rPr>
        <w:t xml:space="preserve"> </w:t>
      </w:r>
      <w:r>
        <w:t>or</w:t>
      </w:r>
      <w:r>
        <w:rPr>
          <w:spacing w:val="-5"/>
        </w:rPr>
        <w:t xml:space="preserve"> </w:t>
      </w:r>
      <w:r>
        <w:t>entity</w:t>
      </w:r>
      <w:r>
        <w:rPr>
          <w:spacing w:val="-4"/>
        </w:rPr>
        <w:t xml:space="preserve"> </w:t>
      </w:r>
      <w:r>
        <w:t>is</w:t>
      </w:r>
      <w:r>
        <w:rPr>
          <w:spacing w:val="-4"/>
        </w:rPr>
        <w:t xml:space="preserve"> </w:t>
      </w:r>
      <w:r>
        <w:t>involved</w:t>
      </w:r>
      <w:r>
        <w:rPr>
          <w:spacing w:val="-3"/>
        </w:rPr>
        <w:t xml:space="preserve"> </w:t>
      </w:r>
      <w:r>
        <w:t>in</w:t>
      </w:r>
      <w:r>
        <w:rPr>
          <w:spacing w:val="-4"/>
        </w:rPr>
        <w:t xml:space="preserve"> </w:t>
      </w:r>
      <w:r>
        <w:t>the transaction,</w:t>
      </w:r>
      <w:r>
        <w:rPr>
          <w:spacing w:val="-4"/>
        </w:rPr>
        <w:t xml:space="preserve"> </w:t>
      </w:r>
      <w:r>
        <w:t>the</w:t>
      </w:r>
      <w:r>
        <w:rPr>
          <w:spacing w:val="-3"/>
        </w:rPr>
        <w:t xml:space="preserve"> </w:t>
      </w:r>
      <w:r>
        <w:t>Vendor</w:t>
      </w:r>
      <w:r>
        <w:rPr>
          <w:spacing w:val="-5"/>
        </w:rPr>
        <w:t xml:space="preserve"> </w:t>
      </w:r>
      <w:r>
        <w:t>will</w:t>
      </w:r>
      <w:r>
        <w:rPr>
          <w:spacing w:val="-1"/>
        </w:rPr>
        <w:t xml:space="preserve"> </w:t>
      </w:r>
      <w:r>
        <w:t>remain</w:t>
      </w:r>
      <w:r>
        <w:rPr>
          <w:spacing w:val="-2"/>
        </w:rPr>
        <w:t xml:space="preserve"> </w:t>
      </w:r>
      <w:r>
        <w:t>responsible</w:t>
      </w:r>
      <w:r>
        <w:rPr>
          <w:spacing w:val="-3"/>
        </w:rPr>
        <w:t xml:space="preserve"> </w:t>
      </w:r>
      <w:r>
        <w:t>for performance</w:t>
      </w:r>
      <w:r>
        <w:rPr>
          <w:spacing w:val="-3"/>
        </w:rPr>
        <w:t xml:space="preserve"> </w:t>
      </w:r>
      <w:r>
        <w:t>of the</w:t>
      </w:r>
      <w:r>
        <w:rPr>
          <w:spacing w:val="-3"/>
        </w:rPr>
        <w:t xml:space="preserve"> </w:t>
      </w:r>
      <w:r>
        <w:t>contract</w:t>
      </w:r>
      <w:r>
        <w:rPr>
          <w:spacing w:val="-2"/>
        </w:rPr>
        <w:t xml:space="preserve"> </w:t>
      </w:r>
      <w:r>
        <w:t>until</w:t>
      </w:r>
      <w:r>
        <w:rPr>
          <w:spacing w:val="-1"/>
        </w:rPr>
        <w:t xml:space="preserve"> </w:t>
      </w:r>
      <w:r>
        <w:t>such time as the person or</w:t>
      </w:r>
      <w:r>
        <w:rPr>
          <w:spacing w:val="-1"/>
        </w:rPr>
        <w:t xml:space="preserve"> </w:t>
      </w:r>
      <w:r>
        <w:t>entity</w:t>
      </w:r>
      <w:r>
        <w:rPr>
          <w:spacing w:val="-1"/>
        </w:rPr>
        <w:t xml:space="preserve"> </w:t>
      </w:r>
      <w:r>
        <w:t>involved</w:t>
      </w:r>
      <w:r>
        <w:rPr>
          <w:spacing w:val="-3"/>
        </w:rPr>
        <w:t xml:space="preserve"> </w:t>
      </w:r>
      <w:r>
        <w:t>in the transaction agrees in</w:t>
      </w:r>
      <w:r>
        <w:rPr>
          <w:spacing w:val="-2"/>
        </w:rPr>
        <w:t xml:space="preserve"> </w:t>
      </w:r>
      <w:r>
        <w:t>writing to be contractually bound by this contract and perform all obligations of the contract.</w:t>
      </w:r>
    </w:p>
    <w:p w14:paraId="2EB4E560" w14:textId="77777777" w:rsidR="002C16CB" w:rsidRDefault="00B41C9D" w:rsidP="0080114F">
      <w:pPr>
        <w:pStyle w:val="Heading3"/>
        <w:numPr>
          <w:ilvl w:val="1"/>
          <w:numId w:val="11"/>
        </w:numPr>
        <w:tabs>
          <w:tab w:val="left" w:pos="1272"/>
        </w:tabs>
        <w:spacing w:before="205"/>
        <w:ind w:left="1271" w:hanging="719"/>
        <w:jc w:val="left"/>
      </w:pPr>
      <w:bookmarkStart w:id="140" w:name="_Toc230093128"/>
      <w:bookmarkStart w:id="141" w:name="_Toc233358446"/>
      <w:bookmarkStart w:id="142" w:name="_Toc1568754935"/>
      <w:r>
        <w:t>FORCE</w:t>
      </w:r>
      <w:r w:rsidRPr="00EF6E4B">
        <w:t xml:space="preserve"> MAJEURE</w:t>
      </w:r>
      <w:bookmarkEnd w:id="140"/>
      <w:bookmarkEnd w:id="141"/>
      <w:bookmarkEnd w:id="142"/>
    </w:p>
    <w:p w14:paraId="2EB4E562" w14:textId="558666A0" w:rsidR="002C16CB" w:rsidRDefault="003D5A1C" w:rsidP="0053764B">
      <w:pPr>
        <w:pStyle w:val="BodyText"/>
        <w:ind w:left="1272" w:right="553"/>
        <w:jc w:val="both"/>
      </w:pPr>
      <w:r w:rsidRPr="003D5A1C">
        <w:t xml:space="preserve">If the performance of either party of any obligation is prevented, restricted or interfered with by causes outside such party’s reasonable control, and the party is unable to carry out its obligation(s) and provides the other party prompt written notice thereof, the obligation(s) of such party may be suspended or cancelled effective immediately, to the extent necessary, as a result of such event.  Events </w:t>
      </w:r>
      <w:r w:rsidR="00B1182B">
        <w:t xml:space="preserve">shall </w:t>
      </w:r>
      <w:r w:rsidRPr="003D5A1C">
        <w:t xml:space="preserve">include acts of God, fire, explosion, health epidemic or pandemic, storms, national emergencies, riots, civil unrest and the outbreak of war. The Parties may negotiate a resolution due to cancellation of </w:t>
      </w:r>
      <w:r w:rsidR="000B3B30">
        <w:t>an</w:t>
      </w:r>
      <w:r w:rsidR="00D029CA">
        <w:t>y</w:t>
      </w:r>
      <w:r w:rsidR="000B3B30">
        <w:t xml:space="preserve"> contract arising </w:t>
      </w:r>
      <w:r w:rsidR="00D029CA">
        <w:t>out of this RFP</w:t>
      </w:r>
      <w:r w:rsidRPr="003D5A1C">
        <w:t xml:space="preserve"> due to force majeure, based upon specified deliverables completed by the Contractor and accepted and usable by NDE.  </w:t>
      </w:r>
    </w:p>
    <w:p w14:paraId="2EB4E563" w14:textId="77777777" w:rsidR="002C16CB" w:rsidRDefault="00B41C9D" w:rsidP="0080114F">
      <w:pPr>
        <w:pStyle w:val="Heading3"/>
        <w:numPr>
          <w:ilvl w:val="1"/>
          <w:numId w:val="11"/>
        </w:numPr>
        <w:tabs>
          <w:tab w:val="left" w:pos="1271"/>
        </w:tabs>
        <w:spacing w:before="205"/>
        <w:ind w:left="1271" w:hanging="719"/>
        <w:jc w:val="left"/>
      </w:pPr>
      <w:bookmarkStart w:id="143" w:name="_Toc230093129"/>
      <w:bookmarkStart w:id="144" w:name="_Toc233358447"/>
      <w:bookmarkStart w:id="145" w:name="_Toc601584746"/>
      <w:r w:rsidRPr="00EF6E4B">
        <w:t>CONFIDENTIALITY</w:t>
      </w:r>
      <w:bookmarkEnd w:id="143"/>
      <w:bookmarkEnd w:id="144"/>
      <w:bookmarkEnd w:id="145"/>
    </w:p>
    <w:p w14:paraId="2EB4E564" w14:textId="77777777" w:rsidR="002C16CB" w:rsidRDefault="00B41C9D">
      <w:pPr>
        <w:pStyle w:val="BodyText"/>
        <w:ind w:left="1272" w:right="556"/>
        <w:jc w:val="both"/>
      </w:pPr>
      <w:r>
        <w:t>All materials and information provided by the Parties or acquired by a Party on behalf of the other Party shall be regarded as confidential information. All materials and information provided or acquired shall be handled in accordance</w:t>
      </w:r>
      <w:r>
        <w:rPr>
          <w:spacing w:val="-6"/>
        </w:rPr>
        <w:t xml:space="preserve"> </w:t>
      </w:r>
      <w:r>
        <w:t>with</w:t>
      </w:r>
      <w:r>
        <w:rPr>
          <w:spacing w:val="-6"/>
        </w:rPr>
        <w:t xml:space="preserve"> </w:t>
      </w:r>
      <w:r>
        <w:t>federal</w:t>
      </w:r>
      <w:r>
        <w:rPr>
          <w:spacing w:val="-7"/>
        </w:rPr>
        <w:t xml:space="preserve"> </w:t>
      </w:r>
      <w:r>
        <w:t>and</w:t>
      </w:r>
      <w:r>
        <w:rPr>
          <w:spacing w:val="-5"/>
        </w:rPr>
        <w:t xml:space="preserve"> </w:t>
      </w:r>
      <w:r>
        <w:t>state</w:t>
      </w:r>
      <w:r>
        <w:rPr>
          <w:spacing w:val="-5"/>
        </w:rPr>
        <w:t xml:space="preserve"> </w:t>
      </w:r>
      <w:r>
        <w:t>law,</w:t>
      </w:r>
      <w:r>
        <w:rPr>
          <w:spacing w:val="-5"/>
        </w:rPr>
        <w:t xml:space="preserve"> </w:t>
      </w:r>
      <w:r>
        <w:t>and</w:t>
      </w:r>
      <w:r>
        <w:rPr>
          <w:spacing w:val="-6"/>
        </w:rPr>
        <w:t xml:space="preserve"> </w:t>
      </w:r>
      <w:r>
        <w:t>ethical</w:t>
      </w:r>
      <w:r>
        <w:rPr>
          <w:spacing w:val="-5"/>
        </w:rPr>
        <w:t xml:space="preserve"> </w:t>
      </w:r>
      <w:r>
        <w:t>standards.</w:t>
      </w:r>
      <w:r>
        <w:rPr>
          <w:spacing w:val="-6"/>
        </w:rPr>
        <w:t xml:space="preserve"> </w:t>
      </w:r>
      <w:r>
        <w:t>Should</w:t>
      </w:r>
      <w:r>
        <w:rPr>
          <w:spacing w:val="-7"/>
        </w:rPr>
        <w:t xml:space="preserve"> </w:t>
      </w:r>
      <w:r>
        <w:t>said</w:t>
      </w:r>
      <w:r>
        <w:rPr>
          <w:spacing w:val="-4"/>
        </w:rPr>
        <w:t xml:space="preserve"> </w:t>
      </w:r>
      <w:r>
        <w:t>confidentiality</w:t>
      </w:r>
      <w:r>
        <w:rPr>
          <w:spacing w:val="-5"/>
        </w:rPr>
        <w:t xml:space="preserve"> </w:t>
      </w:r>
      <w:r>
        <w:t>be</w:t>
      </w:r>
      <w:r>
        <w:rPr>
          <w:spacing w:val="-9"/>
        </w:rPr>
        <w:t xml:space="preserve"> </w:t>
      </w:r>
      <w:r>
        <w:t>breached</w:t>
      </w:r>
      <w:r>
        <w:rPr>
          <w:spacing w:val="-8"/>
        </w:rPr>
        <w:t xml:space="preserve"> </w:t>
      </w:r>
      <w:r>
        <w:t>by</w:t>
      </w:r>
      <w:r>
        <w:rPr>
          <w:spacing w:val="-7"/>
        </w:rPr>
        <w:t xml:space="preserve"> </w:t>
      </w:r>
      <w:r>
        <w:t>a</w:t>
      </w:r>
      <w:r>
        <w:rPr>
          <w:spacing w:val="-4"/>
        </w:rPr>
        <w:t xml:space="preserve"> </w:t>
      </w:r>
      <w:r>
        <w:t>Party,</w:t>
      </w:r>
      <w:r>
        <w:rPr>
          <w:spacing w:val="-5"/>
        </w:rPr>
        <w:t xml:space="preserve"> </w:t>
      </w:r>
      <w:r>
        <w:t>the Party shall notify the other Party immediately of said breach and take immediate corrective action.</w:t>
      </w:r>
    </w:p>
    <w:p w14:paraId="2EB4E565" w14:textId="77777777" w:rsidR="002C16CB" w:rsidRDefault="00B41C9D">
      <w:pPr>
        <w:pStyle w:val="BodyText"/>
        <w:spacing w:before="206"/>
        <w:ind w:left="1272" w:right="556"/>
        <w:jc w:val="both"/>
      </w:pPr>
      <w:r>
        <w:t>It is incumbent upon the Parties to inform their officers and employees of the penalties for improper disclosure imposed</w:t>
      </w:r>
      <w:r>
        <w:rPr>
          <w:spacing w:val="-7"/>
        </w:rPr>
        <w:t xml:space="preserve"> </w:t>
      </w:r>
      <w:r>
        <w:t>by</w:t>
      </w:r>
      <w:r>
        <w:rPr>
          <w:spacing w:val="-3"/>
        </w:rPr>
        <w:t xml:space="preserve"> </w:t>
      </w:r>
      <w:r>
        <w:t>the</w:t>
      </w:r>
      <w:r>
        <w:rPr>
          <w:spacing w:val="-3"/>
        </w:rPr>
        <w:t xml:space="preserve"> </w:t>
      </w:r>
      <w:r>
        <w:t>Privacy</w:t>
      </w:r>
      <w:r>
        <w:rPr>
          <w:spacing w:val="-4"/>
        </w:rPr>
        <w:t xml:space="preserve"> </w:t>
      </w:r>
      <w:r>
        <w:t>Act</w:t>
      </w:r>
      <w:r>
        <w:rPr>
          <w:spacing w:val="-6"/>
        </w:rPr>
        <w:t xml:space="preserve"> </w:t>
      </w:r>
      <w:r>
        <w:t>of</w:t>
      </w:r>
      <w:r>
        <w:rPr>
          <w:spacing w:val="-6"/>
        </w:rPr>
        <w:t xml:space="preserve"> </w:t>
      </w:r>
      <w:r>
        <w:t>1974,</w:t>
      </w:r>
      <w:r>
        <w:rPr>
          <w:spacing w:val="-6"/>
        </w:rPr>
        <w:t xml:space="preserve"> </w:t>
      </w:r>
      <w:r>
        <w:t>5</w:t>
      </w:r>
      <w:r>
        <w:rPr>
          <w:spacing w:val="-3"/>
        </w:rPr>
        <w:t xml:space="preserve"> </w:t>
      </w:r>
      <w:r>
        <w:t>U.S.C.</w:t>
      </w:r>
      <w:r>
        <w:rPr>
          <w:spacing w:val="-5"/>
        </w:rPr>
        <w:t xml:space="preserve"> </w:t>
      </w:r>
      <w:r>
        <w:t>552a.</w:t>
      </w:r>
      <w:r>
        <w:rPr>
          <w:spacing w:val="-3"/>
        </w:rPr>
        <w:t xml:space="preserve"> </w:t>
      </w:r>
      <w:r>
        <w:t>Specifically,</w:t>
      </w:r>
      <w:r>
        <w:rPr>
          <w:spacing w:val="-5"/>
        </w:rPr>
        <w:t xml:space="preserve"> </w:t>
      </w:r>
      <w:r>
        <w:t>5</w:t>
      </w:r>
      <w:r>
        <w:rPr>
          <w:spacing w:val="-3"/>
        </w:rPr>
        <w:t xml:space="preserve"> </w:t>
      </w:r>
      <w:r>
        <w:t>U.S.C.</w:t>
      </w:r>
      <w:r>
        <w:rPr>
          <w:spacing w:val="-5"/>
        </w:rPr>
        <w:t xml:space="preserve"> </w:t>
      </w:r>
      <w:r>
        <w:t>552a</w:t>
      </w:r>
      <w:r>
        <w:rPr>
          <w:spacing w:val="-6"/>
        </w:rPr>
        <w:t xml:space="preserve"> </w:t>
      </w:r>
      <w:r>
        <w:t>(i)(1),</w:t>
      </w:r>
      <w:r>
        <w:rPr>
          <w:spacing w:val="-5"/>
        </w:rPr>
        <w:t xml:space="preserve"> </w:t>
      </w:r>
      <w:r>
        <w:t>which</w:t>
      </w:r>
      <w:r>
        <w:rPr>
          <w:spacing w:val="-3"/>
        </w:rPr>
        <w:t xml:space="preserve"> </w:t>
      </w:r>
      <w:r>
        <w:t>is</w:t>
      </w:r>
      <w:r>
        <w:rPr>
          <w:spacing w:val="-3"/>
        </w:rPr>
        <w:t xml:space="preserve"> </w:t>
      </w:r>
      <w:r>
        <w:t>made</w:t>
      </w:r>
      <w:r>
        <w:rPr>
          <w:spacing w:val="-7"/>
        </w:rPr>
        <w:t xml:space="preserve"> </w:t>
      </w:r>
      <w:r>
        <w:t>applicable</w:t>
      </w:r>
      <w:r>
        <w:rPr>
          <w:spacing w:val="-6"/>
        </w:rPr>
        <w:t xml:space="preserve"> </w:t>
      </w:r>
      <w:r>
        <w:t>by</w:t>
      </w:r>
      <w:r>
        <w:rPr>
          <w:spacing w:val="-4"/>
        </w:rPr>
        <w:t xml:space="preserve"> </w:t>
      </w:r>
      <w:r>
        <w:rPr>
          <w:spacing w:val="-10"/>
        </w:rPr>
        <w:t>5</w:t>
      </w:r>
    </w:p>
    <w:p w14:paraId="2EB4E569" w14:textId="1944AC5D" w:rsidR="002C16CB" w:rsidRDefault="00B41C9D" w:rsidP="0053764B">
      <w:pPr>
        <w:pStyle w:val="BodyText"/>
        <w:spacing w:before="1"/>
        <w:ind w:left="1272" w:right="554"/>
        <w:jc w:val="both"/>
      </w:pPr>
      <w:r>
        <w:t>U.S.C. 552a (m)(1), provides that any officer or employee, who by virtue of his/her employment or official position has possession of or access to agency records which contain individually identifiable information, the disclosure of which</w:t>
      </w:r>
      <w:r>
        <w:rPr>
          <w:spacing w:val="-6"/>
        </w:rPr>
        <w:t xml:space="preserve"> </w:t>
      </w:r>
      <w:r>
        <w:t>is</w:t>
      </w:r>
      <w:r>
        <w:rPr>
          <w:spacing w:val="-5"/>
        </w:rPr>
        <w:t xml:space="preserve"> </w:t>
      </w:r>
      <w:r>
        <w:t>prohibited</w:t>
      </w:r>
      <w:r>
        <w:rPr>
          <w:spacing w:val="-6"/>
        </w:rPr>
        <w:t xml:space="preserve"> </w:t>
      </w:r>
      <w:r>
        <w:t>by</w:t>
      </w:r>
      <w:r>
        <w:rPr>
          <w:spacing w:val="-4"/>
        </w:rPr>
        <w:t xml:space="preserve"> </w:t>
      </w:r>
      <w:r>
        <w:t>the</w:t>
      </w:r>
      <w:r>
        <w:rPr>
          <w:spacing w:val="-4"/>
        </w:rPr>
        <w:t xml:space="preserve"> </w:t>
      </w:r>
      <w:r>
        <w:t>Privacy</w:t>
      </w:r>
      <w:r>
        <w:rPr>
          <w:spacing w:val="-4"/>
        </w:rPr>
        <w:t xml:space="preserve"> </w:t>
      </w:r>
      <w:r>
        <w:t>Act</w:t>
      </w:r>
      <w:r>
        <w:rPr>
          <w:spacing w:val="-2"/>
        </w:rPr>
        <w:t xml:space="preserve"> </w:t>
      </w:r>
      <w:r>
        <w:t>or</w:t>
      </w:r>
      <w:r>
        <w:rPr>
          <w:spacing w:val="-4"/>
        </w:rPr>
        <w:t xml:space="preserve"> </w:t>
      </w:r>
      <w:r>
        <w:t>regulations</w:t>
      </w:r>
      <w:r>
        <w:rPr>
          <w:spacing w:val="-5"/>
        </w:rPr>
        <w:t xml:space="preserve"> </w:t>
      </w:r>
      <w:r>
        <w:t>established</w:t>
      </w:r>
      <w:r>
        <w:rPr>
          <w:spacing w:val="-5"/>
        </w:rPr>
        <w:t xml:space="preserve"> </w:t>
      </w:r>
      <w:r>
        <w:t>thereunder,</w:t>
      </w:r>
      <w:r>
        <w:rPr>
          <w:spacing w:val="-6"/>
        </w:rPr>
        <w:t xml:space="preserve"> </w:t>
      </w:r>
      <w:r>
        <w:t>and</w:t>
      </w:r>
      <w:r>
        <w:rPr>
          <w:spacing w:val="-4"/>
        </w:rPr>
        <w:t xml:space="preserve"> </w:t>
      </w:r>
      <w:r>
        <w:t>who</w:t>
      </w:r>
      <w:r>
        <w:rPr>
          <w:spacing w:val="-8"/>
        </w:rPr>
        <w:t xml:space="preserve"> </w:t>
      </w:r>
      <w:r>
        <w:t>knowing</w:t>
      </w:r>
      <w:r>
        <w:rPr>
          <w:spacing w:val="-4"/>
        </w:rPr>
        <w:t xml:space="preserve"> </w:t>
      </w:r>
      <w:r>
        <w:t>that</w:t>
      </w:r>
      <w:r>
        <w:rPr>
          <w:spacing w:val="-4"/>
        </w:rPr>
        <w:t xml:space="preserve"> </w:t>
      </w:r>
      <w:r>
        <w:t>disclosure</w:t>
      </w:r>
      <w:r>
        <w:rPr>
          <w:spacing w:val="-6"/>
        </w:rPr>
        <w:t xml:space="preserve"> </w:t>
      </w:r>
      <w:r>
        <w:t>of</w:t>
      </w:r>
      <w:r>
        <w:rPr>
          <w:spacing w:val="-4"/>
        </w:rPr>
        <w:t xml:space="preserve"> </w:t>
      </w:r>
      <w:r>
        <w:rPr>
          <w:spacing w:val="-5"/>
        </w:rPr>
        <w:t>the</w:t>
      </w:r>
      <w:r w:rsidR="00CE2470">
        <w:rPr>
          <w:spacing w:val="-5"/>
        </w:rPr>
        <w:t xml:space="preserve"> </w:t>
      </w:r>
      <w:r>
        <w:t>specific material is prohibited, willfully discloses the material in any manner to any person or agency not entitled to receive it, shall be guilty of a misdemeanor and fined not more than $5,000.</w:t>
      </w:r>
    </w:p>
    <w:p w14:paraId="2EB4E56A" w14:textId="77777777" w:rsidR="002C16CB" w:rsidRDefault="00B41C9D" w:rsidP="0080114F">
      <w:pPr>
        <w:pStyle w:val="Heading3"/>
        <w:numPr>
          <w:ilvl w:val="1"/>
          <w:numId w:val="11"/>
        </w:numPr>
        <w:tabs>
          <w:tab w:val="left" w:pos="1272"/>
        </w:tabs>
        <w:spacing w:before="205"/>
        <w:ind w:left="1271" w:hanging="719"/>
        <w:jc w:val="left"/>
      </w:pPr>
      <w:bookmarkStart w:id="146" w:name="_Toc230093130"/>
      <w:bookmarkStart w:id="147" w:name="_Toc233358448"/>
      <w:bookmarkStart w:id="148" w:name="_Toc177612650"/>
      <w:r>
        <w:t>EARLY</w:t>
      </w:r>
      <w:r w:rsidRPr="00EF6E4B">
        <w:t xml:space="preserve"> TERMINATION</w:t>
      </w:r>
      <w:bookmarkEnd w:id="146"/>
      <w:bookmarkEnd w:id="147"/>
      <w:bookmarkEnd w:id="148"/>
    </w:p>
    <w:p w14:paraId="2EB4E56B" w14:textId="77777777" w:rsidR="002C16CB" w:rsidRDefault="00B41C9D">
      <w:pPr>
        <w:pStyle w:val="BodyText"/>
        <w:spacing w:line="207" w:lineRule="exact"/>
        <w:ind w:left="1272"/>
      </w:pPr>
      <w:r>
        <w:t>The</w:t>
      </w:r>
      <w:r>
        <w:rPr>
          <w:spacing w:val="-4"/>
        </w:rPr>
        <w:t xml:space="preserve"> </w:t>
      </w:r>
      <w:r>
        <w:t>contract</w:t>
      </w:r>
      <w:r>
        <w:rPr>
          <w:spacing w:val="-7"/>
        </w:rPr>
        <w:t xml:space="preserve"> </w:t>
      </w:r>
      <w:r>
        <w:t>may</w:t>
      </w:r>
      <w:r>
        <w:rPr>
          <w:spacing w:val="-6"/>
        </w:rPr>
        <w:t xml:space="preserve"> </w:t>
      </w:r>
      <w:r>
        <w:t>be</w:t>
      </w:r>
      <w:r>
        <w:rPr>
          <w:spacing w:val="-6"/>
        </w:rPr>
        <w:t xml:space="preserve"> </w:t>
      </w:r>
      <w:r>
        <w:t>terminated</w:t>
      </w:r>
      <w:r>
        <w:rPr>
          <w:spacing w:val="-4"/>
        </w:rPr>
        <w:t xml:space="preserve"> </w:t>
      </w:r>
      <w:r>
        <w:t>as</w:t>
      </w:r>
      <w:r>
        <w:rPr>
          <w:spacing w:val="-5"/>
        </w:rPr>
        <w:t xml:space="preserve"> </w:t>
      </w:r>
      <w:r>
        <w:rPr>
          <w:spacing w:val="-2"/>
        </w:rPr>
        <w:t>follows:</w:t>
      </w:r>
    </w:p>
    <w:p w14:paraId="2EB4E56C" w14:textId="686520D1" w:rsidR="002C16CB" w:rsidRDefault="00450F33" w:rsidP="0080114F">
      <w:pPr>
        <w:pStyle w:val="ListParagraph"/>
        <w:numPr>
          <w:ilvl w:val="2"/>
          <w:numId w:val="11"/>
        </w:numPr>
        <w:tabs>
          <w:tab w:val="left" w:pos="1992"/>
        </w:tabs>
        <w:spacing w:before="205"/>
        <w:ind w:left="1992" w:right="556"/>
        <w:jc w:val="both"/>
        <w:rPr>
          <w:b/>
          <w:sz w:val="18"/>
        </w:rPr>
      </w:pPr>
      <w:r>
        <w:rPr>
          <w:sz w:val="18"/>
        </w:rPr>
        <w:t>NDE</w:t>
      </w:r>
      <w:r w:rsidR="00B41C9D">
        <w:rPr>
          <w:sz w:val="18"/>
        </w:rPr>
        <w:t xml:space="preserve"> and the Vendor, by</w:t>
      </w:r>
      <w:r w:rsidR="00B41C9D">
        <w:rPr>
          <w:spacing w:val="-1"/>
          <w:sz w:val="18"/>
        </w:rPr>
        <w:t xml:space="preserve"> </w:t>
      </w:r>
      <w:r w:rsidR="00B41C9D">
        <w:rPr>
          <w:sz w:val="18"/>
        </w:rPr>
        <w:t>mutual written agreement, may terminate the contract, in whole or in part, at any time.</w:t>
      </w:r>
    </w:p>
    <w:p w14:paraId="2EB4E56D" w14:textId="49060DFB" w:rsidR="002C16CB" w:rsidRDefault="00450F33" w:rsidP="0080114F">
      <w:pPr>
        <w:pStyle w:val="ListParagraph"/>
        <w:numPr>
          <w:ilvl w:val="2"/>
          <w:numId w:val="11"/>
        </w:numPr>
        <w:tabs>
          <w:tab w:val="left" w:pos="1991"/>
        </w:tabs>
        <w:spacing w:before="2" w:line="207" w:lineRule="exact"/>
        <w:ind w:hanging="719"/>
        <w:jc w:val="both"/>
        <w:rPr>
          <w:b/>
          <w:sz w:val="18"/>
        </w:rPr>
      </w:pPr>
      <w:r>
        <w:rPr>
          <w:sz w:val="18"/>
        </w:rPr>
        <w:t>NDE</w:t>
      </w:r>
      <w:r w:rsidR="00B41C9D">
        <w:rPr>
          <w:sz w:val="18"/>
        </w:rPr>
        <w:t>,</w:t>
      </w:r>
      <w:r w:rsidR="00B41C9D">
        <w:rPr>
          <w:spacing w:val="5"/>
          <w:sz w:val="18"/>
        </w:rPr>
        <w:t xml:space="preserve"> </w:t>
      </w:r>
      <w:r w:rsidR="00B41C9D">
        <w:rPr>
          <w:sz w:val="18"/>
        </w:rPr>
        <w:t>in</w:t>
      </w:r>
      <w:r w:rsidR="00B41C9D">
        <w:rPr>
          <w:spacing w:val="4"/>
          <w:sz w:val="18"/>
        </w:rPr>
        <w:t xml:space="preserve"> </w:t>
      </w:r>
      <w:r w:rsidR="00B41C9D">
        <w:rPr>
          <w:sz w:val="18"/>
        </w:rPr>
        <w:t>its</w:t>
      </w:r>
      <w:r w:rsidR="00B41C9D">
        <w:rPr>
          <w:spacing w:val="3"/>
          <w:sz w:val="18"/>
        </w:rPr>
        <w:t xml:space="preserve"> </w:t>
      </w:r>
      <w:r w:rsidR="00B41C9D">
        <w:rPr>
          <w:sz w:val="18"/>
        </w:rPr>
        <w:t>sole</w:t>
      </w:r>
      <w:r w:rsidR="00B41C9D">
        <w:rPr>
          <w:spacing w:val="3"/>
          <w:sz w:val="18"/>
        </w:rPr>
        <w:t xml:space="preserve"> </w:t>
      </w:r>
      <w:r w:rsidR="00B41C9D">
        <w:rPr>
          <w:sz w:val="18"/>
        </w:rPr>
        <w:t>discretion,</w:t>
      </w:r>
      <w:r w:rsidR="00B41C9D">
        <w:rPr>
          <w:spacing w:val="5"/>
          <w:sz w:val="18"/>
        </w:rPr>
        <w:t xml:space="preserve"> </w:t>
      </w:r>
      <w:r w:rsidR="00B41C9D">
        <w:rPr>
          <w:sz w:val="18"/>
        </w:rPr>
        <w:t>may</w:t>
      </w:r>
      <w:r w:rsidR="00B41C9D">
        <w:rPr>
          <w:spacing w:val="4"/>
          <w:sz w:val="18"/>
        </w:rPr>
        <w:t xml:space="preserve"> </w:t>
      </w:r>
      <w:r w:rsidR="00B41C9D">
        <w:rPr>
          <w:sz w:val="18"/>
        </w:rPr>
        <w:t>terminate</w:t>
      </w:r>
      <w:r w:rsidR="00B41C9D">
        <w:rPr>
          <w:spacing w:val="5"/>
          <w:sz w:val="18"/>
        </w:rPr>
        <w:t xml:space="preserve"> </w:t>
      </w:r>
      <w:r w:rsidR="00B41C9D">
        <w:rPr>
          <w:sz w:val="18"/>
        </w:rPr>
        <w:t>the</w:t>
      </w:r>
      <w:r w:rsidR="00B41C9D">
        <w:rPr>
          <w:spacing w:val="1"/>
          <w:sz w:val="18"/>
        </w:rPr>
        <w:t xml:space="preserve"> </w:t>
      </w:r>
      <w:r w:rsidR="00B41C9D">
        <w:rPr>
          <w:sz w:val="18"/>
        </w:rPr>
        <w:t>contract,</w:t>
      </w:r>
      <w:r w:rsidR="00B41C9D">
        <w:rPr>
          <w:spacing w:val="2"/>
          <w:sz w:val="18"/>
        </w:rPr>
        <w:t xml:space="preserve"> </w:t>
      </w:r>
      <w:r w:rsidR="00B41C9D">
        <w:rPr>
          <w:sz w:val="18"/>
        </w:rPr>
        <w:t>in</w:t>
      </w:r>
      <w:r w:rsidR="00B41C9D">
        <w:rPr>
          <w:spacing w:val="2"/>
          <w:sz w:val="18"/>
        </w:rPr>
        <w:t xml:space="preserve"> </w:t>
      </w:r>
      <w:r w:rsidR="00B41C9D">
        <w:rPr>
          <w:sz w:val="18"/>
        </w:rPr>
        <w:t>whole</w:t>
      </w:r>
      <w:r w:rsidR="00B41C9D">
        <w:rPr>
          <w:spacing w:val="3"/>
          <w:sz w:val="18"/>
        </w:rPr>
        <w:t xml:space="preserve"> </w:t>
      </w:r>
      <w:r w:rsidR="00B41C9D">
        <w:rPr>
          <w:sz w:val="18"/>
        </w:rPr>
        <w:t>or</w:t>
      </w:r>
      <w:r w:rsidR="00B41C9D">
        <w:rPr>
          <w:spacing w:val="-1"/>
          <w:sz w:val="18"/>
        </w:rPr>
        <w:t xml:space="preserve"> </w:t>
      </w:r>
      <w:r w:rsidR="00B41C9D">
        <w:rPr>
          <w:sz w:val="18"/>
        </w:rPr>
        <w:t>in</w:t>
      </w:r>
      <w:r w:rsidR="00B41C9D">
        <w:rPr>
          <w:spacing w:val="3"/>
          <w:sz w:val="18"/>
        </w:rPr>
        <w:t xml:space="preserve"> </w:t>
      </w:r>
      <w:r w:rsidR="00B41C9D">
        <w:rPr>
          <w:sz w:val="18"/>
        </w:rPr>
        <w:t>part,</w:t>
      </w:r>
      <w:r w:rsidR="00B41C9D">
        <w:rPr>
          <w:spacing w:val="3"/>
          <w:sz w:val="18"/>
        </w:rPr>
        <w:t xml:space="preserve"> </w:t>
      </w:r>
      <w:r w:rsidR="00B41C9D">
        <w:rPr>
          <w:sz w:val="18"/>
        </w:rPr>
        <w:t>for</w:t>
      </w:r>
      <w:r w:rsidR="00B41C9D">
        <w:rPr>
          <w:spacing w:val="4"/>
          <w:sz w:val="18"/>
        </w:rPr>
        <w:t xml:space="preserve"> </w:t>
      </w:r>
      <w:r w:rsidR="00B41C9D">
        <w:rPr>
          <w:sz w:val="18"/>
        </w:rPr>
        <w:t>any</w:t>
      </w:r>
      <w:r w:rsidR="00B41C9D">
        <w:rPr>
          <w:spacing w:val="4"/>
          <w:sz w:val="18"/>
        </w:rPr>
        <w:t xml:space="preserve"> </w:t>
      </w:r>
      <w:r w:rsidR="00B41C9D">
        <w:rPr>
          <w:sz w:val="18"/>
        </w:rPr>
        <w:t>reason</w:t>
      </w:r>
      <w:r w:rsidR="00B41C9D">
        <w:rPr>
          <w:spacing w:val="5"/>
          <w:sz w:val="18"/>
        </w:rPr>
        <w:t xml:space="preserve"> </w:t>
      </w:r>
      <w:r w:rsidR="00B41C9D">
        <w:rPr>
          <w:sz w:val="18"/>
        </w:rPr>
        <w:t>upon</w:t>
      </w:r>
      <w:r w:rsidR="00B41C9D">
        <w:rPr>
          <w:spacing w:val="4"/>
          <w:sz w:val="18"/>
        </w:rPr>
        <w:t xml:space="preserve"> </w:t>
      </w:r>
      <w:r w:rsidR="00B41C9D">
        <w:rPr>
          <w:spacing w:val="-2"/>
          <w:sz w:val="18"/>
        </w:rPr>
        <w:t>thirty</w:t>
      </w:r>
    </w:p>
    <w:p w14:paraId="2EB4E56E" w14:textId="77777777" w:rsidR="002C16CB" w:rsidRDefault="00B41C9D">
      <w:pPr>
        <w:pStyle w:val="BodyText"/>
        <w:ind w:left="1992" w:right="555"/>
        <w:jc w:val="both"/>
      </w:pPr>
      <w:r>
        <w:t>(30)</w:t>
      </w:r>
      <w:r>
        <w:rPr>
          <w:spacing w:val="-13"/>
        </w:rPr>
        <w:t xml:space="preserve"> </w:t>
      </w:r>
      <w:r>
        <w:t>calendar</w:t>
      </w:r>
      <w:r>
        <w:rPr>
          <w:spacing w:val="-12"/>
        </w:rPr>
        <w:t xml:space="preserve"> </w:t>
      </w:r>
      <w:r>
        <w:t>day’s</w:t>
      </w:r>
      <w:r>
        <w:rPr>
          <w:spacing w:val="-13"/>
        </w:rPr>
        <w:t xml:space="preserve"> </w:t>
      </w:r>
      <w:r>
        <w:t>written</w:t>
      </w:r>
      <w:r>
        <w:rPr>
          <w:spacing w:val="-12"/>
        </w:rPr>
        <w:t xml:space="preserve"> </w:t>
      </w:r>
      <w:r>
        <w:t>notice</w:t>
      </w:r>
      <w:r>
        <w:rPr>
          <w:spacing w:val="-13"/>
        </w:rPr>
        <w:t xml:space="preserve"> </w:t>
      </w:r>
      <w:r>
        <w:t>shall</w:t>
      </w:r>
      <w:r>
        <w:rPr>
          <w:spacing w:val="-13"/>
        </w:rPr>
        <w:t xml:space="preserve"> </w:t>
      </w:r>
      <w:r>
        <w:t>be</w:t>
      </w:r>
      <w:r>
        <w:rPr>
          <w:spacing w:val="-12"/>
        </w:rPr>
        <w:t xml:space="preserve"> </w:t>
      </w:r>
      <w:r>
        <w:t>delivered</w:t>
      </w:r>
      <w:r>
        <w:rPr>
          <w:spacing w:val="-13"/>
        </w:rPr>
        <w:t xml:space="preserve"> </w:t>
      </w:r>
      <w:r>
        <w:t>by</w:t>
      </w:r>
      <w:r>
        <w:rPr>
          <w:spacing w:val="-12"/>
        </w:rPr>
        <w:t xml:space="preserve"> </w:t>
      </w:r>
      <w:r>
        <w:t>email,</w:t>
      </w:r>
      <w:r>
        <w:rPr>
          <w:spacing w:val="-13"/>
        </w:rPr>
        <w:t xml:space="preserve"> </w:t>
      </w:r>
      <w:r>
        <w:t>delivery</w:t>
      </w:r>
      <w:r>
        <w:rPr>
          <w:spacing w:val="-12"/>
        </w:rPr>
        <w:t xml:space="preserve"> </w:t>
      </w:r>
      <w:r>
        <w:t>receipt</w:t>
      </w:r>
      <w:r>
        <w:rPr>
          <w:spacing w:val="-13"/>
        </w:rPr>
        <w:t xml:space="preserve"> </w:t>
      </w:r>
      <w:r>
        <w:t>requested;</w:t>
      </w:r>
      <w:r>
        <w:rPr>
          <w:spacing w:val="-12"/>
        </w:rPr>
        <w:t xml:space="preserve"> </w:t>
      </w:r>
      <w:r>
        <w:t>certified</w:t>
      </w:r>
      <w:r>
        <w:rPr>
          <w:spacing w:val="-13"/>
        </w:rPr>
        <w:t xml:space="preserve"> </w:t>
      </w:r>
      <w:r>
        <w:t>mail,</w:t>
      </w:r>
      <w:r>
        <w:rPr>
          <w:spacing w:val="-12"/>
        </w:rPr>
        <w:t xml:space="preserve"> </w:t>
      </w:r>
      <w:r>
        <w:t>return receipt requested; or in person with proof of delivery to the Vendor. Such termination shall not relieve the Vendor of warranty or other service obligations incurred under the terms of the contract. In the event of termination,</w:t>
      </w:r>
      <w:r>
        <w:rPr>
          <w:spacing w:val="-12"/>
        </w:rPr>
        <w:t xml:space="preserve"> </w:t>
      </w:r>
      <w:r>
        <w:t>the</w:t>
      </w:r>
      <w:r>
        <w:rPr>
          <w:spacing w:val="-9"/>
        </w:rPr>
        <w:t xml:space="preserve"> </w:t>
      </w:r>
      <w:r>
        <w:t>Vendor</w:t>
      </w:r>
      <w:r>
        <w:rPr>
          <w:spacing w:val="-9"/>
        </w:rPr>
        <w:t xml:space="preserve"> </w:t>
      </w:r>
      <w:r>
        <w:t>shall</w:t>
      </w:r>
      <w:r>
        <w:rPr>
          <w:spacing w:val="-10"/>
        </w:rPr>
        <w:t xml:space="preserve"> </w:t>
      </w:r>
      <w:r>
        <w:t>be</w:t>
      </w:r>
      <w:r>
        <w:rPr>
          <w:spacing w:val="-10"/>
        </w:rPr>
        <w:t xml:space="preserve"> </w:t>
      </w:r>
      <w:r>
        <w:t>entitled</w:t>
      </w:r>
      <w:r>
        <w:rPr>
          <w:spacing w:val="-10"/>
        </w:rPr>
        <w:t xml:space="preserve"> </w:t>
      </w:r>
      <w:r>
        <w:t>to</w:t>
      </w:r>
      <w:r>
        <w:rPr>
          <w:spacing w:val="-11"/>
        </w:rPr>
        <w:t xml:space="preserve"> </w:t>
      </w:r>
      <w:r>
        <w:t>payment,</w:t>
      </w:r>
      <w:r>
        <w:rPr>
          <w:spacing w:val="-12"/>
        </w:rPr>
        <w:t xml:space="preserve"> </w:t>
      </w:r>
      <w:r>
        <w:t>determined</w:t>
      </w:r>
      <w:r>
        <w:rPr>
          <w:spacing w:val="-9"/>
        </w:rPr>
        <w:t xml:space="preserve"> </w:t>
      </w:r>
      <w:r>
        <w:t>on</w:t>
      </w:r>
      <w:r>
        <w:rPr>
          <w:spacing w:val="-11"/>
        </w:rPr>
        <w:t xml:space="preserve"> </w:t>
      </w:r>
      <w:r>
        <w:t>a</w:t>
      </w:r>
      <w:r>
        <w:rPr>
          <w:spacing w:val="-12"/>
        </w:rPr>
        <w:t xml:space="preserve"> </w:t>
      </w:r>
      <w:r>
        <w:t>pro</w:t>
      </w:r>
      <w:r>
        <w:rPr>
          <w:spacing w:val="-10"/>
        </w:rPr>
        <w:t xml:space="preserve"> </w:t>
      </w:r>
      <w:r>
        <w:t>rata</w:t>
      </w:r>
      <w:r>
        <w:rPr>
          <w:spacing w:val="-12"/>
        </w:rPr>
        <w:t xml:space="preserve"> </w:t>
      </w:r>
      <w:r>
        <w:t>basis,</w:t>
      </w:r>
      <w:r>
        <w:rPr>
          <w:spacing w:val="-12"/>
        </w:rPr>
        <w:t xml:space="preserve"> </w:t>
      </w:r>
      <w:r>
        <w:t>for</w:t>
      </w:r>
      <w:r>
        <w:rPr>
          <w:spacing w:val="-12"/>
        </w:rPr>
        <w:t xml:space="preserve"> </w:t>
      </w:r>
      <w:r>
        <w:t>products</w:t>
      </w:r>
      <w:r>
        <w:rPr>
          <w:spacing w:val="-12"/>
        </w:rPr>
        <w:t xml:space="preserve"> </w:t>
      </w:r>
      <w:r>
        <w:t>or</w:t>
      </w:r>
      <w:r>
        <w:rPr>
          <w:spacing w:val="-13"/>
        </w:rPr>
        <w:t xml:space="preserve"> </w:t>
      </w:r>
      <w:r>
        <w:t>services satisfactorily performed or provided.</w:t>
      </w:r>
    </w:p>
    <w:p w14:paraId="2EB4E56F" w14:textId="57EB4B8C" w:rsidR="002C16CB" w:rsidRDefault="00450F33" w:rsidP="0080114F">
      <w:pPr>
        <w:pStyle w:val="ListParagraph"/>
        <w:numPr>
          <w:ilvl w:val="2"/>
          <w:numId w:val="11"/>
        </w:numPr>
        <w:tabs>
          <w:tab w:val="left" w:pos="1991"/>
        </w:tabs>
        <w:spacing w:line="206" w:lineRule="exact"/>
        <w:ind w:hanging="719"/>
        <w:jc w:val="both"/>
        <w:rPr>
          <w:b/>
          <w:sz w:val="18"/>
        </w:rPr>
      </w:pPr>
      <w:r>
        <w:rPr>
          <w:sz w:val="18"/>
        </w:rPr>
        <w:t>NDE</w:t>
      </w:r>
      <w:r w:rsidR="00B41C9D">
        <w:rPr>
          <w:spacing w:val="-3"/>
          <w:sz w:val="18"/>
        </w:rPr>
        <w:t xml:space="preserve"> </w:t>
      </w:r>
      <w:r w:rsidR="00B41C9D">
        <w:rPr>
          <w:sz w:val="18"/>
        </w:rPr>
        <w:t>may</w:t>
      </w:r>
      <w:r w:rsidR="00B41C9D">
        <w:rPr>
          <w:spacing w:val="-5"/>
          <w:sz w:val="18"/>
        </w:rPr>
        <w:t xml:space="preserve"> </w:t>
      </w:r>
      <w:r w:rsidR="00B41C9D">
        <w:rPr>
          <w:sz w:val="18"/>
        </w:rPr>
        <w:t>terminate</w:t>
      </w:r>
      <w:r w:rsidR="00B41C9D">
        <w:rPr>
          <w:spacing w:val="-4"/>
          <w:sz w:val="18"/>
        </w:rPr>
        <w:t xml:space="preserve"> </w:t>
      </w:r>
      <w:r w:rsidR="00B41C9D">
        <w:rPr>
          <w:sz w:val="18"/>
        </w:rPr>
        <w:t>the</w:t>
      </w:r>
      <w:r w:rsidR="00B41C9D">
        <w:rPr>
          <w:spacing w:val="-6"/>
          <w:sz w:val="18"/>
        </w:rPr>
        <w:t xml:space="preserve"> </w:t>
      </w:r>
      <w:r w:rsidR="00B41C9D">
        <w:rPr>
          <w:sz w:val="18"/>
        </w:rPr>
        <w:t>contract,</w:t>
      </w:r>
      <w:r w:rsidR="00B41C9D">
        <w:rPr>
          <w:spacing w:val="-3"/>
          <w:sz w:val="18"/>
        </w:rPr>
        <w:t xml:space="preserve"> </w:t>
      </w:r>
      <w:r w:rsidR="00B41C9D">
        <w:rPr>
          <w:sz w:val="18"/>
        </w:rPr>
        <w:t>in</w:t>
      </w:r>
      <w:r w:rsidR="00B41C9D">
        <w:rPr>
          <w:spacing w:val="-6"/>
          <w:sz w:val="18"/>
        </w:rPr>
        <w:t xml:space="preserve"> </w:t>
      </w:r>
      <w:r w:rsidR="00B41C9D">
        <w:rPr>
          <w:sz w:val="18"/>
        </w:rPr>
        <w:t>whole</w:t>
      </w:r>
      <w:r w:rsidR="00B41C9D">
        <w:rPr>
          <w:spacing w:val="-6"/>
          <w:sz w:val="18"/>
        </w:rPr>
        <w:t xml:space="preserve"> </w:t>
      </w:r>
      <w:r w:rsidR="00B41C9D">
        <w:rPr>
          <w:sz w:val="18"/>
        </w:rPr>
        <w:t>or</w:t>
      </w:r>
      <w:r w:rsidR="00B41C9D">
        <w:rPr>
          <w:spacing w:val="-6"/>
          <w:sz w:val="18"/>
        </w:rPr>
        <w:t xml:space="preserve"> </w:t>
      </w:r>
      <w:r w:rsidR="00B41C9D">
        <w:rPr>
          <w:sz w:val="18"/>
        </w:rPr>
        <w:t>in</w:t>
      </w:r>
      <w:r w:rsidR="00B41C9D">
        <w:rPr>
          <w:spacing w:val="-7"/>
          <w:sz w:val="18"/>
        </w:rPr>
        <w:t xml:space="preserve"> </w:t>
      </w:r>
      <w:r w:rsidR="00B41C9D">
        <w:rPr>
          <w:sz w:val="18"/>
        </w:rPr>
        <w:t>part,</w:t>
      </w:r>
      <w:r w:rsidR="00B41C9D">
        <w:rPr>
          <w:spacing w:val="-7"/>
          <w:sz w:val="18"/>
        </w:rPr>
        <w:t xml:space="preserve"> </w:t>
      </w:r>
      <w:r w:rsidR="00B41C9D">
        <w:rPr>
          <w:sz w:val="18"/>
        </w:rPr>
        <w:t>immediately</w:t>
      </w:r>
      <w:r w:rsidR="00B41C9D">
        <w:rPr>
          <w:spacing w:val="-6"/>
          <w:sz w:val="18"/>
        </w:rPr>
        <w:t xml:space="preserve"> </w:t>
      </w:r>
      <w:r w:rsidR="00B41C9D">
        <w:rPr>
          <w:sz w:val="18"/>
        </w:rPr>
        <w:t>for</w:t>
      </w:r>
      <w:r w:rsidR="00B41C9D">
        <w:rPr>
          <w:spacing w:val="-4"/>
          <w:sz w:val="18"/>
        </w:rPr>
        <w:t xml:space="preserve"> </w:t>
      </w:r>
      <w:r w:rsidR="00B41C9D">
        <w:rPr>
          <w:sz w:val="18"/>
        </w:rPr>
        <w:t>the</w:t>
      </w:r>
      <w:r w:rsidR="00B41C9D">
        <w:rPr>
          <w:spacing w:val="-4"/>
          <w:sz w:val="18"/>
        </w:rPr>
        <w:t xml:space="preserve"> </w:t>
      </w:r>
      <w:r w:rsidR="00B41C9D">
        <w:rPr>
          <w:sz w:val="18"/>
        </w:rPr>
        <w:t>following</w:t>
      </w:r>
      <w:r w:rsidR="00B41C9D">
        <w:rPr>
          <w:spacing w:val="-3"/>
          <w:sz w:val="18"/>
        </w:rPr>
        <w:t xml:space="preserve"> </w:t>
      </w:r>
      <w:r w:rsidR="00B41C9D">
        <w:rPr>
          <w:spacing w:val="-2"/>
          <w:sz w:val="18"/>
        </w:rPr>
        <w:t>reasons:</w:t>
      </w:r>
    </w:p>
    <w:p w14:paraId="2EB4E570" w14:textId="77777777" w:rsidR="002C16CB" w:rsidRDefault="002C16CB">
      <w:pPr>
        <w:pStyle w:val="BodyText"/>
      </w:pPr>
    </w:p>
    <w:p w14:paraId="2EB4E571" w14:textId="77777777" w:rsidR="002C16CB" w:rsidRDefault="00B41C9D" w:rsidP="0080114F">
      <w:pPr>
        <w:pStyle w:val="ListParagraph"/>
        <w:numPr>
          <w:ilvl w:val="3"/>
          <w:numId w:val="11"/>
        </w:numPr>
        <w:tabs>
          <w:tab w:val="left" w:pos="2340"/>
          <w:tab w:val="left" w:pos="2430"/>
        </w:tabs>
        <w:spacing w:before="1" w:line="207" w:lineRule="exact"/>
        <w:ind w:left="2711" w:hanging="719"/>
        <w:jc w:val="both"/>
        <w:rPr>
          <w:b/>
          <w:sz w:val="18"/>
        </w:rPr>
      </w:pPr>
      <w:r>
        <w:rPr>
          <w:sz w:val="18"/>
        </w:rPr>
        <w:t>if</w:t>
      </w:r>
      <w:r>
        <w:rPr>
          <w:spacing w:val="-4"/>
          <w:sz w:val="18"/>
        </w:rPr>
        <w:t xml:space="preserve"> </w:t>
      </w:r>
      <w:r>
        <w:rPr>
          <w:sz w:val="18"/>
        </w:rPr>
        <w:t>directed</w:t>
      </w:r>
      <w:r>
        <w:rPr>
          <w:spacing w:val="-1"/>
          <w:sz w:val="18"/>
        </w:rPr>
        <w:t xml:space="preserve"> </w:t>
      </w:r>
      <w:r>
        <w:rPr>
          <w:sz w:val="18"/>
        </w:rPr>
        <w:t>to</w:t>
      </w:r>
      <w:r>
        <w:rPr>
          <w:spacing w:val="-4"/>
          <w:sz w:val="18"/>
        </w:rPr>
        <w:t xml:space="preserve"> </w:t>
      </w:r>
      <w:r>
        <w:rPr>
          <w:sz w:val="18"/>
        </w:rPr>
        <w:t>do</w:t>
      </w:r>
      <w:r>
        <w:rPr>
          <w:spacing w:val="-4"/>
          <w:sz w:val="18"/>
        </w:rPr>
        <w:t xml:space="preserve"> </w:t>
      </w:r>
      <w:r>
        <w:rPr>
          <w:sz w:val="18"/>
        </w:rPr>
        <w:t>so</w:t>
      </w:r>
      <w:r>
        <w:rPr>
          <w:spacing w:val="-4"/>
          <w:sz w:val="18"/>
        </w:rPr>
        <w:t xml:space="preserve"> </w:t>
      </w:r>
      <w:r>
        <w:rPr>
          <w:sz w:val="18"/>
        </w:rPr>
        <w:t>by</w:t>
      </w:r>
      <w:r>
        <w:rPr>
          <w:spacing w:val="-3"/>
          <w:sz w:val="18"/>
        </w:rPr>
        <w:t xml:space="preserve"> </w:t>
      </w:r>
      <w:r>
        <w:rPr>
          <w:spacing w:val="-2"/>
          <w:sz w:val="18"/>
        </w:rPr>
        <w:t>statute,</w:t>
      </w:r>
    </w:p>
    <w:p w14:paraId="2EB4E572" w14:textId="77777777" w:rsidR="002C16CB" w:rsidRDefault="00B41C9D" w:rsidP="0080114F">
      <w:pPr>
        <w:pStyle w:val="ListParagraph"/>
        <w:numPr>
          <w:ilvl w:val="3"/>
          <w:numId w:val="11"/>
        </w:numPr>
        <w:tabs>
          <w:tab w:val="left" w:pos="2712"/>
        </w:tabs>
        <w:ind w:right="554"/>
        <w:jc w:val="both"/>
        <w:rPr>
          <w:b/>
          <w:sz w:val="18"/>
        </w:rPr>
      </w:pPr>
      <w:r>
        <w:rPr>
          <w:sz w:val="18"/>
        </w:rPr>
        <w:t>Vendor has made an assignment for</w:t>
      </w:r>
      <w:r>
        <w:rPr>
          <w:spacing w:val="-1"/>
          <w:sz w:val="18"/>
        </w:rPr>
        <w:t xml:space="preserve"> </w:t>
      </w:r>
      <w:r>
        <w:rPr>
          <w:sz w:val="18"/>
        </w:rPr>
        <w:t>the benefit of creditors, has admitted in writing its inability to pay debts as they mature, or has ceased operating in the normal course of business,</w:t>
      </w:r>
    </w:p>
    <w:p w14:paraId="2EB4E573" w14:textId="77777777" w:rsidR="002C16CB" w:rsidRDefault="00B41C9D" w:rsidP="0080114F">
      <w:pPr>
        <w:pStyle w:val="ListParagraph"/>
        <w:numPr>
          <w:ilvl w:val="3"/>
          <w:numId w:val="11"/>
        </w:numPr>
        <w:tabs>
          <w:tab w:val="left" w:pos="2712"/>
        </w:tabs>
        <w:ind w:right="555"/>
        <w:jc w:val="both"/>
        <w:rPr>
          <w:b/>
          <w:sz w:val="18"/>
        </w:rPr>
      </w:pPr>
      <w:r>
        <w:rPr>
          <w:sz w:val="18"/>
        </w:rPr>
        <w:t>a trustee or receiver of the Vendor or of any substantial part of the Vendor’s assets has been appointed by a court,</w:t>
      </w:r>
    </w:p>
    <w:p w14:paraId="2EB4E574" w14:textId="77777777" w:rsidR="002C16CB" w:rsidRDefault="00B41C9D" w:rsidP="0080114F">
      <w:pPr>
        <w:pStyle w:val="ListParagraph"/>
        <w:numPr>
          <w:ilvl w:val="3"/>
          <w:numId w:val="11"/>
        </w:numPr>
        <w:tabs>
          <w:tab w:val="left" w:pos="2712"/>
        </w:tabs>
        <w:ind w:right="555"/>
        <w:jc w:val="both"/>
        <w:rPr>
          <w:b/>
          <w:sz w:val="18"/>
        </w:rPr>
      </w:pPr>
      <w:r>
        <w:rPr>
          <w:sz w:val="18"/>
        </w:rPr>
        <w:t>fraud,</w:t>
      </w:r>
      <w:r>
        <w:rPr>
          <w:spacing w:val="-12"/>
          <w:sz w:val="18"/>
        </w:rPr>
        <w:t xml:space="preserve"> </w:t>
      </w:r>
      <w:r>
        <w:rPr>
          <w:sz w:val="18"/>
        </w:rPr>
        <w:t>misappropriation,</w:t>
      </w:r>
      <w:r>
        <w:rPr>
          <w:spacing w:val="-12"/>
          <w:sz w:val="18"/>
        </w:rPr>
        <w:t xml:space="preserve"> </w:t>
      </w:r>
      <w:r>
        <w:rPr>
          <w:sz w:val="18"/>
        </w:rPr>
        <w:t>embezzlement,</w:t>
      </w:r>
      <w:r>
        <w:rPr>
          <w:spacing w:val="-12"/>
          <w:sz w:val="18"/>
        </w:rPr>
        <w:t xml:space="preserve"> </w:t>
      </w:r>
      <w:r>
        <w:rPr>
          <w:sz w:val="18"/>
        </w:rPr>
        <w:t>malfeasance,</w:t>
      </w:r>
      <w:r>
        <w:rPr>
          <w:spacing w:val="-11"/>
          <w:sz w:val="18"/>
        </w:rPr>
        <w:t xml:space="preserve"> </w:t>
      </w:r>
      <w:r>
        <w:rPr>
          <w:sz w:val="18"/>
        </w:rPr>
        <w:t>misfeasance,</w:t>
      </w:r>
      <w:r>
        <w:rPr>
          <w:spacing w:val="-11"/>
          <w:sz w:val="18"/>
        </w:rPr>
        <w:t xml:space="preserve"> </w:t>
      </w:r>
      <w:r>
        <w:rPr>
          <w:sz w:val="18"/>
        </w:rPr>
        <w:t>or</w:t>
      </w:r>
      <w:r>
        <w:rPr>
          <w:spacing w:val="-13"/>
          <w:sz w:val="18"/>
        </w:rPr>
        <w:t xml:space="preserve"> </w:t>
      </w:r>
      <w:r>
        <w:rPr>
          <w:sz w:val="18"/>
        </w:rPr>
        <w:t>illegal</w:t>
      </w:r>
      <w:r>
        <w:rPr>
          <w:spacing w:val="-11"/>
          <w:sz w:val="18"/>
        </w:rPr>
        <w:t xml:space="preserve"> </w:t>
      </w:r>
      <w:r>
        <w:rPr>
          <w:sz w:val="18"/>
        </w:rPr>
        <w:t>conduct</w:t>
      </w:r>
      <w:r>
        <w:rPr>
          <w:spacing w:val="-12"/>
          <w:sz w:val="18"/>
        </w:rPr>
        <w:t xml:space="preserve"> </w:t>
      </w:r>
      <w:r>
        <w:rPr>
          <w:sz w:val="18"/>
        </w:rPr>
        <w:t>pertaining</w:t>
      </w:r>
      <w:r>
        <w:rPr>
          <w:spacing w:val="-12"/>
          <w:sz w:val="18"/>
        </w:rPr>
        <w:t xml:space="preserve"> </w:t>
      </w:r>
      <w:r>
        <w:rPr>
          <w:sz w:val="18"/>
        </w:rPr>
        <w:t>to performance under the contract by its Vendor, its employees, officers, directors, or shareholders,</w:t>
      </w:r>
    </w:p>
    <w:p w14:paraId="2EB4E575" w14:textId="77777777" w:rsidR="002C16CB" w:rsidRDefault="00B41C9D" w:rsidP="0080114F">
      <w:pPr>
        <w:pStyle w:val="ListParagraph"/>
        <w:numPr>
          <w:ilvl w:val="3"/>
          <w:numId w:val="11"/>
        </w:numPr>
        <w:tabs>
          <w:tab w:val="left" w:pos="2712"/>
        </w:tabs>
        <w:spacing w:before="1"/>
        <w:ind w:right="550"/>
        <w:jc w:val="both"/>
        <w:rPr>
          <w:b/>
          <w:sz w:val="18"/>
        </w:rPr>
      </w:pPr>
      <w:r>
        <w:rPr>
          <w:sz w:val="18"/>
        </w:rPr>
        <w:t>an involuntary proceeding has been commenced by any Party against the Vendor under any one of the</w:t>
      </w:r>
      <w:r>
        <w:rPr>
          <w:spacing w:val="-1"/>
          <w:sz w:val="18"/>
        </w:rPr>
        <w:t xml:space="preserve"> </w:t>
      </w:r>
      <w:r>
        <w:rPr>
          <w:sz w:val="18"/>
        </w:rPr>
        <w:t>chapters of Title</w:t>
      </w:r>
      <w:r>
        <w:rPr>
          <w:spacing w:val="-1"/>
          <w:sz w:val="18"/>
        </w:rPr>
        <w:t xml:space="preserve"> </w:t>
      </w:r>
      <w:r>
        <w:rPr>
          <w:sz w:val="18"/>
        </w:rPr>
        <w:t>11 of the United States Code and (i) the proceeding has been pending for at</w:t>
      </w:r>
      <w:r>
        <w:rPr>
          <w:spacing w:val="-4"/>
          <w:sz w:val="18"/>
        </w:rPr>
        <w:t xml:space="preserve"> </w:t>
      </w:r>
      <w:r>
        <w:rPr>
          <w:sz w:val="18"/>
        </w:rPr>
        <w:t>least</w:t>
      </w:r>
      <w:r>
        <w:rPr>
          <w:spacing w:val="-4"/>
          <w:sz w:val="18"/>
        </w:rPr>
        <w:t xml:space="preserve"> </w:t>
      </w:r>
      <w:r>
        <w:rPr>
          <w:sz w:val="18"/>
        </w:rPr>
        <w:t>sixty</w:t>
      </w:r>
      <w:r>
        <w:rPr>
          <w:spacing w:val="-2"/>
          <w:sz w:val="18"/>
        </w:rPr>
        <w:t xml:space="preserve"> </w:t>
      </w:r>
      <w:r>
        <w:rPr>
          <w:sz w:val="18"/>
        </w:rPr>
        <w:t>(60)</w:t>
      </w:r>
      <w:r>
        <w:rPr>
          <w:spacing w:val="-8"/>
          <w:sz w:val="18"/>
        </w:rPr>
        <w:t xml:space="preserve"> </w:t>
      </w:r>
      <w:r>
        <w:rPr>
          <w:sz w:val="18"/>
        </w:rPr>
        <w:t>calendar</w:t>
      </w:r>
      <w:r>
        <w:rPr>
          <w:spacing w:val="-6"/>
          <w:sz w:val="18"/>
        </w:rPr>
        <w:t xml:space="preserve"> </w:t>
      </w:r>
      <w:r>
        <w:rPr>
          <w:sz w:val="18"/>
        </w:rPr>
        <w:t>days;</w:t>
      </w:r>
      <w:r>
        <w:rPr>
          <w:spacing w:val="-4"/>
          <w:sz w:val="18"/>
        </w:rPr>
        <w:t xml:space="preserve"> </w:t>
      </w:r>
      <w:r>
        <w:rPr>
          <w:sz w:val="18"/>
        </w:rPr>
        <w:t>or</w:t>
      </w:r>
      <w:r>
        <w:rPr>
          <w:spacing w:val="-3"/>
          <w:sz w:val="18"/>
        </w:rPr>
        <w:t xml:space="preserve"> </w:t>
      </w:r>
      <w:r>
        <w:rPr>
          <w:sz w:val="18"/>
        </w:rPr>
        <w:t>(ii)</w:t>
      </w:r>
      <w:r>
        <w:rPr>
          <w:spacing w:val="-8"/>
          <w:sz w:val="18"/>
        </w:rPr>
        <w:t xml:space="preserve"> </w:t>
      </w:r>
      <w:r>
        <w:rPr>
          <w:sz w:val="18"/>
        </w:rPr>
        <w:t>the</w:t>
      </w:r>
      <w:r>
        <w:rPr>
          <w:spacing w:val="-4"/>
          <w:sz w:val="18"/>
        </w:rPr>
        <w:t xml:space="preserve"> </w:t>
      </w:r>
      <w:r>
        <w:rPr>
          <w:sz w:val="18"/>
        </w:rPr>
        <w:t>Vendor</w:t>
      </w:r>
      <w:r>
        <w:rPr>
          <w:spacing w:val="-4"/>
          <w:sz w:val="18"/>
        </w:rPr>
        <w:t xml:space="preserve"> </w:t>
      </w:r>
      <w:r>
        <w:rPr>
          <w:sz w:val="18"/>
        </w:rPr>
        <w:t>has</w:t>
      </w:r>
      <w:r>
        <w:rPr>
          <w:spacing w:val="-4"/>
          <w:sz w:val="18"/>
        </w:rPr>
        <w:t xml:space="preserve"> </w:t>
      </w:r>
      <w:r>
        <w:rPr>
          <w:sz w:val="18"/>
        </w:rPr>
        <w:t>consented,</w:t>
      </w:r>
      <w:r>
        <w:rPr>
          <w:spacing w:val="-4"/>
          <w:sz w:val="18"/>
        </w:rPr>
        <w:t xml:space="preserve"> </w:t>
      </w:r>
      <w:r>
        <w:rPr>
          <w:sz w:val="18"/>
        </w:rPr>
        <w:t>either</w:t>
      </w:r>
      <w:r>
        <w:rPr>
          <w:spacing w:val="-8"/>
          <w:sz w:val="18"/>
        </w:rPr>
        <w:t xml:space="preserve"> </w:t>
      </w:r>
      <w:r>
        <w:rPr>
          <w:sz w:val="18"/>
        </w:rPr>
        <w:t>expressly</w:t>
      </w:r>
      <w:r>
        <w:rPr>
          <w:spacing w:val="-4"/>
          <w:sz w:val="18"/>
        </w:rPr>
        <w:t xml:space="preserve"> </w:t>
      </w:r>
      <w:r>
        <w:rPr>
          <w:sz w:val="18"/>
        </w:rPr>
        <w:t>or</w:t>
      </w:r>
      <w:r>
        <w:rPr>
          <w:spacing w:val="-5"/>
          <w:sz w:val="18"/>
        </w:rPr>
        <w:t xml:space="preserve"> </w:t>
      </w:r>
      <w:r>
        <w:rPr>
          <w:sz w:val="18"/>
        </w:rPr>
        <w:t>by</w:t>
      </w:r>
      <w:r>
        <w:rPr>
          <w:spacing w:val="-4"/>
          <w:sz w:val="18"/>
        </w:rPr>
        <w:t xml:space="preserve"> </w:t>
      </w:r>
      <w:r>
        <w:rPr>
          <w:sz w:val="18"/>
        </w:rPr>
        <w:t>operation of</w:t>
      </w:r>
      <w:r>
        <w:rPr>
          <w:spacing w:val="-4"/>
          <w:sz w:val="18"/>
        </w:rPr>
        <w:t xml:space="preserve"> </w:t>
      </w:r>
      <w:r>
        <w:rPr>
          <w:sz w:val="18"/>
        </w:rPr>
        <w:t>law,</w:t>
      </w:r>
      <w:r>
        <w:rPr>
          <w:spacing w:val="-8"/>
          <w:sz w:val="18"/>
        </w:rPr>
        <w:t xml:space="preserve"> </w:t>
      </w:r>
      <w:r>
        <w:rPr>
          <w:sz w:val="18"/>
        </w:rPr>
        <w:t>to</w:t>
      </w:r>
      <w:r>
        <w:rPr>
          <w:spacing w:val="-4"/>
          <w:sz w:val="18"/>
        </w:rPr>
        <w:t xml:space="preserve"> </w:t>
      </w:r>
      <w:r>
        <w:rPr>
          <w:sz w:val="18"/>
        </w:rPr>
        <w:t>the</w:t>
      </w:r>
      <w:r>
        <w:rPr>
          <w:spacing w:val="-4"/>
          <w:sz w:val="18"/>
        </w:rPr>
        <w:t xml:space="preserve"> </w:t>
      </w:r>
      <w:r>
        <w:rPr>
          <w:sz w:val="18"/>
        </w:rPr>
        <w:t>entry</w:t>
      </w:r>
      <w:r>
        <w:rPr>
          <w:spacing w:val="-6"/>
          <w:sz w:val="18"/>
        </w:rPr>
        <w:t xml:space="preserve"> </w:t>
      </w:r>
      <w:r>
        <w:rPr>
          <w:sz w:val="18"/>
        </w:rPr>
        <w:t>of</w:t>
      </w:r>
      <w:r>
        <w:rPr>
          <w:spacing w:val="-4"/>
          <w:sz w:val="18"/>
        </w:rPr>
        <w:t xml:space="preserve"> </w:t>
      </w:r>
      <w:r>
        <w:rPr>
          <w:sz w:val="18"/>
        </w:rPr>
        <w:t>an</w:t>
      </w:r>
      <w:r>
        <w:rPr>
          <w:spacing w:val="-4"/>
          <w:sz w:val="18"/>
        </w:rPr>
        <w:t xml:space="preserve"> </w:t>
      </w:r>
      <w:r>
        <w:rPr>
          <w:sz w:val="18"/>
        </w:rPr>
        <w:t>order</w:t>
      </w:r>
      <w:r>
        <w:rPr>
          <w:spacing w:val="-8"/>
          <w:sz w:val="18"/>
        </w:rPr>
        <w:t xml:space="preserve"> </w:t>
      </w:r>
      <w:r>
        <w:rPr>
          <w:sz w:val="18"/>
        </w:rPr>
        <w:t>for</w:t>
      </w:r>
      <w:r>
        <w:rPr>
          <w:spacing w:val="-3"/>
          <w:sz w:val="18"/>
        </w:rPr>
        <w:t xml:space="preserve"> </w:t>
      </w:r>
      <w:r>
        <w:rPr>
          <w:sz w:val="18"/>
        </w:rPr>
        <w:t>relief;</w:t>
      </w:r>
      <w:r>
        <w:rPr>
          <w:spacing w:val="-8"/>
          <w:sz w:val="18"/>
        </w:rPr>
        <w:t xml:space="preserve"> </w:t>
      </w:r>
      <w:r>
        <w:rPr>
          <w:sz w:val="18"/>
        </w:rPr>
        <w:t>or</w:t>
      </w:r>
      <w:r>
        <w:rPr>
          <w:spacing w:val="-3"/>
          <w:sz w:val="18"/>
        </w:rPr>
        <w:t xml:space="preserve"> </w:t>
      </w:r>
      <w:r>
        <w:rPr>
          <w:sz w:val="18"/>
        </w:rPr>
        <w:t>(iii)</w:t>
      </w:r>
      <w:r>
        <w:rPr>
          <w:spacing w:val="-6"/>
          <w:sz w:val="18"/>
        </w:rPr>
        <w:t xml:space="preserve"> </w:t>
      </w:r>
      <w:r>
        <w:rPr>
          <w:sz w:val="18"/>
        </w:rPr>
        <w:t>the</w:t>
      </w:r>
      <w:r>
        <w:rPr>
          <w:spacing w:val="-4"/>
          <w:sz w:val="18"/>
        </w:rPr>
        <w:t xml:space="preserve"> </w:t>
      </w:r>
      <w:r>
        <w:rPr>
          <w:sz w:val="18"/>
        </w:rPr>
        <w:t>Vendor</w:t>
      </w:r>
      <w:r>
        <w:rPr>
          <w:spacing w:val="-6"/>
          <w:sz w:val="18"/>
        </w:rPr>
        <w:t xml:space="preserve"> </w:t>
      </w:r>
      <w:r>
        <w:rPr>
          <w:sz w:val="18"/>
        </w:rPr>
        <w:t>has</w:t>
      </w:r>
      <w:r>
        <w:rPr>
          <w:spacing w:val="-2"/>
          <w:sz w:val="18"/>
        </w:rPr>
        <w:t xml:space="preserve"> </w:t>
      </w:r>
      <w:r>
        <w:rPr>
          <w:sz w:val="18"/>
        </w:rPr>
        <w:t>been</w:t>
      </w:r>
      <w:r>
        <w:rPr>
          <w:spacing w:val="-4"/>
          <w:sz w:val="18"/>
        </w:rPr>
        <w:t xml:space="preserve"> </w:t>
      </w:r>
      <w:r>
        <w:rPr>
          <w:sz w:val="18"/>
        </w:rPr>
        <w:t>decreed</w:t>
      </w:r>
      <w:r>
        <w:rPr>
          <w:spacing w:val="-4"/>
          <w:sz w:val="18"/>
        </w:rPr>
        <w:t xml:space="preserve"> </w:t>
      </w:r>
      <w:r>
        <w:rPr>
          <w:sz w:val="18"/>
        </w:rPr>
        <w:t>or</w:t>
      </w:r>
      <w:r>
        <w:rPr>
          <w:spacing w:val="-6"/>
          <w:sz w:val="18"/>
        </w:rPr>
        <w:t xml:space="preserve"> </w:t>
      </w:r>
      <w:r>
        <w:rPr>
          <w:sz w:val="18"/>
        </w:rPr>
        <w:t>adjudged</w:t>
      </w:r>
      <w:r>
        <w:rPr>
          <w:spacing w:val="-2"/>
          <w:sz w:val="18"/>
        </w:rPr>
        <w:t xml:space="preserve"> </w:t>
      </w:r>
      <w:r>
        <w:rPr>
          <w:sz w:val="18"/>
        </w:rPr>
        <w:t>a</w:t>
      </w:r>
      <w:r>
        <w:rPr>
          <w:spacing w:val="-9"/>
          <w:sz w:val="18"/>
        </w:rPr>
        <w:t xml:space="preserve"> </w:t>
      </w:r>
      <w:r>
        <w:rPr>
          <w:sz w:val="18"/>
        </w:rPr>
        <w:t>debtor,</w:t>
      </w:r>
    </w:p>
    <w:p w14:paraId="304E13F6" w14:textId="77777777" w:rsidR="003B3E21" w:rsidRPr="003B3E21" w:rsidRDefault="00B41C9D" w:rsidP="0080114F">
      <w:pPr>
        <w:pStyle w:val="ListParagraph"/>
        <w:numPr>
          <w:ilvl w:val="3"/>
          <w:numId w:val="11"/>
        </w:numPr>
        <w:tabs>
          <w:tab w:val="left" w:pos="2712"/>
        </w:tabs>
        <w:ind w:right="556"/>
        <w:jc w:val="both"/>
        <w:rPr>
          <w:b/>
          <w:sz w:val="18"/>
        </w:rPr>
      </w:pPr>
      <w:r>
        <w:rPr>
          <w:sz w:val="18"/>
        </w:rPr>
        <w:t>a</w:t>
      </w:r>
      <w:r>
        <w:rPr>
          <w:spacing w:val="-7"/>
          <w:sz w:val="18"/>
        </w:rPr>
        <w:t xml:space="preserve"> </w:t>
      </w:r>
      <w:r>
        <w:rPr>
          <w:sz w:val="18"/>
        </w:rPr>
        <w:t>voluntary</w:t>
      </w:r>
      <w:r>
        <w:rPr>
          <w:spacing w:val="-5"/>
          <w:sz w:val="18"/>
        </w:rPr>
        <w:t xml:space="preserve"> </w:t>
      </w:r>
      <w:r>
        <w:rPr>
          <w:sz w:val="18"/>
        </w:rPr>
        <w:t>petition</w:t>
      </w:r>
      <w:r>
        <w:rPr>
          <w:spacing w:val="-6"/>
          <w:sz w:val="18"/>
        </w:rPr>
        <w:t xml:space="preserve"> </w:t>
      </w:r>
      <w:r>
        <w:rPr>
          <w:sz w:val="18"/>
        </w:rPr>
        <w:t>has</w:t>
      </w:r>
      <w:r>
        <w:rPr>
          <w:spacing w:val="-5"/>
          <w:sz w:val="18"/>
        </w:rPr>
        <w:t xml:space="preserve"> </w:t>
      </w:r>
      <w:r>
        <w:rPr>
          <w:sz w:val="18"/>
        </w:rPr>
        <w:t>been</w:t>
      </w:r>
      <w:r>
        <w:rPr>
          <w:spacing w:val="-7"/>
          <w:sz w:val="18"/>
        </w:rPr>
        <w:t xml:space="preserve"> </w:t>
      </w:r>
      <w:r>
        <w:rPr>
          <w:sz w:val="18"/>
        </w:rPr>
        <w:t>filed</w:t>
      </w:r>
      <w:r>
        <w:rPr>
          <w:spacing w:val="-6"/>
          <w:sz w:val="18"/>
        </w:rPr>
        <w:t xml:space="preserve"> </w:t>
      </w:r>
      <w:r>
        <w:rPr>
          <w:sz w:val="18"/>
        </w:rPr>
        <w:t>by</w:t>
      </w:r>
      <w:r>
        <w:rPr>
          <w:spacing w:val="-7"/>
          <w:sz w:val="18"/>
        </w:rPr>
        <w:t xml:space="preserve"> </w:t>
      </w:r>
      <w:r>
        <w:rPr>
          <w:sz w:val="18"/>
        </w:rPr>
        <w:t>the</w:t>
      </w:r>
      <w:r>
        <w:rPr>
          <w:spacing w:val="-6"/>
          <w:sz w:val="18"/>
        </w:rPr>
        <w:t xml:space="preserve"> </w:t>
      </w:r>
      <w:r>
        <w:rPr>
          <w:sz w:val="18"/>
        </w:rPr>
        <w:t>Vendor</w:t>
      </w:r>
      <w:r>
        <w:rPr>
          <w:spacing w:val="-9"/>
          <w:sz w:val="18"/>
        </w:rPr>
        <w:t xml:space="preserve"> </w:t>
      </w:r>
      <w:r>
        <w:rPr>
          <w:sz w:val="18"/>
        </w:rPr>
        <w:t>under</w:t>
      </w:r>
      <w:r>
        <w:rPr>
          <w:spacing w:val="-9"/>
          <w:sz w:val="18"/>
        </w:rPr>
        <w:t xml:space="preserve"> </w:t>
      </w:r>
      <w:r>
        <w:rPr>
          <w:sz w:val="18"/>
        </w:rPr>
        <w:t>any</w:t>
      </w:r>
      <w:r>
        <w:rPr>
          <w:spacing w:val="-7"/>
          <w:sz w:val="18"/>
        </w:rPr>
        <w:t xml:space="preserve"> </w:t>
      </w:r>
      <w:r>
        <w:rPr>
          <w:sz w:val="18"/>
        </w:rPr>
        <w:t>of</w:t>
      </w:r>
      <w:r>
        <w:rPr>
          <w:spacing w:val="-10"/>
          <w:sz w:val="18"/>
        </w:rPr>
        <w:t xml:space="preserve"> </w:t>
      </w:r>
      <w:r>
        <w:rPr>
          <w:sz w:val="18"/>
        </w:rPr>
        <w:t>the</w:t>
      </w:r>
      <w:r>
        <w:rPr>
          <w:spacing w:val="-9"/>
          <w:sz w:val="18"/>
        </w:rPr>
        <w:t xml:space="preserve"> </w:t>
      </w:r>
      <w:r>
        <w:rPr>
          <w:sz w:val="18"/>
        </w:rPr>
        <w:t>chapters</w:t>
      </w:r>
      <w:r>
        <w:rPr>
          <w:spacing w:val="-7"/>
          <w:sz w:val="18"/>
        </w:rPr>
        <w:t xml:space="preserve"> </w:t>
      </w:r>
      <w:r>
        <w:rPr>
          <w:sz w:val="18"/>
        </w:rPr>
        <w:t>of</w:t>
      </w:r>
      <w:r>
        <w:rPr>
          <w:spacing w:val="-6"/>
          <w:sz w:val="18"/>
        </w:rPr>
        <w:t xml:space="preserve"> </w:t>
      </w:r>
      <w:r>
        <w:rPr>
          <w:sz w:val="18"/>
        </w:rPr>
        <w:t>Title</w:t>
      </w:r>
      <w:r>
        <w:rPr>
          <w:spacing w:val="-10"/>
          <w:sz w:val="18"/>
        </w:rPr>
        <w:t xml:space="preserve"> </w:t>
      </w:r>
      <w:r>
        <w:rPr>
          <w:sz w:val="18"/>
        </w:rPr>
        <w:t>11</w:t>
      </w:r>
      <w:r>
        <w:rPr>
          <w:spacing w:val="-6"/>
          <w:sz w:val="18"/>
        </w:rPr>
        <w:t xml:space="preserve"> </w:t>
      </w:r>
      <w:r>
        <w:rPr>
          <w:sz w:val="18"/>
        </w:rPr>
        <w:t>of</w:t>
      </w:r>
      <w:r>
        <w:rPr>
          <w:spacing w:val="-6"/>
          <w:sz w:val="18"/>
        </w:rPr>
        <w:t xml:space="preserve"> </w:t>
      </w:r>
      <w:r>
        <w:rPr>
          <w:sz w:val="18"/>
        </w:rPr>
        <w:t>the</w:t>
      </w:r>
      <w:r>
        <w:rPr>
          <w:spacing w:val="-9"/>
          <w:sz w:val="18"/>
        </w:rPr>
        <w:t xml:space="preserve"> </w:t>
      </w:r>
      <w:r>
        <w:rPr>
          <w:sz w:val="18"/>
        </w:rPr>
        <w:t>United States Code,</w:t>
      </w:r>
    </w:p>
    <w:p w14:paraId="319ED6CC" w14:textId="77777777" w:rsidR="003B3E21" w:rsidRPr="003B3E21" w:rsidRDefault="00B41C9D" w:rsidP="0080114F">
      <w:pPr>
        <w:pStyle w:val="ListParagraph"/>
        <w:numPr>
          <w:ilvl w:val="3"/>
          <w:numId w:val="11"/>
        </w:numPr>
        <w:tabs>
          <w:tab w:val="left" w:pos="2712"/>
        </w:tabs>
        <w:ind w:right="556"/>
        <w:jc w:val="both"/>
        <w:rPr>
          <w:b/>
          <w:sz w:val="18"/>
        </w:rPr>
      </w:pPr>
      <w:r w:rsidRPr="003B3E21">
        <w:rPr>
          <w:sz w:val="18"/>
        </w:rPr>
        <w:t>Vendor</w:t>
      </w:r>
      <w:r w:rsidRPr="003B3E21">
        <w:rPr>
          <w:spacing w:val="-12"/>
          <w:sz w:val="18"/>
        </w:rPr>
        <w:t xml:space="preserve"> </w:t>
      </w:r>
      <w:r w:rsidRPr="003B3E21">
        <w:rPr>
          <w:sz w:val="18"/>
        </w:rPr>
        <w:t>intentionally</w:t>
      </w:r>
      <w:r w:rsidRPr="003B3E21">
        <w:rPr>
          <w:spacing w:val="-11"/>
          <w:sz w:val="18"/>
        </w:rPr>
        <w:t xml:space="preserve"> </w:t>
      </w:r>
      <w:r w:rsidRPr="003B3E21">
        <w:rPr>
          <w:sz w:val="18"/>
        </w:rPr>
        <w:t>discloses</w:t>
      </w:r>
      <w:r w:rsidRPr="003B3E21">
        <w:rPr>
          <w:spacing w:val="-10"/>
          <w:sz w:val="18"/>
        </w:rPr>
        <w:t xml:space="preserve"> </w:t>
      </w:r>
      <w:r w:rsidRPr="003B3E21">
        <w:rPr>
          <w:sz w:val="18"/>
        </w:rPr>
        <w:t>confidential</w:t>
      </w:r>
      <w:r w:rsidRPr="003B3E21">
        <w:rPr>
          <w:spacing w:val="-8"/>
          <w:sz w:val="18"/>
        </w:rPr>
        <w:t xml:space="preserve"> </w:t>
      </w:r>
      <w:r w:rsidRPr="003B3E21">
        <w:rPr>
          <w:spacing w:val="-2"/>
          <w:sz w:val="18"/>
        </w:rPr>
        <w:t>information,</w:t>
      </w:r>
    </w:p>
    <w:p w14:paraId="7B2F869B" w14:textId="77777777" w:rsidR="003B3E21" w:rsidRPr="003B3E21" w:rsidRDefault="00B41C9D" w:rsidP="0080114F">
      <w:pPr>
        <w:pStyle w:val="ListParagraph"/>
        <w:numPr>
          <w:ilvl w:val="3"/>
          <w:numId w:val="11"/>
        </w:numPr>
        <w:tabs>
          <w:tab w:val="left" w:pos="2712"/>
        </w:tabs>
        <w:ind w:right="556"/>
        <w:jc w:val="both"/>
        <w:rPr>
          <w:b/>
          <w:sz w:val="18"/>
        </w:rPr>
      </w:pPr>
      <w:r w:rsidRPr="003B3E21">
        <w:rPr>
          <w:sz w:val="18"/>
        </w:rPr>
        <w:t>Vendor</w:t>
      </w:r>
      <w:r w:rsidRPr="003B3E21">
        <w:rPr>
          <w:spacing w:val="-8"/>
          <w:sz w:val="18"/>
        </w:rPr>
        <w:t xml:space="preserve"> </w:t>
      </w:r>
      <w:r w:rsidRPr="003B3E21">
        <w:rPr>
          <w:sz w:val="18"/>
        </w:rPr>
        <w:t>has</w:t>
      </w:r>
      <w:r w:rsidRPr="003B3E21">
        <w:rPr>
          <w:spacing w:val="-8"/>
          <w:sz w:val="18"/>
        </w:rPr>
        <w:t xml:space="preserve"> </w:t>
      </w:r>
      <w:r w:rsidRPr="003B3E21">
        <w:rPr>
          <w:sz w:val="18"/>
        </w:rPr>
        <w:t>or</w:t>
      </w:r>
      <w:r w:rsidRPr="003B3E21">
        <w:rPr>
          <w:spacing w:val="-6"/>
          <w:sz w:val="18"/>
        </w:rPr>
        <w:t xml:space="preserve"> </w:t>
      </w:r>
      <w:r w:rsidRPr="003B3E21">
        <w:rPr>
          <w:sz w:val="18"/>
        </w:rPr>
        <w:t>announces</w:t>
      </w:r>
      <w:r w:rsidRPr="003B3E21">
        <w:rPr>
          <w:spacing w:val="-6"/>
          <w:sz w:val="18"/>
        </w:rPr>
        <w:t xml:space="preserve"> </w:t>
      </w:r>
      <w:r w:rsidRPr="003B3E21">
        <w:rPr>
          <w:sz w:val="18"/>
        </w:rPr>
        <w:t>it</w:t>
      </w:r>
      <w:r w:rsidRPr="003B3E21">
        <w:rPr>
          <w:spacing w:val="-6"/>
          <w:sz w:val="18"/>
        </w:rPr>
        <w:t xml:space="preserve"> </w:t>
      </w:r>
      <w:r w:rsidRPr="003B3E21">
        <w:rPr>
          <w:sz w:val="18"/>
        </w:rPr>
        <w:t>will</w:t>
      </w:r>
      <w:r w:rsidRPr="003B3E21">
        <w:rPr>
          <w:spacing w:val="-4"/>
          <w:sz w:val="18"/>
        </w:rPr>
        <w:t xml:space="preserve"> </w:t>
      </w:r>
      <w:r w:rsidRPr="003B3E21">
        <w:rPr>
          <w:sz w:val="18"/>
        </w:rPr>
        <w:t>discontinue</w:t>
      </w:r>
      <w:r w:rsidRPr="003B3E21">
        <w:rPr>
          <w:spacing w:val="-7"/>
          <w:sz w:val="18"/>
        </w:rPr>
        <w:t xml:space="preserve"> </w:t>
      </w:r>
      <w:r w:rsidRPr="003B3E21">
        <w:rPr>
          <w:sz w:val="18"/>
        </w:rPr>
        <w:t>support</w:t>
      </w:r>
      <w:r w:rsidRPr="003B3E21">
        <w:rPr>
          <w:spacing w:val="-8"/>
          <w:sz w:val="18"/>
        </w:rPr>
        <w:t xml:space="preserve"> </w:t>
      </w:r>
      <w:r w:rsidRPr="003B3E21">
        <w:rPr>
          <w:sz w:val="18"/>
        </w:rPr>
        <w:t>of</w:t>
      </w:r>
      <w:r w:rsidRPr="003B3E21">
        <w:rPr>
          <w:spacing w:val="-6"/>
          <w:sz w:val="18"/>
        </w:rPr>
        <w:t xml:space="preserve"> </w:t>
      </w:r>
      <w:r w:rsidRPr="003B3E21">
        <w:rPr>
          <w:sz w:val="18"/>
        </w:rPr>
        <w:t>the</w:t>
      </w:r>
      <w:r w:rsidRPr="003B3E21">
        <w:rPr>
          <w:spacing w:val="-3"/>
          <w:sz w:val="18"/>
        </w:rPr>
        <w:t xml:space="preserve"> </w:t>
      </w:r>
      <w:r w:rsidRPr="003B3E21">
        <w:rPr>
          <w:sz w:val="18"/>
        </w:rPr>
        <w:t>deliverable;</w:t>
      </w:r>
      <w:r w:rsidRPr="003B3E21">
        <w:rPr>
          <w:spacing w:val="-6"/>
          <w:sz w:val="18"/>
        </w:rPr>
        <w:t xml:space="preserve"> </w:t>
      </w:r>
      <w:r w:rsidRPr="003B3E21">
        <w:rPr>
          <w:spacing w:val="-4"/>
          <w:sz w:val="18"/>
        </w:rPr>
        <w:t>and,</w:t>
      </w:r>
    </w:p>
    <w:p w14:paraId="2EB4E579" w14:textId="25DBC55F" w:rsidR="002C16CB" w:rsidRPr="003B3E21" w:rsidRDefault="00B41C9D" w:rsidP="0080114F">
      <w:pPr>
        <w:pStyle w:val="ListParagraph"/>
        <w:numPr>
          <w:ilvl w:val="3"/>
          <w:numId w:val="11"/>
        </w:numPr>
        <w:tabs>
          <w:tab w:val="left" w:pos="2712"/>
        </w:tabs>
        <w:ind w:right="556"/>
        <w:jc w:val="both"/>
        <w:rPr>
          <w:b/>
          <w:sz w:val="18"/>
        </w:rPr>
      </w:pPr>
      <w:r w:rsidRPr="003B3E21">
        <w:rPr>
          <w:sz w:val="18"/>
        </w:rPr>
        <w:t>In</w:t>
      </w:r>
      <w:r w:rsidRPr="003B3E21">
        <w:rPr>
          <w:spacing w:val="-2"/>
          <w:sz w:val="18"/>
        </w:rPr>
        <w:t xml:space="preserve"> </w:t>
      </w:r>
      <w:r w:rsidRPr="003B3E21">
        <w:rPr>
          <w:sz w:val="18"/>
        </w:rPr>
        <w:t>the</w:t>
      </w:r>
      <w:r w:rsidRPr="003B3E21">
        <w:rPr>
          <w:spacing w:val="-6"/>
          <w:sz w:val="18"/>
        </w:rPr>
        <w:t xml:space="preserve"> </w:t>
      </w:r>
      <w:r w:rsidRPr="003B3E21">
        <w:rPr>
          <w:sz w:val="18"/>
        </w:rPr>
        <w:t>event</w:t>
      </w:r>
      <w:r w:rsidRPr="003B3E21">
        <w:rPr>
          <w:spacing w:val="-4"/>
          <w:sz w:val="18"/>
        </w:rPr>
        <w:t xml:space="preserve"> </w:t>
      </w:r>
      <w:r w:rsidRPr="003B3E21">
        <w:rPr>
          <w:sz w:val="18"/>
        </w:rPr>
        <w:t>funding</w:t>
      </w:r>
      <w:r w:rsidRPr="003B3E21">
        <w:rPr>
          <w:spacing w:val="-5"/>
          <w:sz w:val="18"/>
        </w:rPr>
        <w:t xml:space="preserve"> </w:t>
      </w:r>
      <w:r w:rsidRPr="003B3E21">
        <w:rPr>
          <w:sz w:val="18"/>
        </w:rPr>
        <w:t>is</w:t>
      </w:r>
      <w:r w:rsidRPr="003B3E21">
        <w:rPr>
          <w:spacing w:val="-4"/>
          <w:sz w:val="18"/>
        </w:rPr>
        <w:t xml:space="preserve"> </w:t>
      </w:r>
      <w:r w:rsidRPr="003B3E21">
        <w:rPr>
          <w:sz w:val="18"/>
        </w:rPr>
        <w:t>no</w:t>
      </w:r>
      <w:r w:rsidRPr="003B3E21">
        <w:rPr>
          <w:spacing w:val="-4"/>
          <w:sz w:val="18"/>
        </w:rPr>
        <w:t xml:space="preserve"> </w:t>
      </w:r>
      <w:r w:rsidRPr="003B3E21">
        <w:rPr>
          <w:sz w:val="18"/>
        </w:rPr>
        <w:t>longer</w:t>
      </w:r>
      <w:r w:rsidRPr="003B3E21">
        <w:rPr>
          <w:spacing w:val="-3"/>
          <w:sz w:val="18"/>
        </w:rPr>
        <w:t xml:space="preserve"> </w:t>
      </w:r>
      <w:r w:rsidRPr="003B3E21">
        <w:rPr>
          <w:spacing w:val="-2"/>
          <w:sz w:val="18"/>
        </w:rPr>
        <w:t>available.</w:t>
      </w:r>
    </w:p>
    <w:p w14:paraId="2EB4E57A" w14:textId="77777777" w:rsidR="002C16CB" w:rsidRDefault="00B41C9D" w:rsidP="0080114F">
      <w:pPr>
        <w:pStyle w:val="Heading3"/>
        <w:numPr>
          <w:ilvl w:val="1"/>
          <w:numId w:val="11"/>
        </w:numPr>
        <w:tabs>
          <w:tab w:val="left" w:pos="1272"/>
        </w:tabs>
        <w:spacing w:before="205"/>
        <w:ind w:left="1271" w:hanging="719"/>
        <w:jc w:val="left"/>
      </w:pPr>
      <w:bookmarkStart w:id="149" w:name="_Toc230093131"/>
      <w:bookmarkStart w:id="150" w:name="_Toc233358449"/>
      <w:bookmarkStart w:id="151" w:name="_Toc1940785604"/>
      <w:r w:rsidRPr="00EF6E4B">
        <w:t>CONTRACT CLOSEOUT</w:t>
      </w:r>
      <w:bookmarkEnd w:id="149"/>
      <w:bookmarkEnd w:id="150"/>
      <w:bookmarkEnd w:id="151"/>
    </w:p>
    <w:p w14:paraId="2EB4E57B" w14:textId="6930BD58" w:rsidR="002C16CB" w:rsidRDefault="00B41C9D">
      <w:pPr>
        <w:pStyle w:val="BodyText"/>
        <w:ind w:left="1272" w:right="213"/>
      </w:pPr>
      <w:r>
        <w:t>Upon</w:t>
      </w:r>
      <w:r>
        <w:rPr>
          <w:spacing w:val="21"/>
        </w:rPr>
        <w:t xml:space="preserve"> </w:t>
      </w:r>
      <w:r>
        <w:t>termination</w:t>
      </w:r>
      <w:r>
        <w:rPr>
          <w:spacing w:val="18"/>
        </w:rPr>
        <w:t xml:space="preserve"> </w:t>
      </w:r>
      <w:r>
        <w:t>of</w:t>
      </w:r>
      <w:r>
        <w:rPr>
          <w:spacing w:val="21"/>
        </w:rPr>
        <w:t xml:space="preserve"> </w:t>
      </w:r>
      <w:r>
        <w:t>the</w:t>
      </w:r>
      <w:r>
        <w:rPr>
          <w:spacing w:val="17"/>
        </w:rPr>
        <w:t xml:space="preserve"> </w:t>
      </w:r>
      <w:r>
        <w:t>contract</w:t>
      </w:r>
      <w:r>
        <w:rPr>
          <w:spacing w:val="18"/>
        </w:rPr>
        <w:t xml:space="preserve"> </w:t>
      </w:r>
      <w:r>
        <w:t>for</w:t>
      </w:r>
      <w:r>
        <w:rPr>
          <w:spacing w:val="18"/>
        </w:rPr>
        <w:t xml:space="preserve"> </w:t>
      </w:r>
      <w:r>
        <w:t>any</w:t>
      </w:r>
      <w:r>
        <w:rPr>
          <w:spacing w:val="18"/>
        </w:rPr>
        <w:t xml:space="preserve"> </w:t>
      </w:r>
      <w:r>
        <w:t>reason</w:t>
      </w:r>
      <w:r>
        <w:rPr>
          <w:spacing w:val="17"/>
        </w:rPr>
        <w:t xml:space="preserve"> </w:t>
      </w:r>
      <w:r>
        <w:t>the</w:t>
      </w:r>
      <w:r>
        <w:rPr>
          <w:spacing w:val="18"/>
        </w:rPr>
        <w:t xml:space="preserve"> </w:t>
      </w:r>
      <w:r>
        <w:t>Vendor</w:t>
      </w:r>
      <w:r>
        <w:rPr>
          <w:spacing w:val="20"/>
        </w:rPr>
        <w:t xml:space="preserve"> </w:t>
      </w:r>
      <w:r>
        <w:t>shall</w:t>
      </w:r>
      <w:r>
        <w:rPr>
          <w:spacing w:val="18"/>
        </w:rPr>
        <w:t xml:space="preserve"> </w:t>
      </w:r>
      <w:r>
        <w:t>within</w:t>
      </w:r>
      <w:r>
        <w:rPr>
          <w:spacing w:val="18"/>
        </w:rPr>
        <w:t xml:space="preserve"> </w:t>
      </w:r>
      <w:r>
        <w:t>thirty</w:t>
      </w:r>
      <w:r>
        <w:rPr>
          <w:spacing w:val="20"/>
        </w:rPr>
        <w:t xml:space="preserve"> </w:t>
      </w:r>
      <w:r>
        <w:t>(30)</w:t>
      </w:r>
      <w:r>
        <w:rPr>
          <w:spacing w:val="16"/>
        </w:rPr>
        <w:t xml:space="preserve"> </w:t>
      </w:r>
      <w:r>
        <w:t>days,</w:t>
      </w:r>
      <w:r>
        <w:rPr>
          <w:spacing w:val="17"/>
        </w:rPr>
        <w:t xml:space="preserve"> </w:t>
      </w:r>
      <w:r>
        <w:t>unless</w:t>
      </w:r>
      <w:r>
        <w:rPr>
          <w:spacing w:val="17"/>
        </w:rPr>
        <w:t xml:space="preserve"> </w:t>
      </w:r>
      <w:r>
        <w:t>stated</w:t>
      </w:r>
      <w:r>
        <w:rPr>
          <w:spacing w:val="21"/>
        </w:rPr>
        <w:t xml:space="preserve"> </w:t>
      </w:r>
      <w:r>
        <w:t xml:space="preserve">otherwise </w:t>
      </w:r>
      <w:r>
        <w:rPr>
          <w:spacing w:val="-2"/>
        </w:rPr>
        <w:t>herein</w:t>
      </w:r>
      <w:r w:rsidR="008329A8">
        <w:rPr>
          <w:spacing w:val="-2"/>
        </w:rPr>
        <w:t xml:space="preserve"> or in the cont</w:t>
      </w:r>
      <w:r w:rsidR="000B2DBD">
        <w:rPr>
          <w:spacing w:val="-2"/>
        </w:rPr>
        <w:t>r</w:t>
      </w:r>
      <w:r w:rsidR="008329A8">
        <w:rPr>
          <w:spacing w:val="-2"/>
        </w:rPr>
        <w:t>act</w:t>
      </w:r>
      <w:r>
        <w:rPr>
          <w:spacing w:val="-2"/>
        </w:rPr>
        <w:t>:</w:t>
      </w:r>
    </w:p>
    <w:p w14:paraId="2EB4E57C" w14:textId="77777777" w:rsidR="002C16CB" w:rsidRDefault="002C16CB">
      <w:pPr>
        <w:pStyle w:val="BodyText"/>
      </w:pPr>
    </w:p>
    <w:p w14:paraId="2EB4E57D" w14:textId="77AC1442" w:rsidR="002C16CB" w:rsidRDefault="00B41C9D" w:rsidP="0080114F">
      <w:pPr>
        <w:pStyle w:val="ListParagraph"/>
        <w:numPr>
          <w:ilvl w:val="2"/>
          <w:numId w:val="11"/>
        </w:numPr>
        <w:tabs>
          <w:tab w:val="left" w:pos="1991"/>
        </w:tabs>
        <w:spacing w:before="1" w:line="207" w:lineRule="exact"/>
        <w:ind w:hanging="719"/>
        <w:jc w:val="both"/>
        <w:rPr>
          <w:b/>
          <w:sz w:val="18"/>
        </w:rPr>
      </w:pPr>
      <w:r>
        <w:rPr>
          <w:sz w:val="18"/>
        </w:rPr>
        <w:t>Transfer</w:t>
      </w:r>
      <w:r>
        <w:rPr>
          <w:spacing w:val="-6"/>
          <w:sz w:val="18"/>
        </w:rPr>
        <w:t xml:space="preserve"> </w:t>
      </w:r>
      <w:r>
        <w:rPr>
          <w:sz w:val="18"/>
        </w:rPr>
        <w:t>all</w:t>
      </w:r>
      <w:r>
        <w:rPr>
          <w:spacing w:val="-7"/>
          <w:sz w:val="18"/>
        </w:rPr>
        <w:t xml:space="preserve"> </w:t>
      </w:r>
      <w:r>
        <w:rPr>
          <w:sz w:val="18"/>
        </w:rPr>
        <w:t>completed</w:t>
      </w:r>
      <w:r>
        <w:rPr>
          <w:spacing w:val="-4"/>
          <w:sz w:val="18"/>
        </w:rPr>
        <w:t xml:space="preserve"> </w:t>
      </w:r>
      <w:r>
        <w:rPr>
          <w:sz w:val="18"/>
        </w:rPr>
        <w:t>or</w:t>
      </w:r>
      <w:r>
        <w:rPr>
          <w:spacing w:val="-9"/>
          <w:sz w:val="18"/>
        </w:rPr>
        <w:t xml:space="preserve"> </w:t>
      </w:r>
      <w:r>
        <w:rPr>
          <w:sz w:val="18"/>
        </w:rPr>
        <w:t>partially</w:t>
      </w:r>
      <w:r>
        <w:rPr>
          <w:spacing w:val="-8"/>
          <w:sz w:val="18"/>
        </w:rPr>
        <w:t xml:space="preserve"> </w:t>
      </w:r>
      <w:r>
        <w:rPr>
          <w:sz w:val="18"/>
        </w:rPr>
        <w:t>completed</w:t>
      </w:r>
      <w:r>
        <w:rPr>
          <w:spacing w:val="-4"/>
          <w:sz w:val="18"/>
        </w:rPr>
        <w:t xml:space="preserve"> </w:t>
      </w:r>
      <w:r>
        <w:rPr>
          <w:sz w:val="18"/>
        </w:rPr>
        <w:t>deliverables</w:t>
      </w:r>
      <w:r>
        <w:rPr>
          <w:spacing w:val="-7"/>
          <w:sz w:val="18"/>
        </w:rPr>
        <w:t xml:space="preserve"> </w:t>
      </w:r>
      <w:r>
        <w:rPr>
          <w:sz w:val="18"/>
        </w:rPr>
        <w:t>to</w:t>
      </w:r>
      <w:r>
        <w:rPr>
          <w:spacing w:val="-8"/>
          <w:sz w:val="18"/>
        </w:rPr>
        <w:t xml:space="preserve"> </w:t>
      </w:r>
      <w:r w:rsidR="00B52F68">
        <w:rPr>
          <w:sz w:val="18"/>
        </w:rPr>
        <w:t>NDE</w:t>
      </w:r>
      <w:r>
        <w:rPr>
          <w:spacing w:val="-2"/>
          <w:sz w:val="18"/>
        </w:rPr>
        <w:t>,</w:t>
      </w:r>
    </w:p>
    <w:p w14:paraId="2EB4E57E" w14:textId="31009CC5" w:rsidR="002C16CB" w:rsidRDefault="00B41C9D" w:rsidP="0080114F">
      <w:pPr>
        <w:pStyle w:val="ListParagraph"/>
        <w:numPr>
          <w:ilvl w:val="2"/>
          <w:numId w:val="11"/>
        </w:numPr>
        <w:tabs>
          <w:tab w:val="left" w:pos="1991"/>
        </w:tabs>
        <w:spacing w:line="206" w:lineRule="exact"/>
        <w:ind w:hanging="719"/>
        <w:jc w:val="both"/>
        <w:rPr>
          <w:b/>
          <w:sz w:val="18"/>
        </w:rPr>
      </w:pPr>
      <w:r>
        <w:rPr>
          <w:sz w:val="18"/>
        </w:rPr>
        <w:t>Transfer</w:t>
      </w:r>
      <w:r>
        <w:rPr>
          <w:spacing w:val="-6"/>
          <w:sz w:val="18"/>
        </w:rPr>
        <w:t xml:space="preserve"> </w:t>
      </w:r>
      <w:r>
        <w:rPr>
          <w:sz w:val="18"/>
        </w:rPr>
        <w:t>ownership</w:t>
      </w:r>
      <w:r>
        <w:rPr>
          <w:spacing w:val="-7"/>
          <w:sz w:val="18"/>
        </w:rPr>
        <w:t xml:space="preserve"> </w:t>
      </w:r>
      <w:r>
        <w:rPr>
          <w:sz w:val="18"/>
        </w:rPr>
        <w:t>and</w:t>
      </w:r>
      <w:r>
        <w:rPr>
          <w:spacing w:val="-5"/>
          <w:sz w:val="18"/>
        </w:rPr>
        <w:t xml:space="preserve"> </w:t>
      </w:r>
      <w:r>
        <w:rPr>
          <w:sz w:val="18"/>
        </w:rPr>
        <w:t>title</w:t>
      </w:r>
      <w:r>
        <w:rPr>
          <w:spacing w:val="-8"/>
          <w:sz w:val="18"/>
        </w:rPr>
        <w:t xml:space="preserve"> </w:t>
      </w:r>
      <w:r>
        <w:rPr>
          <w:sz w:val="18"/>
        </w:rPr>
        <w:t>to</w:t>
      </w:r>
      <w:r>
        <w:rPr>
          <w:spacing w:val="-8"/>
          <w:sz w:val="18"/>
        </w:rPr>
        <w:t xml:space="preserve"> </w:t>
      </w:r>
      <w:r>
        <w:rPr>
          <w:sz w:val="18"/>
        </w:rPr>
        <w:t>all</w:t>
      </w:r>
      <w:r>
        <w:rPr>
          <w:spacing w:val="-7"/>
          <w:sz w:val="18"/>
        </w:rPr>
        <w:t xml:space="preserve"> </w:t>
      </w:r>
      <w:r>
        <w:rPr>
          <w:sz w:val="18"/>
        </w:rPr>
        <w:t>completed</w:t>
      </w:r>
      <w:r>
        <w:rPr>
          <w:spacing w:val="-6"/>
          <w:sz w:val="18"/>
        </w:rPr>
        <w:t xml:space="preserve"> </w:t>
      </w:r>
      <w:r>
        <w:rPr>
          <w:sz w:val="18"/>
        </w:rPr>
        <w:t>or</w:t>
      </w:r>
      <w:r>
        <w:rPr>
          <w:spacing w:val="-7"/>
          <w:sz w:val="18"/>
        </w:rPr>
        <w:t xml:space="preserve"> </w:t>
      </w:r>
      <w:r>
        <w:rPr>
          <w:sz w:val="18"/>
        </w:rPr>
        <w:t>partially</w:t>
      </w:r>
      <w:r>
        <w:rPr>
          <w:spacing w:val="-8"/>
          <w:sz w:val="18"/>
        </w:rPr>
        <w:t xml:space="preserve"> </w:t>
      </w:r>
      <w:r>
        <w:rPr>
          <w:sz w:val="18"/>
        </w:rPr>
        <w:t>completed</w:t>
      </w:r>
      <w:r>
        <w:rPr>
          <w:spacing w:val="-5"/>
          <w:sz w:val="18"/>
        </w:rPr>
        <w:t xml:space="preserve"> </w:t>
      </w:r>
      <w:r>
        <w:rPr>
          <w:sz w:val="18"/>
        </w:rPr>
        <w:t>deliverables</w:t>
      </w:r>
      <w:r>
        <w:rPr>
          <w:spacing w:val="-5"/>
          <w:sz w:val="18"/>
        </w:rPr>
        <w:t xml:space="preserve"> </w:t>
      </w:r>
      <w:r>
        <w:rPr>
          <w:sz w:val="18"/>
        </w:rPr>
        <w:t>to</w:t>
      </w:r>
      <w:r>
        <w:rPr>
          <w:spacing w:val="-5"/>
          <w:sz w:val="18"/>
        </w:rPr>
        <w:t xml:space="preserve"> </w:t>
      </w:r>
      <w:r w:rsidR="00B52F68">
        <w:rPr>
          <w:sz w:val="18"/>
        </w:rPr>
        <w:t>NDE</w:t>
      </w:r>
      <w:r>
        <w:rPr>
          <w:spacing w:val="-2"/>
          <w:sz w:val="18"/>
        </w:rPr>
        <w:t>,</w:t>
      </w:r>
    </w:p>
    <w:p w14:paraId="2EB4E57F" w14:textId="7F8AFCDE" w:rsidR="002C16CB" w:rsidRDefault="00B41C9D" w:rsidP="0080114F">
      <w:pPr>
        <w:pStyle w:val="ListParagraph"/>
        <w:numPr>
          <w:ilvl w:val="2"/>
          <w:numId w:val="11"/>
        </w:numPr>
        <w:tabs>
          <w:tab w:val="left" w:pos="1992"/>
        </w:tabs>
        <w:ind w:left="1992" w:right="555"/>
        <w:jc w:val="both"/>
        <w:rPr>
          <w:b/>
          <w:sz w:val="18"/>
        </w:rPr>
      </w:pPr>
      <w:r>
        <w:rPr>
          <w:sz w:val="18"/>
        </w:rPr>
        <w:t xml:space="preserve">Return to </w:t>
      </w:r>
      <w:r w:rsidR="00B52F68">
        <w:rPr>
          <w:sz w:val="18"/>
        </w:rPr>
        <w:t>NDE</w:t>
      </w:r>
      <w:r>
        <w:rPr>
          <w:sz w:val="18"/>
        </w:rPr>
        <w:t xml:space="preserve"> all information and data unless the Vendor is permitted to keep the information or data by</w:t>
      </w:r>
      <w:r>
        <w:rPr>
          <w:spacing w:val="-3"/>
          <w:sz w:val="18"/>
        </w:rPr>
        <w:t xml:space="preserve"> </w:t>
      </w:r>
      <w:r>
        <w:rPr>
          <w:sz w:val="18"/>
        </w:rPr>
        <w:t>contract</w:t>
      </w:r>
      <w:r>
        <w:rPr>
          <w:spacing w:val="-9"/>
          <w:sz w:val="18"/>
        </w:rPr>
        <w:t xml:space="preserve"> </w:t>
      </w:r>
      <w:r>
        <w:rPr>
          <w:sz w:val="18"/>
        </w:rPr>
        <w:t>or</w:t>
      </w:r>
      <w:r>
        <w:rPr>
          <w:spacing w:val="-4"/>
          <w:sz w:val="18"/>
        </w:rPr>
        <w:t xml:space="preserve"> </w:t>
      </w:r>
      <w:r>
        <w:rPr>
          <w:sz w:val="18"/>
        </w:rPr>
        <w:t>rule</w:t>
      </w:r>
      <w:r>
        <w:rPr>
          <w:spacing w:val="-4"/>
          <w:sz w:val="18"/>
        </w:rPr>
        <w:t xml:space="preserve"> </w:t>
      </w:r>
      <w:r>
        <w:rPr>
          <w:sz w:val="18"/>
        </w:rPr>
        <w:t>of</w:t>
      </w:r>
      <w:r>
        <w:rPr>
          <w:spacing w:val="-6"/>
          <w:sz w:val="18"/>
        </w:rPr>
        <w:t xml:space="preserve"> </w:t>
      </w:r>
      <w:r>
        <w:rPr>
          <w:sz w:val="18"/>
        </w:rPr>
        <w:t>law.</w:t>
      </w:r>
      <w:r>
        <w:rPr>
          <w:spacing w:val="-5"/>
          <w:sz w:val="18"/>
        </w:rPr>
        <w:t xml:space="preserve"> </w:t>
      </w:r>
      <w:r>
        <w:rPr>
          <w:sz w:val="18"/>
        </w:rPr>
        <w:t>Vendor</w:t>
      </w:r>
      <w:r>
        <w:rPr>
          <w:spacing w:val="-4"/>
          <w:sz w:val="18"/>
        </w:rPr>
        <w:t xml:space="preserve"> </w:t>
      </w:r>
      <w:r>
        <w:rPr>
          <w:sz w:val="18"/>
        </w:rPr>
        <w:t>may</w:t>
      </w:r>
      <w:r>
        <w:rPr>
          <w:spacing w:val="-3"/>
          <w:sz w:val="18"/>
        </w:rPr>
        <w:t xml:space="preserve"> </w:t>
      </w:r>
      <w:r>
        <w:rPr>
          <w:sz w:val="18"/>
        </w:rPr>
        <w:t>retain</w:t>
      </w:r>
      <w:r>
        <w:rPr>
          <w:spacing w:val="-5"/>
          <w:sz w:val="18"/>
        </w:rPr>
        <w:t xml:space="preserve"> </w:t>
      </w:r>
      <w:r>
        <w:rPr>
          <w:sz w:val="18"/>
        </w:rPr>
        <w:t>one</w:t>
      </w:r>
      <w:r>
        <w:rPr>
          <w:spacing w:val="-5"/>
          <w:sz w:val="18"/>
        </w:rPr>
        <w:t xml:space="preserve"> </w:t>
      </w:r>
      <w:r>
        <w:rPr>
          <w:sz w:val="18"/>
        </w:rPr>
        <w:t>copy</w:t>
      </w:r>
      <w:r>
        <w:rPr>
          <w:spacing w:val="-7"/>
          <w:sz w:val="18"/>
        </w:rPr>
        <w:t xml:space="preserve"> </w:t>
      </w:r>
      <w:r>
        <w:rPr>
          <w:sz w:val="18"/>
        </w:rPr>
        <w:t>of</w:t>
      </w:r>
      <w:r>
        <w:rPr>
          <w:spacing w:val="-5"/>
          <w:sz w:val="18"/>
        </w:rPr>
        <w:t xml:space="preserve"> </w:t>
      </w:r>
      <w:r>
        <w:rPr>
          <w:sz w:val="18"/>
        </w:rPr>
        <w:t>any</w:t>
      </w:r>
      <w:r>
        <w:rPr>
          <w:spacing w:val="-5"/>
          <w:sz w:val="18"/>
        </w:rPr>
        <w:t xml:space="preserve"> </w:t>
      </w:r>
      <w:r>
        <w:rPr>
          <w:sz w:val="18"/>
        </w:rPr>
        <w:t>information</w:t>
      </w:r>
      <w:r>
        <w:rPr>
          <w:spacing w:val="-5"/>
          <w:sz w:val="18"/>
        </w:rPr>
        <w:t xml:space="preserve"> </w:t>
      </w:r>
      <w:r>
        <w:rPr>
          <w:sz w:val="18"/>
        </w:rPr>
        <w:t>or</w:t>
      </w:r>
      <w:r>
        <w:rPr>
          <w:spacing w:val="-9"/>
          <w:sz w:val="18"/>
        </w:rPr>
        <w:t xml:space="preserve"> </w:t>
      </w:r>
      <w:r>
        <w:rPr>
          <w:sz w:val="18"/>
        </w:rPr>
        <w:t>data</w:t>
      </w:r>
      <w:r>
        <w:rPr>
          <w:spacing w:val="-7"/>
          <w:sz w:val="18"/>
        </w:rPr>
        <w:t xml:space="preserve"> </w:t>
      </w:r>
      <w:r>
        <w:rPr>
          <w:sz w:val="18"/>
        </w:rPr>
        <w:t>as</w:t>
      </w:r>
      <w:r>
        <w:rPr>
          <w:spacing w:val="-3"/>
          <w:sz w:val="18"/>
        </w:rPr>
        <w:t xml:space="preserve"> </w:t>
      </w:r>
      <w:r>
        <w:rPr>
          <w:sz w:val="18"/>
        </w:rPr>
        <w:t>required</w:t>
      </w:r>
      <w:r>
        <w:rPr>
          <w:spacing w:val="-4"/>
          <w:sz w:val="18"/>
        </w:rPr>
        <w:t xml:space="preserve"> </w:t>
      </w:r>
      <w:r>
        <w:rPr>
          <w:sz w:val="18"/>
        </w:rPr>
        <w:t>to</w:t>
      </w:r>
      <w:r>
        <w:rPr>
          <w:spacing w:val="-6"/>
          <w:sz w:val="18"/>
        </w:rPr>
        <w:t xml:space="preserve"> </w:t>
      </w:r>
      <w:r>
        <w:rPr>
          <w:sz w:val="18"/>
        </w:rPr>
        <w:t>comply</w:t>
      </w:r>
      <w:r>
        <w:rPr>
          <w:spacing w:val="-5"/>
          <w:sz w:val="18"/>
        </w:rPr>
        <w:t xml:space="preserve"> </w:t>
      </w:r>
      <w:r>
        <w:rPr>
          <w:sz w:val="18"/>
        </w:rPr>
        <w:t>with applicable</w:t>
      </w:r>
      <w:r>
        <w:rPr>
          <w:spacing w:val="-7"/>
          <w:sz w:val="18"/>
        </w:rPr>
        <w:t xml:space="preserve"> </w:t>
      </w:r>
      <w:r>
        <w:rPr>
          <w:sz w:val="18"/>
        </w:rPr>
        <w:t>work</w:t>
      </w:r>
      <w:r>
        <w:rPr>
          <w:spacing w:val="-9"/>
          <w:sz w:val="18"/>
        </w:rPr>
        <w:t xml:space="preserve"> </w:t>
      </w:r>
      <w:r>
        <w:rPr>
          <w:sz w:val="18"/>
        </w:rPr>
        <w:t>product</w:t>
      </w:r>
      <w:r>
        <w:rPr>
          <w:spacing w:val="-10"/>
          <w:sz w:val="18"/>
        </w:rPr>
        <w:t xml:space="preserve"> </w:t>
      </w:r>
      <w:r>
        <w:rPr>
          <w:sz w:val="18"/>
        </w:rPr>
        <w:t>documentation</w:t>
      </w:r>
      <w:r>
        <w:rPr>
          <w:spacing w:val="-7"/>
          <w:sz w:val="18"/>
        </w:rPr>
        <w:t xml:space="preserve"> </w:t>
      </w:r>
      <w:r>
        <w:rPr>
          <w:sz w:val="18"/>
        </w:rPr>
        <w:t>standards</w:t>
      </w:r>
      <w:r>
        <w:rPr>
          <w:spacing w:val="-9"/>
          <w:sz w:val="18"/>
        </w:rPr>
        <w:t xml:space="preserve"> </w:t>
      </w:r>
      <w:r>
        <w:rPr>
          <w:sz w:val="18"/>
        </w:rPr>
        <w:t>or</w:t>
      </w:r>
      <w:r>
        <w:rPr>
          <w:spacing w:val="-7"/>
          <w:sz w:val="18"/>
        </w:rPr>
        <w:t xml:space="preserve"> </w:t>
      </w:r>
      <w:r>
        <w:rPr>
          <w:sz w:val="18"/>
        </w:rPr>
        <w:t>as</w:t>
      </w:r>
      <w:r>
        <w:rPr>
          <w:spacing w:val="-7"/>
          <w:sz w:val="18"/>
        </w:rPr>
        <w:t xml:space="preserve"> </w:t>
      </w:r>
      <w:r>
        <w:rPr>
          <w:sz w:val="18"/>
        </w:rPr>
        <w:t>are</w:t>
      </w:r>
      <w:r>
        <w:rPr>
          <w:spacing w:val="-10"/>
          <w:sz w:val="18"/>
        </w:rPr>
        <w:t xml:space="preserve"> </w:t>
      </w:r>
      <w:r>
        <w:rPr>
          <w:sz w:val="18"/>
        </w:rPr>
        <w:t>automatically</w:t>
      </w:r>
      <w:r>
        <w:rPr>
          <w:spacing w:val="-9"/>
          <w:sz w:val="18"/>
        </w:rPr>
        <w:t xml:space="preserve"> </w:t>
      </w:r>
      <w:r>
        <w:rPr>
          <w:sz w:val="18"/>
        </w:rPr>
        <w:t>retained</w:t>
      </w:r>
      <w:r>
        <w:rPr>
          <w:spacing w:val="-8"/>
          <w:sz w:val="18"/>
        </w:rPr>
        <w:t xml:space="preserve"> </w:t>
      </w:r>
      <w:r>
        <w:rPr>
          <w:sz w:val="18"/>
        </w:rPr>
        <w:t>in</w:t>
      </w:r>
      <w:r>
        <w:rPr>
          <w:spacing w:val="-9"/>
          <w:sz w:val="18"/>
        </w:rPr>
        <w:t xml:space="preserve"> </w:t>
      </w:r>
      <w:r>
        <w:rPr>
          <w:sz w:val="18"/>
        </w:rPr>
        <w:t>the</w:t>
      </w:r>
      <w:r>
        <w:rPr>
          <w:spacing w:val="-9"/>
          <w:sz w:val="18"/>
        </w:rPr>
        <w:t xml:space="preserve"> </w:t>
      </w:r>
      <w:r>
        <w:rPr>
          <w:sz w:val="18"/>
        </w:rPr>
        <w:t>course</w:t>
      </w:r>
      <w:r>
        <w:rPr>
          <w:spacing w:val="-10"/>
          <w:sz w:val="18"/>
        </w:rPr>
        <w:t xml:space="preserve"> </w:t>
      </w:r>
      <w:r>
        <w:rPr>
          <w:sz w:val="18"/>
        </w:rPr>
        <w:t>of</w:t>
      </w:r>
      <w:r>
        <w:rPr>
          <w:spacing w:val="-6"/>
          <w:sz w:val="18"/>
        </w:rPr>
        <w:t xml:space="preserve"> </w:t>
      </w:r>
      <w:r>
        <w:rPr>
          <w:sz w:val="18"/>
        </w:rPr>
        <w:t>Vendor’s routine back up procedures,</w:t>
      </w:r>
    </w:p>
    <w:p w14:paraId="2EB4E580" w14:textId="77777777" w:rsidR="002C16CB" w:rsidRDefault="00B41C9D" w:rsidP="0080114F">
      <w:pPr>
        <w:pStyle w:val="ListParagraph"/>
        <w:numPr>
          <w:ilvl w:val="2"/>
          <w:numId w:val="11"/>
        </w:numPr>
        <w:tabs>
          <w:tab w:val="left" w:pos="1992"/>
        </w:tabs>
        <w:ind w:left="1992" w:right="557"/>
        <w:jc w:val="both"/>
        <w:rPr>
          <w:b/>
          <w:sz w:val="18"/>
        </w:rPr>
      </w:pPr>
      <w:r>
        <w:rPr>
          <w:sz w:val="18"/>
        </w:rPr>
        <w:t>Cooperate</w:t>
      </w:r>
      <w:r>
        <w:rPr>
          <w:spacing w:val="-1"/>
          <w:sz w:val="18"/>
        </w:rPr>
        <w:t xml:space="preserve"> </w:t>
      </w:r>
      <w:r>
        <w:rPr>
          <w:sz w:val="18"/>
        </w:rPr>
        <w:t>with</w:t>
      </w:r>
      <w:r>
        <w:rPr>
          <w:spacing w:val="-1"/>
          <w:sz w:val="18"/>
        </w:rPr>
        <w:t xml:space="preserve"> </w:t>
      </w:r>
      <w:r>
        <w:rPr>
          <w:sz w:val="18"/>
        </w:rPr>
        <w:t>any</w:t>
      </w:r>
      <w:r>
        <w:rPr>
          <w:spacing w:val="-3"/>
          <w:sz w:val="18"/>
        </w:rPr>
        <w:t xml:space="preserve"> </w:t>
      </w:r>
      <w:r>
        <w:rPr>
          <w:sz w:val="18"/>
        </w:rPr>
        <w:t>successor</w:t>
      </w:r>
      <w:r>
        <w:rPr>
          <w:spacing w:val="-6"/>
          <w:sz w:val="18"/>
        </w:rPr>
        <w:t xml:space="preserve"> </w:t>
      </w:r>
      <w:r>
        <w:rPr>
          <w:sz w:val="18"/>
        </w:rPr>
        <w:t>Contactor,</w:t>
      </w:r>
      <w:r>
        <w:rPr>
          <w:spacing w:val="-4"/>
          <w:sz w:val="18"/>
        </w:rPr>
        <w:t xml:space="preserve"> </w:t>
      </w:r>
      <w:r>
        <w:rPr>
          <w:sz w:val="18"/>
        </w:rPr>
        <w:t>person,</w:t>
      </w:r>
      <w:r>
        <w:rPr>
          <w:spacing w:val="-4"/>
          <w:sz w:val="18"/>
        </w:rPr>
        <w:t xml:space="preserve"> </w:t>
      </w:r>
      <w:r>
        <w:rPr>
          <w:sz w:val="18"/>
        </w:rPr>
        <w:t>or</w:t>
      </w:r>
      <w:r>
        <w:rPr>
          <w:spacing w:val="-2"/>
          <w:sz w:val="18"/>
        </w:rPr>
        <w:t xml:space="preserve"> </w:t>
      </w:r>
      <w:r>
        <w:rPr>
          <w:sz w:val="18"/>
        </w:rPr>
        <w:t>entity</w:t>
      </w:r>
      <w:r>
        <w:rPr>
          <w:spacing w:val="-3"/>
          <w:sz w:val="18"/>
        </w:rPr>
        <w:t xml:space="preserve"> </w:t>
      </w:r>
      <w:r>
        <w:rPr>
          <w:sz w:val="18"/>
        </w:rPr>
        <w:t>in</w:t>
      </w:r>
      <w:r>
        <w:rPr>
          <w:spacing w:val="-5"/>
          <w:sz w:val="18"/>
        </w:rPr>
        <w:t xml:space="preserve"> </w:t>
      </w:r>
      <w:r>
        <w:rPr>
          <w:sz w:val="18"/>
        </w:rPr>
        <w:t>the</w:t>
      </w:r>
      <w:r>
        <w:rPr>
          <w:spacing w:val="-1"/>
          <w:sz w:val="18"/>
        </w:rPr>
        <w:t xml:space="preserve"> </w:t>
      </w:r>
      <w:r>
        <w:rPr>
          <w:sz w:val="18"/>
        </w:rPr>
        <w:t>assumption</w:t>
      </w:r>
      <w:r>
        <w:rPr>
          <w:spacing w:val="-1"/>
          <w:sz w:val="18"/>
        </w:rPr>
        <w:t xml:space="preserve"> </w:t>
      </w:r>
      <w:r>
        <w:rPr>
          <w:sz w:val="18"/>
        </w:rPr>
        <w:t>of</w:t>
      </w:r>
      <w:r>
        <w:rPr>
          <w:spacing w:val="-1"/>
          <w:sz w:val="18"/>
        </w:rPr>
        <w:t xml:space="preserve"> </w:t>
      </w:r>
      <w:r>
        <w:rPr>
          <w:sz w:val="18"/>
        </w:rPr>
        <w:t>any or</w:t>
      </w:r>
      <w:r>
        <w:rPr>
          <w:spacing w:val="-5"/>
          <w:sz w:val="18"/>
        </w:rPr>
        <w:t xml:space="preserve"> </w:t>
      </w:r>
      <w:r>
        <w:rPr>
          <w:sz w:val="18"/>
        </w:rPr>
        <w:t>all</w:t>
      </w:r>
      <w:r>
        <w:rPr>
          <w:spacing w:val="-4"/>
          <w:sz w:val="18"/>
        </w:rPr>
        <w:t xml:space="preserve"> </w:t>
      </w:r>
      <w:r>
        <w:rPr>
          <w:sz w:val="18"/>
        </w:rPr>
        <w:t>of</w:t>
      </w:r>
      <w:r>
        <w:rPr>
          <w:spacing w:val="-5"/>
          <w:sz w:val="18"/>
        </w:rPr>
        <w:t xml:space="preserve"> </w:t>
      </w:r>
      <w:r>
        <w:rPr>
          <w:sz w:val="18"/>
        </w:rPr>
        <w:t>the</w:t>
      </w:r>
      <w:r>
        <w:rPr>
          <w:spacing w:val="-1"/>
          <w:sz w:val="18"/>
        </w:rPr>
        <w:t xml:space="preserve"> </w:t>
      </w:r>
      <w:r>
        <w:rPr>
          <w:sz w:val="18"/>
        </w:rPr>
        <w:t>obligations of this contract,</w:t>
      </w:r>
    </w:p>
    <w:p w14:paraId="2EB4E581" w14:textId="77777777" w:rsidR="002C16CB" w:rsidRDefault="00B41C9D" w:rsidP="0080114F">
      <w:pPr>
        <w:pStyle w:val="ListParagraph"/>
        <w:numPr>
          <w:ilvl w:val="2"/>
          <w:numId w:val="11"/>
        </w:numPr>
        <w:tabs>
          <w:tab w:val="left" w:pos="1992"/>
        </w:tabs>
        <w:spacing w:before="1"/>
        <w:ind w:left="1992" w:right="556"/>
        <w:jc w:val="both"/>
        <w:rPr>
          <w:b/>
          <w:sz w:val="18"/>
        </w:rPr>
      </w:pPr>
      <w:r>
        <w:rPr>
          <w:sz w:val="18"/>
        </w:rPr>
        <w:t>Cooperate</w:t>
      </w:r>
      <w:r>
        <w:rPr>
          <w:spacing w:val="-1"/>
          <w:sz w:val="18"/>
        </w:rPr>
        <w:t xml:space="preserve"> </w:t>
      </w:r>
      <w:r>
        <w:rPr>
          <w:sz w:val="18"/>
        </w:rPr>
        <w:t>with</w:t>
      </w:r>
      <w:r>
        <w:rPr>
          <w:spacing w:val="-5"/>
          <w:sz w:val="18"/>
        </w:rPr>
        <w:t xml:space="preserve"> </w:t>
      </w:r>
      <w:r>
        <w:rPr>
          <w:sz w:val="18"/>
        </w:rPr>
        <w:t>any</w:t>
      </w:r>
      <w:r>
        <w:rPr>
          <w:spacing w:val="-3"/>
          <w:sz w:val="18"/>
        </w:rPr>
        <w:t xml:space="preserve"> </w:t>
      </w:r>
      <w:r>
        <w:rPr>
          <w:sz w:val="18"/>
        </w:rPr>
        <w:t>successor</w:t>
      </w:r>
      <w:r>
        <w:rPr>
          <w:spacing w:val="-6"/>
          <w:sz w:val="18"/>
        </w:rPr>
        <w:t xml:space="preserve"> </w:t>
      </w:r>
      <w:r>
        <w:rPr>
          <w:sz w:val="18"/>
        </w:rPr>
        <w:t>Contactor,</w:t>
      </w:r>
      <w:r>
        <w:rPr>
          <w:spacing w:val="-6"/>
          <w:sz w:val="18"/>
        </w:rPr>
        <w:t xml:space="preserve"> </w:t>
      </w:r>
      <w:r>
        <w:rPr>
          <w:sz w:val="18"/>
        </w:rPr>
        <w:t>person,</w:t>
      </w:r>
      <w:r>
        <w:rPr>
          <w:spacing w:val="-7"/>
          <w:sz w:val="18"/>
        </w:rPr>
        <w:t xml:space="preserve"> </w:t>
      </w:r>
      <w:r>
        <w:rPr>
          <w:sz w:val="18"/>
        </w:rPr>
        <w:t>or</w:t>
      </w:r>
      <w:r>
        <w:rPr>
          <w:spacing w:val="-6"/>
          <w:sz w:val="18"/>
        </w:rPr>
        <w:t xml:space="preserve"> </w:t>
      </w:r>
      <w:r>
        <w:rPr>
          <w:sz w:val="18"/>
        </w:rPr>
        <w:t>entity</w:t>
      </w:r>
      <w:r>
        <w:rPr>
          <w:spacing w:val="-4"/>
          <w:sz w:val="18"/>
        </w:rPr>
        <w:t xml:space="preserve"> </w:t>
      </w:r>
      <w:r>
        <w:rPr>
          <w:sz w:val="18"/>
        </w:rPr>
        <w:t>with</w:t>
      </w:r>
      <w:r>
        <w:rPr>
          <w:spacing w:val="-1"/>
          <w:sz w:val="18"/>
        </w:rPr>
        <w:t xml:space="preserve"> </w:t>
      </w:r>
      <w:r>
        <w:rPr>
          <w:sz w:val="18"/>
        </w:rPr>
        <w:t>the</w:t>
      </w:r>
      <w:r>
        <w:rPr>
          <w:spacing w:val="-3"/>
          <w:sz w:val="18"/>
        </w:rPr>
        <w:t xml:space="preserve"> </w:t>
      </w:r>
      <w:r>
        <w:rPr>
          <w:sz w:val="18"/>
        </w:rPr>
        <w:t>transfer</w:t>
      </w:r>
      <w:r>
        <w:rPr>
          <w:spacing w:val="-6"/>
          <w:sz w:val="18"/>
        </w:rPr>
        <w:t xml:space="preserve"> </w:t>
      </w:r>
      <w:r>
        <w:rPr>
          <w:sz w:val="18"/>
        </w:rPr>
        <w:t>of</w:t>
      </w:r>
      <w:r>
        <w:rPr>
          <w:spacing w:val="-7"/>
          <w:sz w:val="18"/>
        </w:rPr>
        <w:t xml:space="preserve"> </w:t>
      </w:r>
      <w:r>
        <w:rPr>
          <w:sz w:val="18"/>
        </w:rPr>
        <w:t>information</w:t>
      </w:r>
      <w:r>
        <w:rPr>
          <w:spacing w:val="-4"/>
          <w:sz w:val="18"/>
        </w:rPr>
        <w:t xml:space="preserve"> </w:t>
      </w:r>
      <w:r>
        <w:rPr>
          <w:sz w:val="18"/>
        </w:rPr>
        <w:t>or</w:t>
      </w:r>
      <w:r>
        <w:rPr>
          <w:spacing w:val="-5"/>
          <w:sz w:val="18"/>
        </w:rPr>
        <w:t xml:space="preserve"> </w:t>
      </w:r>
      <w:r>
        <w:rPr>
          <w:sz w:val="18"/>
        </w:rPr>
        <w:t>data</w:t>
      </w:r>
      <w:r>
        <w:rPr>
          <w:spacing w:val="-4"/>
          <w:sz w:val="18"/>
        </w:rPr>
        <w:t xml:space="preserve"> </w:t>
      </w:r>
      <w:r>
        <w:rPr>
          <w:sz w:val="18"/>
        </w:rPr>
        <w:t>related</w:t>
      </w:r>
      <w:r>
        <w:rPr>
          <w:spacing w:val="-6"/>
          <w:sz w:val="18"/>
        </w:rPr>
        <w:t xml:space="preserve"> </w:t>
      </w:r>
      <w:r>
        <w:rPr>
          <w:sz w:val="18"/>
        </w:rPr>
        <w:t>to this contract,</w:t>
      </w:r>
    </w:p>
    <w:p w14:paraId="2EB4E582" w14:textId="77777777" w:rsidR="002C16CB" w:rsidRDefault="00B41C9D" w:rsidP="0080114F">
      <w:pPr>
        <w:pStyle w:val="ListParagraph"/>
        <w:numPr>
          <w:ilvl w:val="2"/>
          <w:numId w:val="11"/>
        </w:numPr>
        <w:tabs>
          <w:tab w:val="left" w:pos="1991"/>
        </w:tabs>
        <w:spacing w:line="206" w:lineRule="exact"/>
        <w:ind w:hanging="719"/>
        <w:jc w:val="both"/>
        <w:rPr>
          <w:b/>
          <w:sz w:val="18"/>
        </w:rPr>
      </w:pPr>
      <w:r>
        <w:rPr>
          <w:sz w:val="18"/>
        </w:rPr>
        <w:t>Return</w:t>
      </w:r>
      <w:r>
        <w:rPr>
          <w:spacing w:val="-4"/>
          <w:sz w:val="18"/>
        </w:rPr>
        <w:t xml:space="preserve"> </w:t>
      </w:r>
      <w:r>
        <w:rPr>
          <w:sz w:val="18"/>
        </w:rPr>
        <w:t>or</w:t>
      </w:r>
      <w:r>
        <w:rPr>
          <w:spacing w:val="-8"/>
          <w:sz w:val="18"/>
        </w:rPr>
        <w:t xml:space="preserve"> </w:t>
      </w:r>
      <w:r>
        <w:rPr>
          <w:sz w:val="18"/>
        </w:rPr>
        <w:t>vacate</w:t>
      </w:r>
      <w:r>
        <w:rPr>
          <w:spacing w:val="-7"/>
          <w:sz w:val="18"/>
        </w:rPr>
        <w:t xml:space="preserve"> </w:t>
      </w:r>
      <w:r>
        <w:rPr>
          <w:sz w:val="18"/>
        </w:rPr>
        <w:t>any</w:t>
      </w:r>
      <w:r>
        <w:rPr>
          <w:spacing w:val="-4"/>
          <w:sz w:val="18"/>
        </w:rPr>
        <w:t xml:space="preserve"> </w:t>
      </w:r>
      <w:r>
        <w:rPr>
          <w:sz w:val="18"/>
        </w:rPr>
        <w:t>state</w:t>
      </w:r>
      <w:r>
        <w:rPr>
          <w:spacing w:val="-7"/>
          <w:sz w:val="18"/>
        </w:rPr>
        <w:t xml:space="preserve"> </w:t>
      </w:r>
      <w:r>
        <w:rPr>
          <w:sz w:val="18"/>
        </w:rPr>
        <w:t>owned</w:t>
      </w:r>
      <w:r>
        <w:rPr>
          <w:spacing w:val="-4"/>
          <w:sz w:val="18"/>
        </w:rPr>
        <w:t xml:space="preserve"> </w:t>
      </w:r>
      <w:r>
        <w:rPr>
          <w:sz w:val="18"/>
        </w:rPr>
        <w:t>real</w:t>
      </w:r>
      <w:r>
        <w:rPr>
          <w:spacing w:val="-4"/>
          <w:sz w:val="18"/>
        </w:rPr>
        <w:t xml:space="preserve"> </w:t>
      </w:r>
      <w:r>
        <w:rPr>
          <w:sz w:val="18"/>
        </w:rPr>
        <w:t>or</w:t>
      </w:r>
      <w:r>
        <w:rPr>
          <w:spacing w:val="-8"/>
          <w:sz w:val="18"/>
        </w:rPr>
        <w:t xml:space="preserve"> </w:t>
      </w:r>
      <w:r>
        <w:rPr>
          <w:sz w:val="18"/>
        </w:rPr>
        <w:t>personal</w:t>
      </w:r>
      <w:r>
        <w:rPr>
          <w:spacing w:val="-4"/>
          <w:sz w:val="18"/>
        </w:rPr>
        <w:t xml:space="preserve"> </w:t>
      </w:r>
      <w:r>
        <w:rPr>
          <w:sz w:val="18"/>
        </w:rPr>
        <w:t>property;</w:t>
      </w:r>
      <w:r>
        <w:rPr>
          <w:spacing w:val="-8"/>
          <w:sz w:val="18"/>
        </w:rPr>
        <w:t xml:space="preserve"> </w:t>
      </w:r>
      <w:r>
        <w:rPr>
          <w:spacing w:val="-4"/>
          <w:sz w:val="18"/>
        </w:rPr>
        <w:t>and,</w:t>
      </w:r>
    </w:p>
    <w:p w14:paraId="2EB4E583" w14:textId="77777777" w:rsidR="002C16CB" w:rsidRDefault="00B41C9D" w:rsidP="0080114F">
      <w:pPr>
        <w:pStyle w:val="ListParagraph"/>
        <w:numPr>
          <w:ilvl w:val="2"/>
          <w:numId w:val="11"/>
        </w:numPr>
        <w:tabs>
          <w:tab w:val="left" w:pos="1991"/>
        </w:tabs>
        <w:spacing w:before="1"/>
        <w:ind w:hanging="719"/>
        <w:jc w:val="both"/>
        <w:rPr>
          <w:b/>
          <w:sz w:val="18"/>
        </w:rPr>
      </w:pPr>
      <w:r>
        <w:rPr>
          <w:sz w:val="18"/>
        </w:rPr>
        <w:t>Return</w:t>
      </w:r>
      <w:r>
        <w:rPr>
          <w:spacing w:val="-4"/>
          <w:sz w:val="18"/>
        </w:rPr>
        <w:t xml:space="preserve"> </w:t>
      </w:r>
      <w:r>
        <w:rPr>
          <w:sz w:val="18"/>
        </w:rPr>
        <w:t>all</w:t>
      </w:r>
      <w:r>
        <w:rPr>
          <w:spacing w:val="-4"/>
          <w:sz w:val="18"/>
        </w:rPr>
        <w:t xml:space="preserve"> </w:t>
      </w:r>
      <w:r>
        <w:rPr>
          <w:sz w:val="18"/>
        </w:rPr>
        <w:t>data</w:t>
      </w:r>
      <w:r>
        <w:rPr>
          <w:spacing w:val="-7"/>
          <w:sz w:val="18"/>
        </w:rPr>
        <w:t xml:space="preserve"> </w:t>
      </w:r>
      <w:r>
        <w:rPr>
          <w:sz w:val="18"/>
        </w:rPr>
        <w:t>in</w:t>
      </w:r>
      <w:r>
        <w:rPr>
          <w:spacing w:val="-3"/>
          <w:sz w:val="18"/>
        </w:rPr>
        <w:t xml:space="preserve"> </w:t>
      </w:r>
      <w:r>
        <w:rPr>
          <w:sz w:val="18"/>
        </w:rPr>
        <w:t>a</w:t>
      </w:r>
      <w:r>
        <w:rPr>
          <w:spacing w:val="-8"/>
          <w:sz w:val="18"/>
        </w:rPr>
        <w:t xml:space="preserve"> </w:t>
      </w:r>
      <w:r>
        <w:rPr>
          <w:sz w:val="18"/>
        </w:rPr>
        <w:t>mutually</w:t>
      </w:r>
      <w:r>
        <w:rPr>
          <w:spacing w:val="-5"/>
          <w:sz w:val="18"/>
        </w:rPr>
        <w:t xml:space="preserve"> </w:t>
      </w:r>
      <w:r>
        <w:rPr>
          <w:sz w:val="18"/>
        </w:rPr>
        <w:t>acceptable</w:t>
      </w:r>
      <w:r>
        <w:rPr>
          <w:spacing w:val="-4"/>
          <w:sz w:val="18"/>
        </w:rPr>
        <w:t xml:space="preserve"> </w:t>
      </w:r>
      <w:r>
        <w:rPr>
          <w:sz w:val="18"/>
        </w:rPr>
        <w:t>format</w:t>
      </w:r>
      <w:r>
        <w:rPr>
          <w:spacing w:val="-6"/>
          <w:sz w:val="18"/>
        </w:rPr>
        <w:t xml:space="preserve"> </w:t>
      </w:r>
      <w:r>
        <w:rPr>
          <w:sz w:val="18"/>
        </w:rPr>
        <w:t>and</w:t>
      </w:r>
      <w:r>
        <w:rPr>
          <w:spacing w:val="-3"/>
          <w:sz w:val="18"/>
        </w:rPr>
        <w:t xml:space="preserve"> </w:t>
      </w:r>
      <w:r>
        <w:rPr>
          <w:spacing w:val="-2"/>
          <w:sz w:val="18"/>
        </w:rPr>
        <w:t>manner.</w:t>
      </w:r>
    </w:p>
    <w:p w14:paraId="2EB4E584" w14:textId="1213BF8C" w:rsidR="002C16CB" w:rsidRDefault="00B41C9D" w:rsidP="007714F9">
      <w:pPr>
        <w:pStyle w:val="BodyText"/>
        <w:spacing w:before="206" w:after="240"/>
        <w:ind w:left="1267"/>
      </w:pPr>
      <w:r>
        <w:t>Nothing in this section should</w:t>
      </w:r>
      <w:r>
        <w:rPr>
          <w:spacing w:val="-3"/>
        </w:rPr>
        <w:t xml:space="preserve"> </w:t>
      </w:r>
      <w:r>
        <w:t xml:space="preserve">be construed to require the Vendor to surrender intellectual property, real or personal property, or information or data owned by the Vendor for which </w:t>
      </w:r>
      <w:r w:rsidR="00B52F68">
        <w:t>NDE</w:t>
      </w:r>
      <w:r>
        <w:t xml:space="preserve"> has no legal claim.</w:t>
      </w:r>
    </w:p>
    <w:p w14:paraId="2EB4E58D" w14:textId="77777777" w:rsidR="002C16CB" w:rsidRDefault="00B41C9D" w:rsidP="0080114F">
      <w:pPr>
        <w:pStyle w:val="Heading3"/>
        <w:numPr>
          <w:ilvl w:val="1"/>
          <w:numId w:val="11"/>
        </w:numPr>
        <w:tabs>
          <w:tab w:val="left" w:pos="1271"/>
        </w:tabs>
        <w:spacing w:before="205"/>
        <w:ind w:left="1271" w:hanging="719"/>
        <w:jc w:val="left"/>
      </w:pPr>
      <w:bookmarkStart w:id="152" w:name="_Toc230093132"/>
      <w:bookmarkStart w:id="153" w:name="_Toc233358450"/>
      <w:bookmarkStart w:id="154" w:name="_Toc1741259125"/>
      <w:r>
        <w:t>AMERICANS</w:t>
      </w:r>
      <w:r w:rsidRPr="00EF6E4B">
        <w:t xml:space="preserve"> </w:t>
      </w:r>
      <w:r>
        <w:t>WITH</w:t>
      </w:r>
      <w:r w:rsidRPr="00EF6E4B">
        <w:t xml:space="preserve"> </w:t>
      </w:r>
      <w:r>
        <w:t>DISABILITIES</w:t>
      </w:r>
      <w:r w:rsidRPr="00EF6E4B">
        <w:t xml:space="preserve"> ACT</w:t>
      </w:r>
      <w:bookmarkEnd w:id="152"/>
      <w:bookmarkEnd w:id="153"/>
      <w:bookmarkEnd w:id="154"/>
    </w:p>
    <w:p w14:paraId="55546E29" w14:textId="35C199B0" w:rsidR="002C16CB" w:rsidRDefault="00B41C9D">
      <w:pPr>
        <w:pStyle w:val="BodyText"/>
        <w:spacing w:before="2"/>
        <w:ind w:left="1272" w:right="556"/>
        <w:jc w:val="both"/>
      </w:pPr>
      <w:r>
        <w:t>Vendor shall comply with all applicable provisions of the Americans with Disabilities Act of 1990 (42 U.S.C. 12131– 12134), as amended by the ADA Amendments Act of 2008 (ADA Amendments Act) (Pub.L. 110–325, 122 Stat. 3553 (2008)), which prohibits discrimination on the basis of disability by public entities.</w:t>
      </w:r>
    </w:p>
    <w:p w14:paraId="590A491E" w14:textId="4A99D501" w:rsidR="7372D67B" w:rsidRDefault="7372D67B" w:rsidP="0234A699">
      <w:pPr>
        <w:pStyle w:val="Heading3"/>
        <w:numPr>
          <w:ilvl w:val="1"/>
          <w:numId w:val="11"/>
        </w:numPr>
        <w:tabs>
          <w:tab w:val="left" w:pos="1272"/>
        </w:tabs>
        <w:spacing w:before="205"/>
        <w:ind w:left="1271" w:hanging="719"/>
        <w:jc w:val="left"/>
      </w:pPr>
      <w:bookmarkStart w:id="155" w:name="_Toc88308745"/>
      <w:r w:rsidRPr="0234A699">
        <w:t>DIGITAL ACCESSIBILITY REQUIREMENTS</w:t>
      </w:r>
      <w:bookmarkEnd w:id="155"/>
    </w:p>
    <w:p w14:paraId="7F39D7AC" w14:textId="2680C583" w:rsidR="7372D67B" w:rsidRDefault="7372D67B" w:rsidP="0234A699">
      <w:pPr>
        <w:pStyle w:val="BodyText"/>
        <w:ind w:left="1272" w:right="556"/>
        <w:jc w:val="both"/>
      </w:pPr>
      <w:r w:rsidRPr="0234A699">
        <w:rPr>
          <w:color w:val="000000" w:themeColor="text1"/>
        </w:rPr>
        <w:t>To the extent the products, services, software, systems, platforms, websites, documents, content, or other information and communication technology provided under this solicitation are used by NDE staff, students, schools, districts, the public, or other end users, the Vendor shall ensure such products and services conform to the Web Content Accessibility Guidelines (WCAG) 2.1 Level AA, at a minimum. The Vendor shall provide the most current version of any third-party product unless otherwise approved in writing by NDE. Upon request, the Vendor shall provide an Accessibility Conformance Report (ACR), such as a completed Voluntary Product Accessibility Template (VPAT), or other documentation sufficient to demonstrate conformance with applicable accessibility standards. The Vendor shall identify any known accessibility limitations, provide a remediation plan and timeline, and correct accessibility defects attributable to the Vendor’s products or services at no additional cost to NDE.</w:t>
      </w:r>
    </w:p>
    <w:p w14:paraId="3F83BE14" w14:textId="6D216635" w:rsidR="7372D67B" w:rsidRDefault="7372D67B" w:rsidP="0234A699">
      <w:pPr>
        <w:pStyle w:val="Heading3"/>
        <w:numPr>
          <w:ilvl w:val="1"/>
          <w:numId w:val="11"/>
        </w:numPr>
        <w:tabs>
          <w:tab w:val="left" w:pos="1272"/>
        </w:tabs>
        <w:spacing w:before="206"/>
        <w:jc w:val="left"/>
      </w:pPr>
      <w:bookmarkStart w:id="156" w:name="_Toc268820040"/>
      <w:r w:rsidRPr="0234A699">
        <w:rPr>
          <w:rFonts w:asciiTheme="minorHAnsi" w:eastAsiaTheme="minorEastAsia" w:hAnsiTheme="minorHAnsi" w:cstheme="minorBidi"/>
        </w:rPr>
        <w:t>TECHNOLOGY ACCESS REQUIREMENTS</w:t>
      </w:r>
      <w:bookmarkEnd w:id="156"/>
    </w:p>
    <w:p w14:paraId="6467DCEF" w14:textId="09338468" w:rsidR="7372D67B" w:rsidRDefault="7372D67B" w:rsidP="0234A699">
      <w:pPr>
        <w:pStyle w:val="BodyText"/>
        <w:ind w:left="1272" w:right="556"/>
        <w:jc w:val="both"/>
        <w:rPr>
          <w:color w:val="000000" w:themeColor="text1"/>
        </w:rPr>
      </w:pPr>
      <w:r w:rsidRPr="0234A699">
        <w:rPr>
          <w:color w:val="000000" w:themeColor="text1"/>
        </w:rPr>
        <w:t>All contracts that include provisions of technology products, systems, and services, including data, voice, and video technologies, as well as information dissemination methods, for the State of Nebraska shall comply with Section 508 of the Rehabilitation Act of 1973, as amended (29 U.S.C. §794d) and its implementing standards adopted and promulgated by the U.S. Access Board, as well as the Nebraska Technology Access Standards adopted pursuant to Neb. Rev. Stat. §73-205. The Nebraska Technology Access Standards are available for viewing at NDE and online at the Nebraska DAS Material Division website, and are incorporated into this contract as if fully set forth therein. Any web content or mobile applications developed pursuant to such contracts shall also comply with Level A and Level AA success criteria and conformance requirements specified in WCAG 2.1 as required by 28 CFR Part 35 Subpart H.</w:t>
      </w:r>
    </w:p>
    <w:p w14:paraId="2EB4E594" w14:textId="709C00E7" w:rsidR="002C16CB" w:rsidRDefault="00B41C9D" w:rsidP="0080114F">
      <w:pPr>
        <w:pStyle w:val="Heading3"/>
        <w:numPr>
          <w:ilvl w:val="1"/>
          <w:numId w:val="11"/>
        </w:numPr>
        <w:tabs>
          <w:tab w:val="left" w:pos="1271"/>
        </w:tabs>
        <w:spacing w:before="205"/>
        <w:ind w:left="1271" w:hanging="719"/>
        <w:jc w:val="left"/>
      </w:pPr>
      <w:bookmarkStart w:id="157" w:name="_Toc230093133"/>
      <w:bookmarkStart w:id="158" w:name="_Toc233358451"/>
      <w:bookmarkStart w:id="159" w:name="_Toc1451518656"/>
      <w:r>
        <w:t>LOBBYING</w:t>
      </w:r>
      <w:bookmarkEnd w:id="157"/>
      <w:bookmarkEnd w:id="158"/>
      <w:bookmarkEnd w:id="159"/>
      <w:r w:rsidRPr="00EF6E4B">
        <w:t xml:space="preserve"> </w:t>
      </w:r>
    </w:p>
    <w:p w14:paraId="2EB4E595" w14:textId="77777777" w:rsidR="002C16CB" w:rsidRDefault="00B41C9D" w:rsidP="0080114F">
      <w:pPr>
        <w:pStyle w:val="ListParagraph"/>
        <w:numPr>
          <w:ilvl w:val="1"/>
          <w:numId w:val="8"/>
        </w:numPr>
        <w:tabs>
          <w:tab w:val="left" w:pos="1991"/>
        </w:tabs>
        <w:spacing w:line="207" w:lineRule="exact"/>
        <w:ind w:left="1991" w:hanging="719"/>
        <w:rPr>
          <w:sz w:val="18"/>
        </w:rPr>
      </w:pPr>
      <w:r>
        <w:rPr>
          <w:sz w:val="18"/>
        </w:rPr>
        <w:t>No</w:t>
      </w:r>
      <w:r>
        <w:rPr>
          <w:spacing w:val="-5"/>
          <w:sz w:val="18"/>
        </w:rPr>
        <w:t xml:space="preserve"> </w:t>
      </w:r>
      <w:r>
        <w:rPr>
          <w:sz w:val="18"/>
        </w:rPr>
        <w:t>federal</w:t>
      </w:r>
      <w:r>
        <w:rPr>
          <w:spacing w:val="-3"/>
          <w:sz w:val="18"/>
        </w:rPr>
        <w:t xml:space="preserve"> </w:t>
      </w:r>
      <w:r>
        <w:rPr>
          <w:sz w:val="18"/>
        </w:rPr>
        <w:t>or</w:t>
      </w:r>
      <w:r>
        <w:rPr>
          <w:spacing w:val="-6"/>
          <w:sz w:val="18"/>
        </w:rPr>
        <w:t xml:space="preserve"> </w:t>
      </w:r>
      <w:r>
        <w:rPr>
          <w:sz w:val="18"/>
        </w:rPr>
        <w:t>state</w:t>
      </w:r>
      <w:r>
        <w:rPr>
          <w:spacing w:val="-2"/>
          <w:sz w:val="18"/>
        </w:rPr>
        <w:t xml:space="preserve"> </w:t>
      </w:r>
      <w:r>
        <w:rPr>
          <w:sz w:val="18"/>
        </w:rPr>
        <w:t>funds</w:t>
      </w:r>
      <w:r>
        <w:rPr>
          <w:spacing w:val="-5"/>
          <w:sz w:val="18"/>
        </w:rPr>
        <w:t xml:space="preserve"> </w:t>
      </w:r>
      <w:r>
        <w:rPr>
          <w:sz w:val="18"/>
        </w:rPr>
        <w:t>paid</w:t>
      </w:r>
      <w:r>
        <w:rPr>
          <w:spacing w:val="-6"/>
          <w:sz w:val="18"/>
        </w:rPr>
        <w:t xml:space="preserve"> </w:t>
      </w:r>
      <w:r>
        <w:rPr>
          <w:sz w:val="18"/>
        </w:rPr>
        <w:t>under</w:t>
      </w:r>
      <w:r>
        <w:rPr>
          <w:spacing w:val="-3"/>
          <w:sz w:val="18"/>
        </w:rPr>
        <w:t xml:space="preserve"> </w:t>
      </w:r>
      <w:r>
        <w:rPr>
          <w:sz w:val="18"/>
        </w:rPr>
        <w:t>this</w:t>
      </w:r>
      <w:r>
        <w:rPr>
          <w:spacing w:val="-5"/>
          <w:sz w:val="18"/>
        </w:rPr>
        <w:t xml:space="preserve"> </w:t>
      </w:r>
      <w:r>
        <w:rPr>
          <w:sz w:val="18"/>
        </w:rPr>
        <w:t>RFP</w:t>
      </w:r>
      <w:r>
        <w:rPr>
          <w:spacing w:val="-6"/>
          <w:sz w:val="18"/>
        </w:rPr>
        <w:t xml:space="preserve"> </w:t>
      </w:r>
      <w:r>
        <w:rPr>
          <w:sz w:val="18"/>
        </w:rPr>
        <w:t>shall</w:t>
      </w:r>
      <w:r>
        <w:rPr>
          <w:spacing w:val="-4"/>
          <w:sz w:val="18"/>
        </w:rPr>
        <w:t xml:space="preserve"> </w:t>
      </w:r>
      <w:r>
        <w:rPr>
          <w:sz w:val="18"/>
        </w:rPr>
        <w:t>be</w:t>
      </w:r>
      <w:r>
        <w:rPr>
          <w:spacing w:val="-7"/>
          <w:sz w:val="18"/>
        </w:rPr>
        <w:t xml:space="preserve"> </w:t>
      </w:r>
      <w:r>
        <w:rPr>
          <w:sz w:val="18"/>
        </w:rPr>
        <w:t>paid</w:t>
      </w:r>
      <w:r>
        <w:rPr>
          <w:spacing w:val="-2"/>
          <w:sz w:val="18"/>
        </w:rPr>
        <w:t xml:space="preserve"> </w:t>
      </w:r>
      <w:r>
        <w:rPr>
          <w:sz w:val="18"/>
        </w:rPr>
        <w:t>for</w:t>
      </w:r>
      <w:r>
        <w:rPr>
          <w:spacing w:val="-5"/>
          <w:sz w:val="18"/>
        </w:rPr>
        <w:t xml:space="preserve"> </w:t>
      </w:r>
      <w:r>
        <w:rPr>
          <w:sz w:val="18"/>
        </w:rPr>
        <w:t>any</w:t>
      </w:r>
      <w:r>
        <w:rPr>
          <w:spacing w:val="-3"/>
          <w:sz w:val="18"/>
        </w:rPr>
        <w:t xml:space="preserve"> </w:t>
      </w:r>
      <w:r>
        <w:rPr>
          <w:sz w:val="18"/>
        </w:rPr>
        <w:t>lobbying</w:t>
      </w:r>
      <w:r>
        <w:rPr>
          <w:spacing w:val="-6"/>
          <w:sz w:val="18"/>
        </w:rPr>
        <w:t xml:space="preserve"> </w:t>
      </w:r>
      <w:r>
        <w:rPr>
          <w:sz w:val="18"/>
        </w:rPr>
        <w:t>costs</w:t>
      </w:r>
      <w:r>
        <w:rPr>
          <w:spacing w:val="-5"/>
          <w:sz w:val="18"/>
        </w:rPr>
        <w:t xml:space="preserve"> </w:t>
      </w:r>
      <w:r>
        <w:rPr>
          <w:sz w:val="18"/>
        </w:rPr>
        <w:t>as</w:t>
      </w:r>
      <w:r>
        <w:rPr>
          <w:spacing w:val="-4"/>
          <w:sz w:val="18"/>
        </w:rPr>
        <w:t xml:space="preserve"> </w:t>
      </w:r>
      <w:r>
        <w:rPr>
          <w:sz w:val="18"/>
        </w:rPr>
        <w:t>set</w:t>
      </w:r>
      <w:r>
        <w:rPr>
          <w:spacing w:val="-5"/>
          <w:sz w:val="18"/>
        </w:rPr>
        <w:t xml:space="preserve"> </w:t>
      </w:r>
      <w:r>
        <w:rPr>
          <w:sz w:val="18"/>
        </w:rPr>
        <w:t>forth</w:t>
      </w:r>
      <w:r>
        <w:rPr>
          <w:spacing w:val="-3"/>
          <w:sz w:val="18"/>
        </w:rPr>
        <w:t xml:space="preserve"> </w:t>
      </w:r>
      <w:r>
        <w:rPr>
          <w:spacing w:val="-2"/>
          <w:sz w:val="18"/>
        </w:rPr>
        <w:t>herein.</w:t>
      </w:r>
    </w:p>
    <w:p w14:paraId="2EB4E596" w14:textId="77777777" w:rsidR="002C16CB" w:rsidRDefault="002C16CB">
      <w:pPr>
        <w:pStyle w:val="BodyText"/>
        <w:spacing w:before="1"/>
      </w:pPr>
    </w:p>
    <w:p w14:paraId="2EB4E597" w14:textId="77777777" w:rsidR="002C16CB" w:rsidRDefault="00B41C9D" w:rsidP="0080114F">
      <w:pPr>
        <w:pStyle w:val="ListParagraph"/>
        <w:numPr>
          <w:ilvl w:val="1"/>
          <w:numId w:val="8"/>
        </w:numPr>
        <w:tabs>
          <w:tab w:val="left" w:pos="1991"/>
        </w:tabs>
        <w:ind w:left="1991" w:hanging="719"/>
        <w:rPr>
          <w:sz w:val="18"/>
        </w:rPr>
      </w:pPr>
      <w:r w:rsidRPr="0234A699">
        <w:rPr>
          <w:sz w:val="18"/>
          <w:szCs w:val="18"/>
        </w:rPr>
        <w:t>Lobbying</w:t>
      </w:r>
      <w:r w:rsidRPr="0234A699">
        <w:rPr>
          <w:spacing w:val="-6"/>
          <w:sz w:val="18"/>
          <w:szCs w:val="18"/>
        </w:rPr>
        <w:t xml:space="preserve"> </w:t>
      </w:r>
      <w:r w:rsidRPr="0234A699">
        <w:rPr>
          <w:sz w:val="18"/>
          <w:szCs w:val="18"/>
        </w:rPr>
        <w:t>Prohibited</w:t>
      </w:r>
      <w:r w:rsidRPr="0234A699">
        <w:rPr>
          <w:spacing w:val="-6"/>
          <w:sz w:val="18"/>
          <w:szCs w:val="18"/>
        </w:rPr>
        <w:t xml:space="preserve"> </w:t>
      </w:r>
      <w:r w:rsidRPr="0234A699">
        <w:rPr>
          <w:sz w:val="18"/>
          <w:szCs w:val="18"/>
        </w:rPr>
        <w:t>by</w:t>
      </w:r>
      <w:r w:rsidRPr="0234A699">
        <w:rPr>
          <w:spacing w:val="-4"/>
          <w:sz w:val="18"/>
          <w:szCs w:val="18"/>
        </w:rPr>
        <w:t xml:space="preserve"> </w:t>
      </w:r>
      <w:r w:rsidRPr="0234A699">
        <w:rPr>
          <w:sz w:val="18"/>
          <w:szCs w:val="18"/>
        </w:rPr>
        <w:t>31</w:t>
      </w:r>
      <w:r w:rsidRPr="0234A699">
        <w:rPr>
          <w:spacing w:val="-5"/>
          <w:sz w:val="18"/>
          <w:szCs w:val="18"/>
        </w:rPr>
        <w:t xml:space="preserve"> </w:t>
      </w:r>
      <w:r w:rsidRPr="0234A699">
        <w:rPr>
          <w:sz w:val="18"/>
          <w:szCs w:val="18"/>
        </w:rPr>
        <w:t>U.S.C.</w:t>
      </w:r>
      <w:r w:rsidRPr="0234A699">
        <w:rPr>
          <w:spacing w:val="-6"/>
          <w:sz w:val="18"/>
          <w:szCs w:val="18"/>
        </w:rPr>
        <w:t xml:space="preserve"> </w:t>
      </w:r>
      <w:r w:rsidRPr="0234A699">
        <w:rPr>
          <w:sz w:val="18"/>
          <w:szCs w:val="18"/>
        </w:rPr>
        <w:t>§</w:t>
      </w:r>
      <w:r w:rsidRPr="0234A699">
        <w:rPr>
          <w:spacing w:val="-3"/>
          <w:sz w:val="18"/>
          <w:szCs w:val="18"/>
        </w:rPr>
        <w:t xml:space="preserve"> </w:t>
      </w:r>
      <w:r w:rsidRPr="0234A699">
        <w:rPr>
          <w:sz w:val="18"/>
          <w:szCs w:val="18"/>
        </w:rPr>
        <w:t>1352</w:t>
      </w:r>
      <w:r w:rsidRPr="0234A699">
        <w:rPr>
          <w:spacing w:val="-3"/>
          <w:sz w:val="18"/>
          <w:szCs w:val="18"/>
        </w:rPr>
        <w:t xml:space="preserve"> </w:t>
      </w:r>
      <w:r w:rsidRPr="0234A699">
        <w:rPr>
          <w:sz w:val="18"/>
          <w:szCs w:val="18"/>
        </w:rPr>
        <w:t>and</w:t>
      </w:r>
      <w:r w:rsidRPr="0234A699">
        <w:rPr>
          <w:spacing w:val="-3"/>
          <w:sz w:val="18"/>
          <w:szCs w:val="18"/>
        </w:rPr>
        <w:t xml:space="preserve"> </w:t>
      </w:r>
      <w:r w:rsidRPr="0234A699">
        <w:rPr>
          <w:sz w:val="18"/>
          <w:szCs w:val="18"/>
        </w:rPr>
        <w:t>45</w:t>
      </w:r>
      <w:r w:rsidRPr="0234A699">
        <w:rPr>
          <w:spacing w:val="-5"/>
          <w:sz w:val="18"/>
          <w:szCs w:val="18"/>
        </w:rPr>
        <w:t xml:space="preserve"> </w:t>
      </w:r>
      <w:r w:rsidRPr="0234A699">
        <w:rPr>
          <w:sz w:val="18"/>
          <w:szCs w:val="18"/>
        </w:rPr>
        <w:t>CFR</w:t>
      </w:r>
      <w:r w:rsidRPr="0234A699">
        <w:rPr>
          <w:spacing w:val="-6"/>
          <w:sz w:val="18"/>
          <w:szCs w:val="18"/>
        </w:rPr>
        <w:t xml:space="preserve"> </w:t>
      </w:r>
      <w:r w:rsidRPr="0234A699">
        <w:rPr>
          <w:sz w:val="18"/>
          <w:szCs w:val="18"/>
        </w:rPr>
        <w:t>§§</w:t>
      </w:r>
      <w:r w:rsidRPr="0234A699">
        <w:rPr>
          <w:spacing w:val="-6"/>
          <w:sz w:val="18"/>
          <w:szCs w:val="18"/>
        </w:rPr>
        <w:t xml:space="preserve"> </w:t>
      </w:r>
      <w:r w:rsidRPr="0234A699">
        <w:rPr>
          <w:sz w:val="18"/>
          <w:szCs w:val="18"/>
        </w:rPr>
        <w:t>93</w:t>
      </w:r>
      <w:r w:rsidRPr="0234A699">
        <w:rPr>
          <w:spacing w:val="-6"/>
          <w:sz w:val="18"/>
          <w:szCs w:val="18"/>
        </w:rPr>
        <w:t xml:space="preserve"> </w:t>
      </w:r>
      <w:r w:rsidRPr="0234A699">
        <w:rPr>
          <w:sz w:val="18"/>
          <w:szCs w:val="18"/>
        </w:rPr>
        <w:t>et</w:t>
      </w:r>
      <w:r w:rsidRPr="0234A699">
        <w:rPr>
          <w:spacing w:val="-6"/>
          <w:sz w:val="18"/>
          <w:szCs w:val="18"/>
        </w:rPr>
        <w:t xml:space="preserve"> </w:t>
      </w:r>
      <w:r w:rsidRPr="0234A699">
        <w:rPr>
          <w:sz w:val="18"/>
          <w:szCs w:val="18"/>
        </w:rPr>
        <w:t>seq,</w:t>
      </w:r>
      <w:r w:rsidRPr="0234A699">
        <w:rPr>
          <w:spacing w:val="-5"/>
          <w:sz w:val="18"/>
          <w:szCs w:val="18"/>
        </w:rPr>
        <w:t xml:space="preserve"> </w:t>
      </w:r>
      <w:r w:rsidRPr="0234A699">
        <w:rPr>
          <w:sz w:val="18"/>
          <w:szCs w:val="18"/>
        </w:rPr>
        <w:t>and</w:t>
      </w:r>
      <w:r w:rsidRPr="0234A699">
        <w:rPr>
          <w:spacing w:val="-3"/>
          <w:sz w:val="18"/>
          <w:szCs w:val="18"/>
        </w:rPr>
        <w:t xml:space="preserve"> </w:t>
      </w:r>
      <w:r w:rsidRPr="0234A699">
        <w:rPr>
          <w:sz w:val="18"/>
          <w:szCs w:val="18"/>
        </w:rPr>
        <w:t>Required</w:t>
      </w:r>
      <w:r w:rsidRPr="0234A699">
        <w:rPr>
          <w:spacing w:val="-3"/>
          <w:sz w:val="18"/>
          <w:szCs w:val="18"/>
        </w:rPr>
        <w:t xml:space="preserve"> </w:t>
      </w:r>
      <w:r w:rsidRPr="0234A699">
        <w:rPr>
          <w:spacing w:val="-2"/>
          <w:sz w:val="18"/>
          <w:szCs w:val="18"/>
        </w:rPr>
        <w:t>Disclosures.</w:t>
      </w:r>
    </w:p>
    <w:p w14:paraId="2B5001BC" w14:textId="71804F0B" w:rsidR="038FE83E" w:rsidRDefault="038FE83E" w:rsidP="0234A699">
      <w:pPr>
        <w:pStyle w:val="ListParagraph"/>
        <w:numPr>
          <w:ilvl w:val="2"/>
          <w:numId w:val="8"/>
        </w:numPr>
        <w:tabs>
          <w:tab w:val="left" w:pos="2352"/>
        </w:tabs>
        <w:spacing w:before="206"/>
        <w:ind w:right="555"/>
        <w:jc w:val="both"/>
      </w:pPr>
      <w:r w:rsidRPr="0234A699">
        <w:rPr>
          <w:color w:val="000000" w:themeColor="text1"/>
          <w:sz w:val="18"/>
          <w:szCs w:val="18"/>
        </w:rPr>
        <w:t>To the best of the Contractor's knowledge and belief, no funds have been paid or will be paid, nor will any gifts be presented by or on behalf of the Contractor to any person or business for the purpose of influencing or attempting to influence an officer, Board member or employee of the NDE, any Nebraska State agency, a State Senator, or other employee of the State of Nebraska in connection with the awarding of any NDE grant or the extension, continuation, renewal, amendment, or modification of any NDE contract, grant, loan, or cooperative agreement.</w:t>
      </w:r>
    </w:p>
    <w:p w14:paraId="2EB4E599" w14:textId="77777777" w:rsidR="002C16CB" w:rsidRDefault="002C16CB">
      <w:pPr>
        <w:pStyle w:val="BodyText"/>
        <w:spacing w:before="1"/>
      </w:pPr>
    </w:p>
    <w:p w14:paraId="2EB4E59A" w14:textId="77777777" w:rsidR="002C16CB" w:rsidRDefault="00B41C9D" w:rsidP="0080114F">
      <w:pPr>
        <w:pStyle w:val="ListParagraph"/>
        <w:numPr>
          <w:ilvl w:val="2"/>
          <w:numId w:val="8"/>
        </w:numPr>
        <w:tabs>
          <w:tab w:val="left" w:pos="2352"/>
        </w:tabs>
        <w:ind w:right="554"/>
        <w:jc w:val="both"/>
        <w:rPr>
          <w:sz w:val="18"/>
        </w:rPr>
      </w:pPr>
      <w:r>
        <w:rPr>
          <w:sz w:val="18"/>
        </w:rPr>
        <w:t>If any funds, other than federal appropriated funds, have been paid or will be paid to any person for influencing</w:t>
      </w:r>
      <w:r>
        <w:rPr>
          <w:spacing w:val="-10"/>
          <w:sz w:val="18"/>
        </w:rPr>
        <w:t xml:space="preserve"> </w:t>
      </w:r>
      <w:r>
        <w:rPr>
          <w:sz w:val="18"/>
        </w:rPr>
        <w:t>or</w:t>
      </w:r>
      <w:r>
        <w:rPr>
          <w:spacing w:val="-7"/>
          <w:sz w:val="18"/>
        </w:rPr>
        <w:t xml:space="preserve"> </w:t>
      </w:r>
      <w:r>
        <w:rPr>
          <w:sz w:val="18"/>
        </w:rPr>
        <w:t>attempting</w:t>
      </w:r>
      <w:r>
        <w:rPr>
          <w:spacing w:val="-6"/>
          <w:sz w:val="18"/>
        </w:rPr>
        <w:t xml:space="preserve"> </w:t>
      </w:r>
      <w:r>
        <w:rPr>
          <w:sz w:val="18"/>
        </w:rPr>
        <w:t>to</w:t>
      </w:r>
      <w:r>
        <w:rPr>
          <w:spacing w:val="-9"/>
          <w:sz w:val="18"/>
        </w:rPr>
        <w:t xml:space="preserve"> </w:t>
      </w:r>
      <w:r>
        <w:rPr>
          <w:sz w:val="18"/>
        </w:rPr>
        <w:t>influence:</w:t>
      </w:r>
      <w:r>
        <w:rPr>
          <w:spacing w:val="-6"/>
          <w:sz w:val="18"/>
        </w:rPr>
        <w:t xml:space="preserve"> </w:t>
      </w:r>
      <w:r>
        <w:rPr>
          <w:sz w:val="18"/>
        </w:rPr>
        <w:t>an</w:t>
      </w:r>
      <w:r>
        <w:rPr>
          <w:spacing w:val="-7"/>
          <w:sz w:val="18"/>
        </w:rPr>
        <w:t xml:space="preserve"> </w:t>
      </w:r>
      <w:r>
        <w:rPr>
          <w:sz w:val="18"/>
        </w:rPr>
        <w:t>officer</w:t>
      </w:r>
      <w:r>
        <w:rPr>
          <w:spacing w:val="-7"/>
          <w:sz w:val="18"/>
        </w:rPr>
        <w:t xml:space="preserve"> </w:t>
      </w:r>
      <w:r>
        <w:rPr>
          <w:sz w:val="18"/>
        </w:rPr>
        <w:t>or</w:t>
      </w:r>
      <w:r>
        <w:rPr>
          <w:spacing w:val="-9"/>
          <w:sz w:val="18"/>
        </w:rPr>
        <w:t xml:space="preserve"> </w:t>
      </w:r>
      <w:r>
        <w:rPr>
          <w:sz w:val="18"/>
        </w:rPr>
        <w:t>employee</w:t>
      </w:r>
      <w:r>
        <w:rPr>
          <w:spacing w:val="-9"/>
          <w:sz w:val="18"/>
        </w:rPr>
        <w:t xml:space="preserve"> </w:t>
      </w:r>
      <w:r>
        <w:rPr>
          <w:sz w:val="18"/>
        </w:rPr>
        <w:t>of</w:t>
      </w:r>
      <w:r>
        <w:rPr>
          <w:spacing w:val="-7"/>
          <w:sz w:val="18"/>
        </w:rPr>
        <w:t xml:space="preserve"> </w:t>
      </w:r>
      <w:r>
        <w:rPr>
          <w:sz w:val="18"/>
        </w:rPr>
        <w:t>any</w:t>
      </w:r>
      <w:r>
        <w:rPr>
          <w:spacing w:val="-7"/>
          <w:sz w:val="18"/>
        </w:rPr>
        <w:t xml:space="preserve"> </w:t>
      </w:r>
      <w:r>
        <w:rPr>
          <w:sz w:val="18"/>
        </w:rPr>
        <w:t>agency,</w:t>
      </w:r>
      <w:r>
        <w:rPr>
          <w:spacing w:val="-10"/>
          <w:sz w:val="18"/>
        </w:rPr>
        <w:t xml:space="preserve"> </w:t>
      </w:r>
      <w:r>
        <w:rPr>
          <w:sz w:val="18"/>
        </w:rPr>
        <w:t>a</w:t>
      </w:r>
      <w:r>
        <w:rPr>
          <w:spacing w:val="-7"/>
          <w:sz w:val="18"/>
        </w:rPr>
        <w:t xml:space="preserve"> </w:t>
      </w:r>
      <w:r>
        <w:rPr>
          <w:sz w:val="18"/>
        </w:rPr>
        <w:t>Member</w:t>
      </w:r>
      <w:r>
        <w:rPr>
          <w:spacing w:val="-7"/>
          <w:sz w:val="18"/>
        </w:rPr>
        <w:t xml:space="preserve"> </w:t>
      </w:r>
      <w:r>
        <w:rPr>
          <w:sz w:val="18"/>
        </w:rPr>
        <w:t>of</w:t>
      </w:r>
      <w:r>
        <w:rPr>
          <w:spacing w:val="-7"/>
          <w:sz w:val="18"/>
        </w:rPr>
        <w:t xml:space="preserve"> </w:t>
      </w:r>
      <w:r>
        <w:rPr>
          <w:sz w:val="18"/>
        </w:rPr>
        <w:t>Congress,</w:t>
      </w:r>
      <w:r>
        <w:rPr>
          <w:spacing w:val="-10"/>
          <w:sz w:val="18"/>
        </w:rPr>
        <w:t xml:space="preserve"> </w:t>
      </w:r>
      <w:r>
        <w:rPr>
          <w:sz w:val="18"/>
        </w:rPr>
        <w:t>an officer or employee of Congress, or an employee of a Member of Congress in connection with Contractor, Contractor shall complete and submit Federal Standard Form-LLL, "Disclosure Form to Report Lobbying," in accordance with its instructions.</w:t>
      </w:r>
    </w:p>
    <w:p w14:paraId="2EB4E59B" w14:textId="77777777" w:rsidR="002C16CB" w:rsidRDefault="00B41C9D" w:rsidP="0080114F">
      <w:pPr>
        <w:pStyle w:val="ListParagraph"/>
        <w:numPr>
          <w:ilvl w:val="1"/>
          <w:numId w:val="8"/>
        </w:numPr>
        <w:tabs>
          <w:tab w:val="left" w:pos="1991"/>
        </w:tabs>
        <w:spacing w:before="206"/>
        <w:ind w:left="1991" w:hanging="719"/>
        <w:rPr>
          <w:sz w:val="18"/>
        </w:rPr>
      </w:pPr>
      <w:r>
        <w:rPr>
          <w:sz w:val="18"/>
        </w:rPr>
        <w:t>Lobbying</w:t>
      </w:r>
      <w:r>
        <w:rPr>
          <w:spacing w:val="-10"/>
          <w:sz w:val="18"/>
        </w:rPr>
        <w:t xml:space="preserve"> </w:t>
      </w:r>
      <w:r>
        <w:rPr>
          <w:sz w:val="18"/>
        </w:rPr>
        <w:t>Activities</w:t>
      </w:r>
      <w:r>
        <w:rPr>
          <w:spacing w:val="-8"/>
          <w:sz w:val="18"/>
        </w:rPr>
        <w:t xml:space="preserve"> </w:t>
      </w:r>
      <w:r>
        <w:rPr>
          <w:sz w:val="18"/>
        </w:rPr>
        <w:t>Prohibited</w:t>
      </w:r>
      <w:r>
        <w:rPr>
          <w:spacing w:val="-10"/>
          <w:sz w:val="18"/>
        </w:rPr>
        <w:t xml:space="preserve"> </w:t>
      </w:r>
      <w:r>
        <w:rPr>
          <w:sz w:val="18"/>
        </w:rPr>
        <w:t>under</w:t>
      </w:r>
      <w:r>
        <w:rPr>
          <w:spacing w:val="-11"/>
          <w:sz w:val="18"/>
        </w:rPr>
        <w:t xml:space="preserve"> </w:t>
      </w:r>
      <w:r>
        <w:rPr>
          <w:sz w:val="18"/>
        </w:rPr>
        <w:t>Federal</w:t>
      </w:r>
      <w:r>
        <w:rPr>
          <w:spacing w:val="-8"/>
          <w:sz w:val="18"/>
        </w:rPr>
        <w:t xml:space="preserve"> </w:t>
      </w:r>
      <w:r>
        <w:rPr>
          <w:sz w:val="18"/>
        </w:rPr>
        <w:t>Appropriations</w:t>
      </w:r>
      <w:r>
        <w:rPr>
          <w:spacing w:val="-10"/>
          <w:sz w:val="18"/>
        </w:rPr>
        <w:t xml:space="preserve"> </w:t>
      </w:r>
      <w:r>
        <w:rPr>
          <w:spacing w:val="-2"/>
          <w:sz w:val="18"/>
        </w:rPr>
        <w:t>Bills.</w:t>
      </w:r>
    </w:p>
    <w:p w14:paraId="2EB4E59C" w14:textId="77777777" w:rsidR="002C16CB" w:rsidRDefault="002C16CB">
      <w:pPr>
        <w:pStyle w:val="BodyText"/>
        <w:spacing w:before="1"/>
      </w:pPr>
    </w:p>
    <w:p w14:paraId="2EB4E59D" w14:textId="77777777" w:rsidR="002C16CB" w:rsidRDefault="00B41C9D" w:rsidP="0080114F">
      <w:pPr>
        <w:pStyle w:val="ListParagraph"/>
        <w:numPr>
          <w:ilvl w:val="2"/>
          <w:numId w:val="8"/>
        </w:numPr>
        <w:tabs>
          <w:tab w:val="left" w:pos="2352"/>
        </w:tabs>
        <w:ind w:right="554"/>
        <w:jc w:val="both"/>
        <w:rPr>
          <w:sz w:val="18"/>
        </w:rPr>
      </w:pPr>
      <w:r>
        <w:rPr>
          <w:sz w:val="18"/>
        </w:rPr>
        <w:t>No</w:t>
      </w:r>
      <w:r>
        <w:rPr>
          <w:spacing w:val="-5"/>
          <w:sz w:val="18"/>
        </w:rPr>
        <w:t xml:space="preserve"> </w:t>
      </w:r>
      <w:r>
        <w:rPr>
          <w:sz w:val="18"/>
        </w:rPr>
        <w:t>funds</w:t>
      </w:r>
      <w:r>
        <w:rPr>
          <w:spacing w:val="-5"/>
          <w:sz w:val="18"/>
        </w:rPr>
        <w:t xml:space="preserve"> </w:t>
      </w:r>
      <w:r>
        <w:rPr>
          <w:sz w:val="18"/>
        </w:rPr>
        <w:t>paid</w:t>
      </w:r>
      <w:r>
        <w:rPr>
          <w:spacing w:val="-9"/>
          <w:sz w:val="18"/>
        </w:rPr>
        <w:t xml:space="preserve"> </w:t>
      </w:r>
      <w:r>
        <w:rPr>
          <w:sz w:val="18"/>
        </w:rPr>
        <w:t>under</w:t>
      </w:r>
      <w:r>
        <w:rPr>
          <w:spacing w:val="-5"/>
          <w:sz w:val="18"/>
        </w:rPr>
        <w:t xml:space="preserve"> </w:t>
      </w:r>
      <w:r>
        <w:rPr>
          <w:sz w:val="18"/>
        </w:rPr>
        <w:t>this</w:t>
      </w:r>
      <w:r>
        <w:rPr>
          <w:spacing w:val="-7"/>
          <w:sz w:val="18"/>
        </w:rPr>
        <w:t xml:space="preserve"> </w:t>
      </w:r>
      <w:r>
        <w:rPr>
          <w:sz w:val="18"/>
        </w:rPr>
        <w:t>RFP</w:t>
      </w:r>
      <w:r>
        <w:rPr>
          <w:spacing w:val="-7"/>
          <w:sz w:val="18"/>
        </w:rPr>
        <w:t xml:space="preserve"> </w:t>
      </w:r>
      <w:r>
        <w:rPr>
          <w:sz w:val="18"/>
        </w:rPr>
        <w:t>shall</w:t>
      </w:r>
      <w:r>
        <w:rPr>
          <w:spacing w:val="-7"/>
          <w:sz w:val="18"/>
        </w:rPr>
        <w:t xml:space="preserve"> </w:t>
      </w:r>
      <w:r>
        <w:rPr>
          <w:sz w:val="18"/>
        </w:rPr>
        <w:t>be</w:t>
      </w:r>
      <w:r>
        <w:rPr>
          <w:spacing w:val="-6"/>
          <w:sz w:val="18"/>
        </w:rPr>
        <w:t xml:space="preserve"> </w:t>
      </w:r>
      <w:r>
        <w:rPr>
          <w:sz w:val="18"/>
        </w:rPr>
        <w:t>used,</w:t>
      </w:r>
      <w:r>
        <w:rPr>
          <w:spacing w:val="-7"/>
          <w:sz w:val="18"/>
        </w:rPr>
        <w:t xml:space="preserve"> </w:t>
      </w:r>
      <w:r>
        <w:rPr>
          <w:sz w:val="18"/>
        </w:rPr>
        <w:t>other</w:t>
      </w:r>
      <w:r>
        <w:rPr>
          <w:spacing w:val="-7"/>
          <w:sz w:val="18"/>
        </w:rPr>
        <w:t xml:space="preserve"> </w:t>
      </w:r>
      <w:r>
        <w:rPr>
          <w:sz w:val="18"/>
        </w:rPr>
        <w:t>than</w:t>
      </w:r>
      <w:r>
        <w:rPr>
          <w:spacing w:val="-7"/>
          <w:sz w:val="18"/>
        </w:rPr>
        <w:t xml:space="preserve"> </w:t>
      </w:r>
      <w:r>
        <w:rPr>
          <w:sz w:val="18"/>
        </w:rPr>
        <w:t>for</w:t>
      </w:r>
      <w:r>
        <w:rPr>
          <w:spacing w:val="-7"/>
          <w:sz w:val="18"/>
        </w:rPr>
        <w:t xml:space="preserve"> </w:t>
      </w:r>
      <w:r>
        <w:rPr>
          <w:sz w:val="18"/>
        </w:rPr>
        <w:t>normal</w:t>
      </w:r>
      <w:r>
        <w:rPr>
          <w:spacing w:val="-7"/>
          <w:sz w:val="18"/>
        </w:rPr>
        <w:t xml:space="preserve"> </w:t>
      </w:r>
      <w:r>
        <w:rPr>
          <w:sz w:val="18"/>
        </w:rPr>
        <w:t>and</w:t>
      </w:r>
      <w:r>
        <w:rPr>
          <w:spacing w:val="-4"/>
          <w:sz w:val="18"/>
        </w:rPr>
        <w:t xml:space="preserve"> </w:t>
      </w:r>
      <w:r>
        <w:rPr>
          <w:sz w:val="18"/>
        </w:rPr>
        <w:t>recognized</w:t>
      </w:r>
      <w:r>
        <w:rPr>
          <w:spacing w:val="-6"/>
          <w:sz w:val="18"/>
        </w:rPr>
        <w:t xml:space="preserve"> </w:t>
      </w:r>
      <w:r>
        <w:rPr>
          <w:sz w:val="18"/>
        </w:rPr>
        <w:t>executive-legislative relationships, for publicity or propaganda purposes, for the preparation, distribution, or use of any kit, pamphlet, booklet, publication, electronic communication, radio, television, or video presentation designed to support or defeat the enactment of legislation before the Congress or any State or local legislature or legislative body, except in presentation of the Congress or any State or local legislature itself, or designed to support or defeat any proposed or pending regulation, administrative action, or order issued by the executive branch of any state or local government itself.</w:t>
      </w:r>
    </w:p>
    <w:p w14:paraId="2EB4E59E" w14:textId="77777777" w:rsidR="002C16CB" w:rsidRDefault="002C16CB">
      <w:pPr>
        <w:pStyle w:val="BodyText"/>
      </w:pPr>
    </w:p>
    <w:p w14:paraId="2EB4E59F" w14:textId="77777777" w:rsidR="002C16CB" w:rsidRDefault="00B41C9D" w:rsidP="0080114F">
      <w:pPr>
        <w:pStyle w:val="ListParagraph"/>
        <w:numPr>
          <w:ilvl w:val="2"/>
          <w:numId w:val="8"/>
        </w:numPr>
        <w:tabs>
          <w:tab w:val="left" w:pos="2352"/>
        </w:tabs>
        <w:ind w:right="553"/>
        <w:jc w:val="both"/>
        <w:rPr>
          <w:sz w:val="18"/>
        </w:rPr>
      </w:pPr>
      <w:r>
        <w:rPr>
          <w:sz w:val="18"/>
        </w:rPr>
        <w:t>No funds paid under this RFP shall be used to pay the salary or expenses of any grant or contract recipient,</w:t>
      </w:r>
      <w:r>
        <w:rPr>
          <w:spacing w:val="-1"/>
          <w:sz w:val="18"/>
        </w:rPr>
        <w:t xml:space="preserve"> </w:t>
      </w:r>
      <w:r>
        <w:rPr>
          <w:sz w:val="18"/>
        </w:rPr>
        <w:t>or</w:t>
      </w:r>
      <w:r>
        <w:rPr>
          <w:spacing w:val="-4"/>
          <w:sz w:val="18"/>
        </w:rPr>
        <w:t xml:space="preserve"> </w:t>
      </w:r>
      <w:r>
        <w:rPr>
          <w:sz w:val="18"/>
        </w:rPr>
        <w:t>agent</w:t>
      </w:r>
      <w:r>
        <w:rPr>
          <w:spacing w:val="-4"/>
          <w:sz w:val="18"/>
        </w:rPr>
        <w:t xml:space="preserve"> </w:t>
      </w:r>
      <w:r>
        <w:rPr>
          <w:sz w:val="18"/>
        </w:rPr>
        <w:t>acting</w:t>
      </w:r>
      <w:r>
        <w:rPr>
          <w:spacing w:val="-4"/>
          <w:sz w:val="18"/>
        </w:rPr>
        <w:t xml:space="preserve"> </w:t>
      </w:r>
      <w:r>
        <w:rPr>
          <w:sz w:val="18"/>
        </w:rPr>
        <w:t>for</w:t>
      </w:r>
      <w:r>
        <w:rPr>
          <w:spacing w:val="-2"/>
          <w:sz w:val="18"/>
        </w:rPr>
        <w:t xml:space="preserve"> </w:t>
      </w:r>
      <w:r>
        <w:rPr>
          <w:sz w:val="18"/>
        </w:rPr>
        <w:t>such</w:t>
      </w:r>
      <w:r>
        <w:rPr>
          <w:spacing w:val="-4"/>
          <w:sz w:val="18"/>
        </w:rPr>
        <w:t xml:space="preserve"> </w:t>
      </w:r>
      <w:r>
        <w:rPr>
          <w:sz w:val="18"/>
        </w:rPr>
        <w:t>recipient,</w:t>
      </w:r>
      <w:r>
        <w:rPr>
          <w:spacing w:val="-1"/>
          <w:sz w:val="18"/>
        </w:rPr>
        <w:t xml:space="preserve"> </w:t>
      </w:r>
      <w:r>
        <w:rPr>
          <w:sz w:val="18"/>
        </w:rPr>
        <w:t>related</w:t>
      </w:r>
      <w:r>
        <w:rPr>
          <w:spacing w:val="-1"/>
          <w:sz w:val="18"/>
        </w:rPr>
        <w:t xml:space="preserve"> </w:t>
      </w:r>
      <w:r>
        <w:rPr>
          <w:sz w:val="18"/>
        </w:rPr>
        <w:t>to</w:t>
      </w:r>
      <w:r>
        <w:rPr>
          <w:spacing w:val="-5"/>
          <w:sz w:val="18"/>
        </w:rPr>
        <w:t xml:space="preserve"> </w:t>
      </w:r>
      <w:r>
        <w:rPr>
          <w:sz w:val="18"/>
        </w:rPr>
        <w:t>any activity</w:t>
      </w:r>
      <w:r>
        <w:rPr>
          <w:spacing w:val="-4"/>
          <w:sz w:val="18"/>
        </w:rPr>
        <w:t xml:space="preserve"> </w:t>
      </w:r>
      <w:r>
        <w:rPr>
          <w:sz w:val="18"/>
        </w:rPr>
        <w:t>designed</w:t>
      </w:r>
      <w:r>
        <w:rPr>
          <w:spacing w:val="-4"/>
          <w:sz w:val="18"/>
        </w:rPr>
        <w:t xml:space="preserve"> </w:t>
      </w:r>
      <w:r>
        <w:rPr>
          <w:sz w:val="18"/>
        </w:rPr>
        <w:t>to</w:t>
      </w:r>
      <w:r>
        <w:rPr>
          <w:spacing w:val="-1"/>
          <w:sz w:val="18"/>
        </w:rPr>
        <w:t xml:space="preserve"> </w:t>
      </w:r>
      <w:r>
        <w:rPr>
          <w:sz w:val="18"/>
        </w:rPr>
        <w:t>influence</w:t>
      </w:r>
      <w:r>
        <w:rPr>
          <w:spacing w:val="-1"/>
          <w:sz w:val="18"/>
        </w:rPr>
        <w:t xml:space="preserve"> </w:t>
      </w:r>
      <w:r>
        <w:rPr>
          <w:sz w:val="18"/>
        </w:rPr>
        <w:t>the</w:t>
      </w:r>
      <w:r>
        <w:rPr>
          <w:spacing w:val="-4"/>
          <w:sz w:val="18"/>
        </w:rPr>
        <w:t xml:space="preserve"> </w:t>
      </w:r>
      <w:r>
        <w:rPr>
          <w:sz w:val="18"/>
        </w:rPr>
        <w:t>enactment of</w:t>
      </w:r>
      <w:r>
        <w:rPr>
          <w:spacing w:val="-3"/>
          <w:sz w:val="18"/>
        </w:rPr>
        <w:t xml:space="preserve"> </w:t>
      </w:r>
      <w:r>
        <w:rPr>
          <w:sz w:val="18"/>
        </w:rPr>
        <w:t>legislation,</w:t>
      </w:r>
      <w:r>
        <w:rPr>
          <w:spacing w:val="-6"/>
          <w:sz w:val="18"/>
        </w:rPr>
        <w:t xml:space="preserve"> </w:t>
      </w:r>
      <w:r>
        <w:rPr>
          <w:sz w:val="18"/>
        </w:rPr>
        <w:t>appropriations,</w:t>
      </w:r>
      <w:r>
        <w:rPr>
          <w:spacing w:val="-3"/>
          <w:sz w:val="18"/>
        </w:rPr>
        <w:t xml:space="preserve"> </w:t>
      </w:r>
      <w:r>
        <w:rPr>
          <w:sz w:val="18"/>
        </w:rPr>
        <w:t>regulation,</w:t>
      </w:r>
      <w:r>
        <w:rPr>
          <w:spacing w:val="-3"/>
          <w:sz w:val="18"/>
        </w:rPr>
        <w:t xml:space="preserve"> </w:t>
      </w:r>
      <w:r>
        <w:rPr>
          <w:sz w:val="18"/>
        </w:rPr>
        <w:t>administrative</w:t>
      </w:r>
      <w:r>
        <w:rPr>
          <w:spacing w:val="-6"/>
          <w:sz w:val="18"/>
        </w:rPr>
        <w:t xml:space="preserve"> </w:t>
      </w:r>
      <w:r>
        <w:rPr>
          <w:sz w:val="18"/>
        </w:rPr>
        <w:t>action,</w:t>
      </w:r>
      <w:r>
        <w:rPr>
          <w:spacing w:val="-5"/>
          <w:sz w:val="18"/>
        </w:rPr>
        <w:t xml:space="preserve"> </w:t>
      </w:r>
      <w:r>
        <w:rPr>
          <w:sz w:val="18"/>
        </w:rPr>
        <w:t>or</w:t>
      </w:r>
      <w:r>
        <w:rPr>
          <w:spacing w:val="-3"/>
          <w:sz w:val="18"/>
        </w:rPr>
        <w:t xml:space="preserve"> </w:t>
      </w:r>
      <w:r>
        <w:rPr>
          <w:sz w:val="18"/>
        </w:rPr>
        <w:t>Executive</w:t>
      </w:r>
      <w:r>
        <w:rPr>
          <w:spacing w:val="-5"/>
          <w:sz w:val="18"/>
        </w:rPr>
        <w:t xml:space="preserve"> </w:t>
      </w:r>
      <w:r>
        <w:rPr>
          <w:sz w:val="18"/>
        </w:rPr>
        <w:t>order</w:t>
      </w:r>
      <w:r>
        <w:rPr>
          <w:spacing w:val="-5"/>
          <w:sz w:val="18"/>
        </w:rPr>
        <w:t xml:space="preserve"> </w:t>
      </w:r>
      <w:r>
        <w:rPr>
          <w:sz w:val="18"/>
        </w:rPr>
        <w:t>proposed</w:t>
      </w:r>
      <w:r>
        <w:rPr>
          <w:spacing w:val="-3"/>
          <w:sz w:val="18"/>
        </w:rPr>
        <w:t xml:space="preserve"> </w:t>
      </w:r>
      <w:r>
        <w:rPr>
          <w:sz w:val="18"/>
        </w:rPr>
        <w:t>or</w:t>
      </w:r>
      <w:r>
        <w:rPr>
          <w:spacing w:val="-3"/>
          <w:sz w:val="18"/>
        </w:rPr>
        <w:t xml:space="preserve"> </w:t>
      </w:r>
      <w:r>
        <w:rPr>
          <w:sz w:val="18"/>
        </w:rPr>
        <w:t>pending before</w:t>
      </w:r>
      <w:r>
        <w:rPr>
          <w:spacing w:val="-1"/>
          <w:sz w:val="18"/>
        </w:rPr>
        <w:t xml:space="preserve"> </w:t>
      </w:r>
      <w:r>
        <w:rPr>
          <w:sz w:val="18"/>
        </w:rPr>
        <w:t>the Congress or</w:t>
      </w:r>
      <w:r>
        <w:rPr>
          <w:spacing w:val="-2"/>
          <w:sz w:val="18"/>
        </w:rPr>
        <w:t xml:space="preserve"> </w:t>
      </w:r>
      <w:r>
        <w:rPr>
          <w:sz w:val="18"/>
        </w:rPr>
        <w:t>any State government,</w:t>
      </w:r>
      <w:r>
        <w:rPr>
          <w:spacing w:val="-1"/>
          <w:sz w:val="18"/>
        </w:rPr>
        <w:t xml:space="preserve"> </w:t>
      </w:r>
      <w:r>
        <w:rPr>
          <w:sz w:val="18"/>
        </w:rPr>
        <w:t>State legislature or local legislature or legislative body, other than normal and recognized executive legislative relationships or participation by an agency or officer of an State, local or tribal government in policymaking and administrative processes within the executive branch of that government.</w:t>
      </w:r>
    </w:p>
    <w:p w14:paraId="2EB4E5A1" w14:textId="77777777" w:rsidR="002C16CB" w:rsidRDefault="00B41C9D" w:rsidP="0080114F">
      <w:pPr>
        <w:pStyle w:val="ListParagraph"/>
        <w:numPr>
          <w:ilvl w:val="2"/>
          <w:numId w:val="8"/>
        </w:numPr>
        <w:tabs>
          <w:tab w:val="left" w:pos="2352"/>
        </w:tabs>
        <w:spacing w:before="72"/>
        <w:ind w:right="553"/>
        <w:jc w:val="both"/>
        <w:rPr>
          <w:sz w:val="18"/>
        </w:rPr>
      </w:pPr>
      <w:r>
        <w:rPr>
          <w:sz w:val="18"/>
        </w:rPr>
        <w:t>The</w:t>
      </w:r>
      <w:r>
        <w:rPr>
          <w:spacing w:val="-8"/>
          <w:sz w:val="18"/>
        </w:rPr>
        <w:t xml:space="preserve"> </w:t>
      </w:r>
      <w:r>
        <w:rPr>
          <w:sz w:val="18"/>
        </w:rPr>
        <w:t>prohibitions</w:t>
      </w:r>
      <w:r>
        <w:rPr>
          <w:spacing w:val="-12"/>
          <w:sz w:val="18"/>
        </w:rPr>
        <w:t xml:space="preserve"> </w:t>
      </w:r>
      <w:r>
        <w:rPr>
          <w:sz w:val="18"/>
        </w:rPr>
        <w:t>in</w:t>
      </w:r>
      <w:r>
        <w:rPr>
          <w:spacing w:val="-10"/>
          <w:sz w:val="18"/>
        </w:rPr>
        <w:t xml:space="preserve"> </w:t>
      </w:r>
      <w:r>
        <w:rPr>
          <w:sz w:val="18"/>
        </w:rPr>
        <w:t>the</w:t>
      </w:r>
      <w:r>
        <w:rPr>
          <w:spacing w:val="-8"/>
          <w:sz w:val="18"/>
        </w:rPr>
        <w:t xml:space="preserve"> </w:t>
      </w:r>
      <w:r>
        <w:rPr>
          <w:sz w:val="18"/>
        </w:rPr>
        <w:t>two</w:t>
      </w:r>
      <w:r>
        <w:rPr>
          <w:spacing w:val="-13"/>
          <w:sz w:val="18"/>
        </w:rPr>
        <w:t xml:space="preserve"> </w:t>
      </w:r>
      <w:r>
        <w:rPr>
          <w:sz w:val="18"/>
        </w:rPr>
        <w:t>sections</w:t>
      </w:r>
      <w:r>
        <w:rPr>
          <w:spacing w:val="-11"/>
          <w:sz w:val="18"/>
        </w:rPr>
        <w:t xml:space="preserve"> </w:t>
      </w:r>
      <w:r>
        <w:rPr>
          <w:sz w:val="18"/>
        </w:rPr>
        <w:t>immediately</w:t>
      </w:r>
      <w:r>
        <w:rPr>
          <w:spacing w:val="-12"/>
          <w:sz w:val="18"/>
        </w:rPr>
        <w:t xml:space="preserve"> </w:t>
      </w:r>
      <w:r>
        <w:rPr>
          <w:sz w:val="18"/>
        </w:rPr>
        <w:t>above</w:t>
      </w:r>
      <w:r>
        <w:rPr>
          <w:spacing w:val="-12"/>
          <w:sz w:val="18"/>
        </w:rPr>
        <w:t xml:space="preserve"> </w:t>
      </w:r>
      <w:r>
        <w:rPr>
          <w:sz w:val="18"/>
        </w:rPr>
        <w:t>shall</w:t>
      </w:r>
      <w:r>
        <w:rPr>
          <w:spacing w:val="-13"/>
          <w:sz w:val="18"/>
        </w:rPr>
        <w:t xml:space="preserve"> </w:t>
      </w:r>
      <w:r>
        <w:rPr>
          <w:sz w:val="18"/>
        </w:rPr>
        <w:t>include</w:t>
      </w:r>
      <w:r>
        <w:rPr>
          <w:spacing w:val="-8"/>
          <w:sz w:val="18"/>
        </w:rPr>
        <w:t xml:space="preserve"> </w:t>
      </w:r>
      <w:r>
        <w:rPr>
          <w:sz w:val="18"/>
        </w:rPr>
        <w:t>any</w:t>
      </w:r>
      <w:r>
        <w:rPr>
          <w:spacing w:val="-12"/>
          <w:sz w:val="18"/>
        </w:rPr>
        <w:t xml:space="preserve"> </w:t>
      </w:r>
      <w:r>
        <w:rPr>
          <w:sz w:val="18"/>
        </w:rPr>
        <w:t>activity</w:t>
      </w:r>
      <w:r>
        <w:rPr>
          <w:spacing w:val="-9"/>
          <w:sz w:val="18"/>
        </w:rPr>
        <w:t xml:space="preserve"> </w:t>
      </w:r>
      <w:r>
        <w:rPr>
          <w:sz w:val="18"/>
        </w:rPr>
        <w:t>to</w:t>
      </w:r>
      <w:r>
        <w:rPr>
          <w:spacing w:val="-10"/>
          <w:sz w:val="18"/>
        </w:rPr>
        <w:t xml:space="preserve"> </w:t>
      </w:r>
      <w:r>
        <w:rPr>
          <w:sz w:val="18"/>
        </w:rPr>
        <w:t>advocate</w:t>
      </w:r>
      <w:r>
        <w:rPr>
          <w:spacing w:val="-11"/>
          <w:sz w:val="18"/>
        </w:rPr>
        <w:t xml:space="preserve"> </w:t>
      </w:r>
      <w:r>
        <w:rPr>
          <w:sz w:val="18"/>
        </w:rPr>
        <w:t>or</w:t>
      </w:r>
      <w:r>
        <w:rPr>
          <w:spacing w:val="-9"/>
          <w:sz w:val="18"/>
        </w:rPr>
        <w:t xml:space="preserve"> </w:t>
      </w:r>
      <w:r>
        <w:rPr>
          <w:sz w:val="18"/>
        </w:rPr>
        <w:t>promote any</w:t>
      </w:r>
      <w:r>
        <w:rPr>
          <w:spacing w:val="-11"/>
          <w:sz w:val="18"/>
        </w:rPr>
        <w:t xml:space="preserve"> </w:t>
      </w:r>
      <w:r>
        <w:rPr>
          <w:sz w:val="18"/>
        </w:rPr>
        <w:t>proposed,</w:t>
      </w:r>
      <w:r>
        <w:rPr>
          <w:spacing w:val="-10"/>
          <w:sz w:val="18"/>
        </w:rPr>
        <w:t xml:space="preserve"> </w:t>
      </w:r>
      <w:r>
        <w:rPr>
          <w:sz w:val="18"/>
        </w:rPr>
        <w:t>pending,</w:t>
      </w:r>
      <w:r>
        <w:rPr>
          <w:spacing w:val="-12"/>
          <w:sz w:val="18"/>
        </w:rPr>
        <w:t xml:space="preserve"> </w:t>
      </w:r>
      <w:r>
        <w:rPr>
          <w:sz w:val="18"/>
        </w:rPr>
        <w:t>or</w:t>
      </w:r>
      <w:r>
        <w:rPr>
          <w:spacing w:val="-9"/>
          <w:sz w:val="18"/>
        </w:rPr>
        <w:t xml:space="preserve"> </w:t>
      </w:r>
      <w:r>
        <w:rPr>
          <w:sz w:val="18"/>
        </w:rPr>
        <w:t>future</w:t>
      </w:r>
      <w:r>
        <w:rPr>
          <w:spacing w:val="-10"/>
          <w:sz w:val="18"/>
        </w:rPr>
        <w:t xml:space="preserve"> </w:t>
      </w:r>
      <w:r>
        <w:rPr>
          <w:sz w:val="18"/>
        </w:rPr>
        <w:t>federal,</w:t>
      </w:r>
      <w:r>
        <w:rPr>
          <w:spacing w:val="-13"/>
          <w:sz w:val="18"/>
        </w:rPr>
        <w:t xml:space="preserve"> </w:t>
      </w:r>
      <w:r>
        <w:rPr>
          <w:sz w:val="18"/>
        </w:rPr>
        <w:t>state</w:t>
      </w:r>
      <w:r>
        <w:rPr>
          <w:spacing w:val="-10"/>
          <w:sz w:val="18"/>
        </w:rPr>
        <w:t xml:space="preserve"> </w:t>
      </w:r>
      <w:r>
        <w:rPr>
          <w:sz w:val="18"/>
        </w:rPr>
        <w:t>or</w:t>
      </w:r>
      <w:r>
        <w:rPr>
          <w:spacing w:val="-9"/>
          <w:sz w:val="18"/>
        </w:rPr>
        <w:t xml:space="preserve"> </w:t>
      </w:r>
      <w:r>
        <w:rPr>
          <w:sz w:val="18"/>
        </w:rPr>
        <w:t>local</w:t>
      </w:r>
      <w:r>
        <w:rPr>
          <w:spacing w:val="-9"/>
          <w:sz w:val="18"/>
        </w:rPr>
        <w:t xml:space="preserve"> </w:t>
      </w:r>
      <w:r>
        <w:rPr>
          <w:sz w:val="18"/>
        </w:rPr>
        <w:t>tax</w:t>
      </w:r>
      <w:r>
        <w:rPr>
          <w:spacing w:val="-10"/>
          <w:sz w:val="18"/>
        </w:rPr>
        <w:t xml:space="preserve"> </w:t>
      </w:r>
      <w:r>
        <w:rPr>
          <w:sz w:val="18"/>
        </w:rPr>
        <w:t>increase,</w:t>
      </w:r>
      <w:r>
        <w:rPr>
          <w:spacing w:val="-10"/>
          <w:sz w:val="18"/>
        </w:rPr>
        <w:t xml:space="preserve"> </w:t>
      </w:r>
      <w:r>
        <w:rPr>
          <w:sz w:val="18"/>
        </w:rPr>
        <w:t>or</w:t>
      </w:r>
      <w:r>
        <w:rPr>
          <w:spacing w:val="-11"/>
          <w:sz w:val="18"/>
        </w:rPr>
        <w:t xml:space="preserve"> </w:t>
      </w:r>
      <w:r>
        <w:rPr>
          <w:sz w:val="18"/>
        </w:rPr>
        <w:t>any</w:t>
      </w:r>
      <w:r>
        <w:rPr>
          <w:spacing w:val="-10"/>
          <w:sz w:val="18"/>
        </w:rPr>
        <w:t xml:space="preserve"> </w:t>
      </w:r>
      <w:r>
        <w:rPr>
          <w:sz w:val="18"/>
        </w:rPr>
        <w:t>proposed,</w:t>
      </w:r>
      <w:r>
        <w:rPr>
          <w:spacing w:val="-12"/>
          <w:sz w:val="18"/>
        </w:rPr>
        <w:t xml:space="preserve"> </w:t>
      </w:r>
      <w:r>
        <w:rPr>
          <w:sz w:val="18"/>
        </w:rPr>
        <w:t>pending,</w:t>
      </w:r>
      <w:r>
        <w:rPr>
          <w:spacing w:val="-9"/>
          <w:sz w:val="18"/>
        </w:rPr>
        <w:t xml:space="preserve"> </w:t>
      </w:r>
      <w:r>
        <w:rPr>
          <w:sz w:val="18"/>
        </w:rPr>
        <w:t>or</w:t>
      </w:r>
      <w:r>
        <w:rPr>
          <w:spacing w:val="-13"/>
          <w:sz w:val="18"/>
        </w:rPr>
        <w:t xml:space="preserve"> </w:t>
      </w:r>
      <w:r>
        <w:rPr>
          <w:sz w:val="18"/>
        </w:rPr>
        <w:t>future requirement or restriction on any legal consumer product, including its</w:t>
      </w:r>
      <w:r>
        <w:rPr>
          <w:spacing w:val="-1"/>
          <w:sz w:val="18"/>
        </w:rPr>
        <w:t xml:space="preserve"> </w:t>
      </w:r>
      <w:r>
        <w:rPr>
          <w:sz w:val="18"/>
        </w:rPr>
        <w:t>sale of</w:t>
      </w:r>
      <w:r>
        <w:rPr>
          <w:spacing w:val="-1"/>
          <w:sz w:val="18"/>
        </w:rPr>
        <w:t xml:space="preserve"> </w:t>
      </w:r>
      <w:r>
        <w:rPr>
          <w:sz w:val="18"/>
        </w:rPr>
        <w:t>marketing, including but not limited to the advocacy or promotion of gun control.</w:t>
      </w:r>
    </w:p>
    <w:p w14:paraId="2EB4E5A2" w14:textId="77777777" w:rsidR="002C16CB" w:rsidRDefault="002C16CB">
      <w:pPr>
        <w:pStyle w:val="BodyText"/>
        <w:spacing w:before="1"/>
      </w:pPr>
    </w:p>
    <w:p w14:paraId="2EB4E5A3" w14:textId="77777777" w:rsidR="002C16CB" w:rsidRDefault="00B41C9D" w:rsidP="0080114F">
      <w:pPr>
        <w:pStyle w:val="ListParagraph"/>
        <w:numPr>
          <w:ilvl w:val="1"/>
          <w:numId w:val="8"/>
        </w:numPr>
        <w:tabs>
          <w:tab w:val="left" w:pos="1992"/>
        </w:tabs>
        <w:spacing w:before="1"/>
        <w:ind w:right="557"/>
        <w:jc w:val="both"/>
        <w:rPr>
          <w:sz w:val="18"/>
        </w:rPr>
      </w:pPr>
      <w:r>
        <w:rPr>
          <w:sz w:val="18"/>
        </w:rPr>
        <w:t>Lobbying Costs Unallowable</w:t>
      </w:r>
      <w:r>
        <w:rPr>
          <w:spacing w:val="-3"/>
          <w:sz w:val="18"/>
        </w:rPr>
        <w:t xml:space="preserve"> </w:t>
      </w:r>
      <w:r>
        <w:rPr>
          <w:sz w:val="18"/>
        </w:rPr>
        <w:t>Under the Cost Principles. In</w:t>
      </w:r>
      <w:r>
        <w:rPr>
          <w:spacing w:val="-3"/>
          <w:sz w:val="18"/>
        </w:rPr>
        <w:t xml:space="preserve"> </w:t>
      </w:r>
      <w:r>
        <w:rPr>
          <w:sz w:val="18"/>
        </w:rPr>
        <w:t>addition to the above, no funds</w:t>
      </w:r>
      <w:r>
        <w:rPr>
          <w:spacing w:val="-1"/>
          <w:sz w:val="18"/>
        </w:rPr>
        <w:t xml:space="preserve"> </w:t>
      </w:r>
      <w:r>
        <w:rPr>
          <w:sz w:val="18"/>
        </w:rPr>
        <w:t>shall be paid for executive lobbying costs as set forth in 45 CFR § 75.450(b). If Contractor is a nonprofit organization or an Institute</w:t>
      </w:r>
      <w:r>
        <w:rPr>
          <w:spacing w:val="-13"/>
          <w:sz w:val="18"/>
        </w:rPr>
        <w:t xml:space="preserve"> </w:t>
      </w:r>
      <w:r>
        <w:rPr>
          <w:sz w:val="18"/>
        </w:rPr>
        <w:t>of</w:t>
      </w:r>
      <w:r>
        <w:rPr>
          <w:spacing w:val="-12"/>
          <w:sz w:val="18"/>
        </w:rPr>
        <w:t xml:space="preserve"> </w:t>
      </w:r>
      <w:r>
        <w:rPr>
          <w:sz w:val="18"/>
        </w:rPr>
        <w:t>Higher</w:t>
      </w:r>
      <w:r>
        <w:rPr>
          <w:spacing w:val="-13"/>
          <w:sz w:val="18"/>
        </w:rPr>
        <w:t xml:space="preserve"> </w:t>
      </w:r>
      <w:r>
        <w:rPr>
          <w:sz w:val="18"/>
        </w:rPr>
        <w:t>Education,</w:t>
      </w:r>
      <w:r>
        <w:rPr>
          <w:spacing w:val="-12"/>
          <w:sz w:val="18"/>
        </w:rPr>
        <w:t xml:space="preserve"> </w:t>
      </w:r>
      <w:r>
        <w:rPr>
          <w:sz w:val="18"/>
        </w:rPr>
        <w:t>other</w:t>
      </w:r>
      <w:r>
        <w:rPr>
          <w:spacing w:val="-13"/>
          <w:sz w:val="18"/>
        </w:rPr>
        <w:t xml:space="preserve"> </w:t>
      </w:r>
      <w:r>
        <w:rPr>
          <w:sz w:val="18"/>
        </w:rPr>
        <w:t>costs</w:t>
      </w:r>
      <w:r>
        <w:rPr>
          <w:spacing w:val="-12"/>
          <w:sz w:val="18"/>
        </w:rPr>
        <w:t xml:space="preserve"> </w:t>
      </w:r>
      <w:r>
        <w:rPr>
          <w:sz w:val="18"/>
        </w:rPr>
        <w:t>of</w:t>
      </w:r>
      <w:r>
        <w:rPr>
          <w:spacing w:val="-12"/>
          <w:sz w:val="18"/>
        </w:rPr>
        <w:t xml:space="preserve"> </w:t>
      </w:r>
      <w:r>
        <w:rPr>
          <w:sz w:val="18"/>
        </w:rPr>
        <w:t>lobbying</w:t>
      </w:r>
      <w:r>
        <w:rPr>
          <w:spacing w:val="-11"/>
          <w:sz w:val="18"/>
        </w:rPr>
        <w:t xml:space="preserve"> </w:t>
      </w:r>
      <w:r>
        <w:rPr>
          <w:sz w:val="18"/>
        </w:rPr>
        <w:t>are</w:t>
      </w:r>
      <w:r>
        <w:rPr>
          <w:spacing w:val="-12"/>
          <w:sz w:val="18"/>
        </w:rPr>
        <w:t xml:space="preserve"> </w:t>
      </w:r>
      <w:r>
        <w:rPr>
          <w:sz w:val="18"/>
        </w:rPr>
        <w:t>also</w:t>
      </w:r>
      <w:r>
        <w:rPr>
          <w:spacing w:val="-13"/>
          <w:sz w:val="18"/>
        </w:rPr>
        <w:t xml:space="preserve"> </w:t>
      </w:r>
      <w:r>
        <w:rPr>
          <w:sz w:val="18"/>
        </w:rPr>
        <w:t>unallowable</w:t>
      </w:r>
      <w:r>
        <w:rPr>
          <w:spacing w:val="-11"/>
          <w:sz w:val="18"/>
        </w:rPr>
        <w:t xml:space="preserve"> </w:t>
      </w:r>
      <w:r>
        <w:rPr>
          <w:sz w:val="18"/>
        </w:rPr>
        <w:t>as</w:t>
      </w:r>
      <w:r>
        <w:rPr>
          <w:spacing w:val="-12"/>
          <w:sz w:val="18"/>
        </w:rPr>
        <w:t xml:space="preserve"> </w:t>
      </w:r>
      <w:r>
        <w:rPr>
          <w:sz w:val="18"/>
        </w:rPr>
        <w:t>set</w:t>
      </w:r>
      <w:r>
        <w:rPr>
          <w:spacing w:val="-12"/>
          <w:sz w:val="18"/>
        </w:rPr>
        <w:t xml:space="preserve"> </w:t>
      </w:r>
      <w:r>
        <w:rPr>
          <w:sz w:val="18"/>
        </w:rPr>
        <w:t>forth</w:t>
      </w:r>
      <w:r>
        <w:rPr>
          <w:spacing w:val="-12"/>
          <w:sz w:val="18"/>
        </w:rPr>
        <w:t xml:space="preserve"> </w:t>
      </w:r>
      <w:r>
        <w:rPr>
          <w:sz w:val="18"/>
        </w:rPr>
        <w:t>in</w:t>
      </w:r>
      <w:r>
        <w:rPr>
          <w:spacing w:val="-13"/>
          <w:sz w:val="18"/>
        </w:rPr>
        <w:t xml:space="preserve"> </w:t>
      </w:r>
      <w:r>
        <w:rPr>
          <w:sz w:val="18"/>
        </w:rPr>
        <w:t>45</w:t>
      </w:r>
      <w:r>
        <w:rPr>
          <w:spacing w:val="-11"/>
          <w:sz w:val="18"/>
        </w:rPr>
        <w:t xml:space="preserve"> </w:t>
      </w:r>
      <w:r>
        <w:rPr>
          <w:sz w:val="18"/>
        </w:rPr>
        <w:t>CFR</w:t>
      </w:r>
      <w:r>
        <w:rPr>
          <w:spacing w:val="-13"/>
          <w:sz w:val="18"/>
        </w:rPr>
        <w:t xml:space="preserve"> </w:t>
      </w:r>
      <w:r>
        <w:rPr>
          <w:sz w:val="18"/>
        </w:rPr>
        <w:t>§</w:t>
      </w:r>
      <w:r>
        <w:rPr>
          <w:spacing w:val="-11"/>
          <w:sz w:val="18"/>
        </w:rPr>
        <w:t xml:space="preserve"> </w:t>
      </w:r>
      <w:r>
        <w:rPr>
          <w:sz w:val="18"/>
        </w:rPr>
        <w:t>75.450(c).</w:t>
      </w:r>
    </w:p>
    <w:p w14:paraId="2EB4E5A5" w14:textId="71A23FF6" w:rsidR="002C16CB" w:rsidRPr="008B7A17" w:rsidRDefault="00B41C9D" w:rsidP="0080114F">
      <w:pPr>
        <w:pStyle w:val="Heading3"/>
        <w:numPr>
          <w:ilvl w:val="1"/>
          <w:numId w:val="11"/>
        </w:numPr>
        <w:tabs>
          <w:tab w:val="left" w:pos="1270"/>
        </w:tabs>
        <w:spacing w:before="205"/>
        <w:ind w:left="1271" w:hanging="719"/>
        <w:jc w:val="left"/>
      </w:pPr>
      <w:bookmarkStart w:id="160" w:name="_Toc230093134"/>
      <w:bookmarkStart w:id="161" w:name="_Toc233358452"/>
      <w:bookmarkStart w:id="162" w:name="_Toc550046635"/>
      <w:r w:rsidRPr="00EF6E4B">
        <w:t>RETAINAGE</w:t>
      </w:r>
      <w:bookmarkEnd w:id="160"/>
      <w:bookmarkEnd w:id="161"/>
      <w:bookmarkEnd w:id="162"/>
      <w:r w:rsidRPr="00EF6E4B">
        <w:t xml:space="preserve"> </w:t>
      </w:r>
    </w:p>
    <w:p w14:paraId="3696AE16" w14:textId="40B26A54" w:rsidR="0053764B" w:rsidRDefault="00C45894" w:rsidP="008B7A17">
      <w:pPr>
        <w:pStyle w:val="BodyText"/>
        <w:tabs>
          <w:tab w:val="left" w:pos="2993"/>
        </w:tabs>
        <w:ind w:left="1272"/>
      </w:pPr>
      <w:r>
        <w:t>NDE</w:t>
      </w:r>
      <w:r w:rsidR="00F0666E" w:rsidRPr="00F0666E">
        <w:rPr>
          <w:color w:val="000000"/>
        </w:rPr>
        <w:t xml:space="preserve"> </w:t>
      </w:r>
      <w:r w:rsidR="00F22BD3">
        <w:rPr>
          <w:color w:val="000000"/>
        </w:rPr>
        <w:t>may</w:t>
      </w:r>
      <w:r w:rsidR="00B41C9D">
        <w:rPr>
          <w:color w:val="000000"/>
          <w:spacing w:val="20"/>
        </w:rPr>
        <w:t xml:space="preserve"> </w:t>
      </w:r>
      <w:r w:rsidR="00B41C9D">
        <w:rPr>
          <w:color w:val="000000"/>
        </w:rPr>
        <w:t>withhold</w:t>
      </w:r>
      <w:r w:rsidR="00B41C9D">
        <w:rPr>
          <w:color w:val="000000"/>
          <w:spacing w:val="23"/>
        </w:rPr>
        <w:t xml:space="preserve"> </w:t>
      </w:r>
      <w:r w:rsidR="00372DD4">
        <w:rPr>
          <w:color w:val="000000"/>
        </w:rPr>
        <w:t>ten</w:t>
      </w:r>
      <w:r w:rsidR="00B41C9D">
        <w:rPr>
          <w:color w:val="000000"/>
          <w:spacing w:val="20"/>
        </w:rPr>
        <w:t xml:space="preserve"> </w:t>
      </w:r>
      <w:r w:rsidR="00B41C9D">
        <w:rPr>
          <w:color w:val="000000"/>
        </w:rPr>
        <w:t>percent</w:t>
      </w:r>
      <w:r w:rsidR="00B41C9D">
        <w:rPr>
          <w:color w:val="000000"/>
          <w:spacing w:val="22"/>
        </w:rPr>
        <w:t xml:space="preserve"> </w:t>
      </w:r>
      <w:r w:rsidR="00F0666E">
        <w:rPr>
          <w:color w:val="000000"/>
        </w:rPr>
        <w:t>(</w:t>
      </w:r>
      <w:r w:rsidR="00372DD4">
        <w:rPr>
          <w:color w:val="000000"/>
        </w:rPr>
        <w:t>10</w:t>
      </w:r>
      <w:r w:rsidR="00F0666E">
        <w:rPr>
          <w:color w:val="000000"/>
        </w:rPr>
        <w:t>%)</w:t>
      </w:r>
      <w:r w:rsidR="00B41C9D">
        <w:rPr>
          <w:color w:val="000000"/>
          <w:spacing w:val="17"/>
        </w:rPr>
        <w:t xml:space="preserve"> </w:t>
      </w:r>
      <w:r w:rsidR="00B41C9D">
        <w:rPr>
          <w:color w:val="000000"/>
        </w:rPr>
        <w:t>of</w:t>
      </w:r>
      <w:r w:rsidR="00B41C9D">
        <w:rPr>
          <w:color w:val="000000"/>
          <w:spacing w:val="20"/>
        </w:rPr>
        <w:t xml:space="preserve"> </w:t>
      </w:r>
      <w:r w:rsidR="00B41C9D">
        <w:rPr>
          <w:color w:val="000000"/>
        </w:rPr>
        <w:t>each</w:t>
      </w:r>
      <w:r w:rsidR="00B41C9D">
        <w:rPr>
          <w:color w:val="000000"/>
          <w:spacing w:val="21"/>
        </w:rPr>
        <w:t xml:space="preserve"> </w:t>
      </w:r>
      <w:r w:rsidR="00B41C9D">
        <w:rPr>
          <w:color w:val="000000"/>
        </w:rPr>
        <w:t>payment</w:t>
      </w:r>
      <w:r w:rsidR="00B41C9D">
        <w:rPr>
          <w:color w:val="000000"/>
          <w:spacing w:val="20"/>
        </w:rPr>
        <w:t xml:space="preserve"> </w:t>
      </w:r>
      <w:r w:rsidR="00B41C9D">
        <w:rPr>
          <w:color w:val="000000"/>
        </w:rPr>
        <w:t>due</w:t>
      </w:r>
      <w:r w:rsidR="00B41C9D">
        <w:rPr>
          <w:color w:val="000000"/>
          <w:spacing w:val="21"/>
        </w:rPr>
        <w:t xml:space="preserve"> </w:t>
      </w:r>
      <w:r w:rsidR="00B41C9D">
        <w:rPr>
          <w:color w:val="000000"/>
          <w:spacing w:val="-5"/>
        </w:rPr>
        <w:t>as</w:t>
      </w:r>
      <w:r w:rsidR="00F0666E">
        <w:rPr>
          <w:color w:val="000000"/>
          <w:spacing w:val="-5"/>
        </w:rPr>
        <w:t xml:space="preserve"> </w:t>
      </w:r>
      <w:r w:rsidR="00B41C9D">
        <w:t>retainage.</w:t>
      </w:r>
      <w:r w:rsidR="00B41C9D">
        <w:rPr>
          <w:spacing w:val="-1"/>
        </w:rPr>
        <w:t xml:space="preserve"> </w:t>
      </w:r>
      <w:r w:rsidR="00B41C9D">
        <w:t>The entire retainage amount</w:t>
      </w:r>
      <w:r w:rsidR="00B41C9D">
        <w:rPr>
          <w:spacing w:val="-1"/>
        </w:rPr>
        <w:t xml:space="preserve"> </w:t>
      </w:r>
      <w:r w:rsidR="00B41C9D">
        <w:t>will be payable upon successful completion of the project. Upon completion of the</w:t>
      </w:r>
      <w:r w:rsidR="00B41C9D">
        <w:rPr>
          <w:spacing w:val="-3"/>
        </w:rPr>
        <w:t xml:space="preserve"> </w:t>
      </w:r>
      <w:r w:rsidR="00B41C9D">
        <w:t>project, the Vendor</w:t>
      </w:r>
      <w:r w:rsidR="00B41C9D">
        <w:rPr>
          <w:spacing w:val="-3"/>
        </w:rPr>
        <w:t xml:space="preserve"> </w:t>
      </w:r>
      <w:r w:rsidR="00B41C9D">
        <w:t>will invoice</w:t>
      </w:r>
      <w:r w:rsidR="00B41C9D">
        <w:rPr>
          <w:spacing w:val="-2"/>
        </w:rPr>
        <w:t xml:space="preserve"> </w:t>
      </w:r>
      <w:r>
        <w:t>NDE</w:t>
      </w:r>
      <w:r w:rsidR="00B41C9D">
        <w:t xml:space="preserve"> for</w:t>
      </w:r>
      <w:r w:rsidR="00B41C9D">
        <w:rPr>
          <w:spacing w:val="-1"/>
        </w:rPr>
        <w:t xml:space="preserve"> </w:t>
      </w:r>
      <w:r w:rsidR="00B41C9D">
        <w:t>any outstanding work and for</w:t>
      </w:r>
      <w:r w:rsidR="00B41C9D">
        <w:rPr>
          <w:spacing w:val="-1"/>
        </w:rPr>
        <w:t xml:space="preserve"> </w:t>
      </w:r>
      <w:r w:rsidR="00B41C9D">
        <w:t>the</w:t>
      </w:r>
      <w:r w:rsidR="00B41C9D">
        <w:rPr>
          <w:spacing w:val="-2"/>
        </w:rPr>
        <w:t xml:space="preserve"> </w:t>
      </w:r>
      <w:r w:rsidR="00B41C9D">
        <w:t xml:space="preserve">retainage. </w:t>
      </w:r>
      <w:r>
        <w:t>NDE</w:t>
      </w:r>
      <w:r w:rsidR="00B41C9D">
        <w:rPr>
          <w:spacing w:val="-2"/>
        </w:rPr>
        <w:t xml:space="preserve"> </w:t>
      </w:r>
      <w:r w:rsidR="00B41C9D">
        <w:t>may</w:t>
      </w:r>
      <w:r w:rsidR="00B41C9D">
        <w:rPr>
          <w:spacing w:val="-2"/>
        </w:rPr>
        <w:t xml:space="preserve"> </w:t>
      </w:r>
      <w:r w:rsidR="00B41C9D">
        <w:t>reject the final invoice by identifying the specific reasons for such rejection in writing to the Vendor within forty-five (45) calendar</w:t>
      </w:r>
      <w:r w:rsidR="00B41C9D">
        <w:rPr>
          <w:spacing w:val="-13"/>
        </w:rPr>
        <w:t xml:space="preserve"> </w:t>
      </w:r>
      <w:r w:rsidR="00B41C9D">
        <w:t>days</w:t>
      </w:r>
      <w:r w:rsidR="00B41C9D">
        <w:rPr>
          <w:spacing w:val="-8"/>
        </w:rPr>
        <w:t xml:space="preserve"> </w:t>
      </w:r>
      <w:r w:rsidR="00B41C9D">
        <w:t>of</w:t>
      </w:r>
      <w:r w:rsidR="00B41C9D">
        <w:rPr>
          <w:spacing w:val="-9"/>
        </w:rPr>
        <w:t xml:space="preserve"> </w:t>
      </w:r>
      <w:r w:rsidR="00B41C9D">
        <w:t>receipt</w:t>
      </w:r>
      <w:r w:rsidR="00B41C9D">
        <w:rPr>
          <w:spacing w:val="-9"/>
        </w:rPr>
        <w:t xml:space="preserve"> </w:t>
      </w:r>
      <w:r w:rsidR="00B41C9D">
        <w:t>of</w:t>
      </w:r>
      <w:r w:rsidR="00B41C9D">
        <w:rPr>
          <w:spacing w:val="-8"/>
        </w:rPr>
        <w:t xml:space="preserve"> </w:t>
      </w:r>
      <w:r w:rsidR="00B41C9D">
        <w:t>the</w:t>
      </w:r>
      <w:r w:rsidR="00B41C9D">
        <w:rPr>
          <w:spacing w:val="-11"/>
        </w:rPr>
        <w:t xml:space="preserve"> </w:t>
      </w:r>
      <w:r w:rsidR="00B41C9D">
        <w:t>final</w:t>
      </w:r>
      <w:r w:rsidR="00B41C9D">
        <w:rPr>
          <w:spacing w:val="-11"/>
        </w:rPr>
        <w:t xml:space="preserve"> </w:t>
      </w:r>
      <w:r w:rsidR="00B41C9D">
        <w:t>invoice.</w:t>
      </w:r>
      <w:r w:rsidR="00B41C9D">
        <w:rPr>
          <w:spacing w:val="-8"/>
        </w:rPr>
        <w:t xml:space="preserve"> </w:t>
      </w:r>
      <w:r w:rsidR="00B41C9D">
        <w:t>Otherwise,</w:t>
      </w:r>
      <w:r w:rsidR="00B41C9D">
        <w:rPr>
          <w:spacing w:val="-10"/>
        </w:rPr>
        <w:t xml:space="preserve"> </w:t>
      </w:r>
      <w:r w:rsidR="00B41C9D">
        <w:t>the</w:t>
      </w:r>
      <w:r w:rsidR="00B41C9D">
        <w:rPr>
          <w:spacing w:val="-11"/>
        </w:rPr>
        <w:t xml:space="preserve"> </w:t>
      </w:r>
      <w:r w:rsidR="00B41C9D">
        <w:t>project</w:t>
      </w:r>
      <w:r w:rsidR="00B41C9D">
        <w:rPr>
          <w:spacing w:val="-10"/>
        </w:rPr>
        <w:t xml:space="preserve"> </w:t>
      </w:r>
      <w:r w:rsidR="00B41C9D">
        <w:t>will</w:t>
      </w:r>
      <w:r w:rsidR="00B41C9D">
        <w:rPr>
          <w:spacing w:val="-11"/>
        </w:rPr>
        <w:t xml:space="preserve"> </w:t>
      </w:r>
      <w:r w:rsidR="00B41C9D">
        <w:t>be</w:t>
      </w:r>
      <w:r w:rsidR="00B41C9D">
        <w:rPr>
          <w:spacing w:val="-10"/>
        </w:rPr>
        <w:t xml:space="preserve"> </w:t>
      </w:r>
      <w:r w:rsidR="00B41C9D">
        <w:t>deemed</w:t>
      </w:r>
      <w:r w:rsidR="00B41C9D">
        <w:rPr>
          <w:spacing w:val="-9"/>
        </w:rPr>
        <w:t xml:space="preserve"> </w:t>
      </w:r>
      <w:r w:rsidR="00B41C9D">
        <w:t>accepted</w:t>
      </w:r>
      <w:r w:rsidR="00B41C9D">
        <w:rPr>
          <w:spacing w:val="-11"/>
        </w:rPr>
        <w:t xml:space="preserve"> </w:t>
      </w:r>
      <w:r w:rsidR="00B41C9D">
        <w:t>and</w:t>
      </w:r>
      <w:r w:rsidR="00B41C9D">
        <w:rPr>
          <w:spacing w:val="-10"/>
        </w:rPr>
        <w:t xml:space="preserve"> </w:t>
      </w:r>
      <w:r>
        <w:t>NDE</w:t>
      </w:r>
      <w:r w:rsidR="00B41C9D">
        <w:rPr>
          <w:spacing w:val="-8"/>
        </w:rPr>
        <w:t xml:space="preserve"> </w:t>
      </w:r>
      <w:r w:rsidR="00B41C9D">
        <w:t>will</w:t>
      </w:r>
      <w:r w:rsidR="00B41C9D">
        <w:rPr>
          <w:spacing w:val="-10"/>
        </w:rPr>
        <w:t xml:space="preserve"> </w:t>
      </w:r>
      <w:r w:rsidR="00B41C9D">
        <w:t>release the final payment and retainage in accordance with the contract payment terms.</w:t>
      </w:r>
    </w:p>
    <w:p w14:paraId="48DF7C5A" w14:textId="22A174E4" w:rsidR="00407485" w:rsidRPr="0053764B" w:rsidRDefault="0053764B" w:rsidP="0053764B">
      <w:pPr>
        <w:rPr>
          <w:sz w:val="18"/>
          <w:szCs w:val="18"/>
        </w:rPr>
      </w:pPr>
      <w:r>
        <w:br w:type="page"/>
      </w:r>
    </w:p>
    <w:p w14:paraId="2EB4E5AB" w14:textId="77777777" w:rsidR="002C16CB" w:rsidRDefault="00B41C9D" w:rsidP="0080114F">
      <w:pPr>
        <w:pStyle w:val="Heading1"/>
        <w:numPr>
          <w:ilvl w:val="0"/>
          <w:numId w:val="11"/>
        </w:numPr>
        <w:tabs>
          <w:tab w:val="left" w:pos="1272"/>
        </w:tabs>
        <w:ind w:left="1272" w:hanging="720"/>
      </w:pPr>
      <w:bookmarkStart w:id="163" w:name="_Toc230093135"/>
      <w:bookmarkStart w:id="164" w:name="_Toc233358453"/>
      <w:bookmarkStart w:id="165" w:name="_Toc1269342756"/>
      <w:r>
        <w:t>VENDOR</w:t>
      </w:r>
      <w:r>
        <w:rPr>
          <w:spacing w:val="-3"/>
        </w:rPr>
        <w:t xml:space="preserve"> </w:t>
      </w:r>
      <w:r>
        <w:rPr>
          <w:spacing w:val="-2"/>
        </w:rPr>
        <w:t>DUTIES</w:t>
      </w:r>
      <w:bookmarkEnd w:id="163"/>
      <w:bookmarkEnd w:id="164"/>
      <w:bookmarkEnd w:id="165"/>
    </w:p>
    <w:p w14:paraId="2EB4E5AC" w14:textId="77777777" w:rsidR="002C16CB" w:rsidRDefault="00B41C9D">
      <w:pPr>
        <w:pStyle w:val="BodyText"/>
        <w:spacing w:before="206"/>
        <w:ind w:left="552" w:right="557"/>
        <w:jc w:val="both"/>
      </w:pPr>
      <w:r>
        <w:t>Bidder</w:t>
      </w:r>
      <w:r>
        <w:rPr>
          <w:spacing w:val="-13"/>
        </w:rPr>
        <w:t xml:space="preserve"> </w:t>
      </w:r>
      <w:r>
        <w:t>should</w:t>
      </w:r>
      <w:r>
        <w:rPr>
          <w:spacing w:val="-12"/>
        </w:rPr>
        <w:t xml:space="preserve"> </w:t>
      </w:r>
      <w:r>
        <w:t>read</w:t>
      </w:r>
      <w:r>
        <w:rPr>
          <w:spacing w:val="-13"/>
        </w:rPr>
        <w:t xml:space="preserve"> </w:t>
      </w:r>
      <w:r>
        <w:t>the</w:t>
      </w:r>
      <w:r>
        <w:rPr>
          <w:spacing w:val="-12"/>
        </w:rPr>
        <w:t xml:space="preserve"> </w:t>
      </w:r>
      <w:r>
        <w:t>Vendor</w:t>
      </w:r>
      <w:r>
        <w:rPr>
          <w:spacing w:val="-13"/>
        </w:rPr>
        <w:t xml:space="preserve"> </w:t>
      </w:r>
      <w:r>
        <w:t>Duties</w:t>
      </w:r>
      <w:r>
        <w:rPr>
          <w:spacing w:val="-13"/>
        </w:rPr>
        <w:t xml:space="preserve"> </w:t>
      </w:r>
      <w:r>
        <w:t>within</w:t>
      </w:r>
      <w:r>
        <w:rPr>
          <w:spacing w:val="-12"/>
        </w:rPr>
        <w:t xml:space="preserve"> </w:t>
      </w:r>
      <w:r>
        <w:t>this</w:t>
      </w:r>
      <w:r>
        <w:rPr>
          <w:spacing w:val="-13"/>
        </w:rPr>
        <w:t xml:space="preserve"> </w:t>
      </w:r>
      <w:r>
        <w:t>section</w:t>
      </w:r>
      <w:r>
        <w:rPr>
          <w:spacing w:val="-12"/>
        </w:rPr>
        <w:t xml:space="preserve"> </w:t>
      </w:r>
      <w:r>
        <w:t>and</w:t>
      </w:r>
      <w:r>
        <w:rPr>
          <w:spacing w:val="-13"/>
        </w:rPr>
        <w:t xml:space="preserve"> </w:t>
      </w:r>
      <w:r>
        <w:t>must</w:t>
      </w:r>
      <w:r>
        <w:rPr>
          <w:spacing w:val="-12"/>
        </w:rPr>
        <w:t xml:space="preserve"> </w:t>
      </w:r>
      <w:r>
        <w:t>initial</w:t>
      </w:r>
      <w:r>
        <w:rPr>
          <w:spacing w:val="-13"/>
        </w:rPr>
        <w:t xml:space="preserve"> </w:t>
      </w:r>
      <w:r>
        <w:t>either</w:t>
      </w:r>
      <w:r>
        <w:rPr>
          <w:spacing w:val="-12"/>
        </w:rPr>
        <w:t xml:space="preserve"> </w:t>
      </w:r>
      <w:r>
        <w:t>“Accept</w:t>
      </w:r>
      <w:r>
        <w:rPr>
          <w:spacing w:val="-13"/>
        </w:rPr>
        <w:t xml:space="preserve"> </w:t>
      </w:r>
      <w:r>
        <w:t>All</w:t>
      </w:r>
      <w:r>
        <w:rPr>
          <w:spacing w:val="-12"/>
        </w:rPr>
        <w:t xml:space="preserve"> </w:t>
      </w:r>
      <w:r>
        <w:t>Terms</w:t>
      </w:r>
      <w:r>
        <w:rPr>
          <w:spacing w:val="-13"/>
        </w:rPr>
        <w:t xml:space="preserve"> </w:t>
      </w:r>
      <w:r>
        <w:t>and</w:t>
      </w:r>
      <w:r>
        <w:rPr>
          <w:spacing w:val="-12"/>
        </w:rPr>
        <w:t xml:space="preserve"> </w:t>
      </w:r>
      <w:r>
        <w:t>Conditions</w:t>
      </w:r>
      <w:r>
        <w:rPr>
          <w:spacing w:val="-13"/>
        </w:rPr>
        <w:t xml:space="preserve"> </w:t>
      </w:r>
      <w:r>
        <w:t>Within</w:t>
      </w:r>
      <w:r>
        <w:rPr>
          <w:spacing w:val="-12"/>
        </w:rPr>
        <w:t xml:space="preserve"> </w:t>
      </w:r>
      <w:r>
        <w:t>Section as</w:t>
      </w:r>
      <w:r>
        <w:rPr>
          <w:spacing w:val="-1"/>
        </w:rPr>
        <w:t xml:space="preserve"> </w:t>
      </w:r>
      <w:r>
        <w:t>Written”</w:t>
      </w:r>
      <w:r>
        <w:rPr>
          <w:spacing w:val="-1"/>
        </w:rPr>
        <w:t xml:space="preserve"> </w:t>
      </w:r>
      <w:r>
        <w:t>or</w:t>
      </w:r>
      <w:r>
        <w:rPr>
          <w:spacing w:val="-1"/>
        </w:rPr>
        <w:t xml:space="preserve"> </w:t>
      </w:r>
      <w:r>
        <w:t>“Exceptions</w:t>
      </w:r>
      <w:r>
        <w:rPr>
          <w:spacing w:val="-1"/>
        </w:rPr>
        <w:t xml:space="preserve"> </w:t>
      </w:r>
      <w:r>
        <w:t>Taken to</w:t>
      </w:r>
      <w:r>
        <w:rPr>
          <w:spacing w:val="-3"/>
        </w:rPr>
        <w:t xml:space="preserve"> </w:t>
      </w:r>
      <w:r>
        <w:t>Vendor</w:t>
      </w:r>
      <w:r>
        <w:rPr>
          <w:spacing w:val="-3"/>
        </w:rPr>
        <w:t xml:space="preserve"> </w:t>
      </w:r>
      <w:r>
        <w:t>Duties</w:t>
      </w:r>
      <w:r>
        <w:rPr>
          <w:spacing w:val="-2"/>
        </w:rPr>
        <w:t xml:space="preserve"> </w:t>
      </w:r>
      <w:r>
        <w:t>Within Section</w:t>
      </w:r>
      <w:r>
        <w:rPr>
          <w:spacing w:val="-3"/>
        </w:rPr>
        <w:t xml:space="preserve"> </w:t>
      </w:r>
      <w:r>
        <w:t>as</w:t>
      </w:r>
      <w:r>
        <w:rPr>
          <w:spacing w:val="-1"/>
        </w:rPr>
        <w:t xml:space="preserve"> </w:t>
      </w:r>
      <w:r>
        <w:t>Written”</w:t>
      </w:r>
      <w:r>
        <w:rPr>
          <w:spacing w:val="-1"/>
        </w:rPr>
        <w:t xml:space="preserve"> </w:t>
      </w:r>
      <w:r>
        <w:t>in</w:t>
      </w:r>
      <w:r>
        <w:rPr>
          <w:spacing w:val="-3"/>
        </w:rPr>
        <w:t xml:space="preserve"> </w:t>
      </w:r>
      <w:r>
        <w:t>the table</w:t>
      </w:r>
      <w:r>
        <w:rPr>
          <w:spacing w:val="-3"/>
        </w:rPr>
        <w:t xml:space="preserve"> </w:t>
      </w:r>
      <w:r>
        <w:t>below.</w:t>
      </w:r>
      <w:r>
        <w:rPr>
          <w:spacing w:val="-4"/>
        </w:rPr>
        <w:t xml:space="preserve"> </w:t>
      </w:r>
      <w:r>
        <w:t>If</w:t>
      </w:r>
      <w:r>
        <w:rPr>
          <w:spacing w:val="-3"/>
        </w:rPr>
        <w:t xml:space="preserve"> </w:t>
      </w:r>
      <w:r>
        <w:t>exception is</w:t>
      </w:r>
      <w:r>
        <w:rPr>
          <w:spacing w:val="-1"/>
        </w:rPr>
        <w:t xml:space="preserve"> </w:t>
      </w:r>
      <w:r>
        <w:t>not</w:t>
      </w:r>
      <w:r>
        <w:rPr>
          <w:spacing w:val="-4"/>
        </w:rPr>
        <w:t xml:space="preserve"> </w:t>
      </w:r>
      <w:r>
        <w:t>taken</w:t>
      </w:r>
      <w:r>
        <w:rPr>
          <w:spacing w:val="-4"/>
        </w:rPr>
        <w:t xml:space="preserve"> </w:t>
      </w:r>
      <w:r>
        <w:t>to</w:t>
      </w:r>
      <w:r>
        <w:rPr>
          <w:spacing w:val="-4"/>
        </w:rPr>
        <w:t xml:space="preserve"> </w:t>
      </w:r>
      <w:r>
        <w:t>a provision, it is deemed accepted as stated. If the bidder takes any exceptions, they must provide the following within the “Exceptions” field</w:t>
      </w:r>
      <w:r>
        <w:rPr>
          <w:spacing w:val="-1"/>
        </w:rPr>
        <w:t xml:space="preserve"> </w:t>
      </w:r>
      <w:r>
        <w:t>of</w:t>
      </w:r>
      <w:r>
        <w:rPr>
          <w:spacing w:val="-2"/>
        </w:rPr>
        <w:t xml:space="preserve"> </w:t>
      </w:r>
      <w:r>
        <w:t>the</w:t>
      </w:r>
      <w:r>
        <w:rPr>
          <w:spacing w:val="-2"/>
        </w:rPr>
        <w:t xml:space="preserve"> </w:t>
      </w:r>
      <w:r>
        <w:t>table</w:t>
      </w:r>
      <w:r>
        <w:rPr>
          <w:spacing w:val="-2"/>
        </w:rPr>
        <w:t xml:space="preserve"> </w:t>
      </w:r>
      <w:r>
        <w:t>below</w:t>
      </w:r>
      <w:r>
        <w:rPr>
          <w:spacing w:val="-1"/>
        </w:rPr>
        <w:t xml:space="preserve"> </w:t>
      </w:r>
      <w:r>
        <w:t>(Bidder</w:t>
      </w:r>
      <w:r>
        <w:rPr>
          <w:spacing w:val="-3"/>
        </w:rPr>
        <w:t xml:space="preserve"> </w:t>
      </w:r>
      <w:r>
        <w:t>may provide responses in</w:t>
      </w:r>
      <w:r>
        <w:rPr>
          <w:spacing w:val="-2"/>
        </w:rPr>
        <w:t xml:space="preserve"> </w:t>
      </w:r>
      <w:r>
        <w:t>separate</w:t>
      </w:r>
      <w:r>
        <w:rPr>
          <w:spacing w:val="-2"/>
        </w:rPr>
        <w:t xml:space="preserve"> </w:t>
      </w:r>
      <w:r>
        <w:t>attachment if</w:t>
      </w:r>
      <w:r>
        <w:rPr>
          <w:spacing w:val="-1"/>
        </w:rPr>
        <w:t xml:space="preserve"> </w:t>
      </w:r>
      <w:r>
        <w:t>multiple</w:t>
      </w:r>
      <w:r>
        <w:rPr>
          <w:spacing w:val="-1"/>
        </w:rPr>
        <w:t xml:space="preserve"> </w:t>
      </w:r>
      <w:r>
        <w:t>exceptions are</w:t>
      </w:r>
      <w:r>
        <w:rPr>
          <w:spacing w:val="-1"/>
        </w:rPr>
        <w:t xml:space="preserve"> </w:t>
      </w:r>
      <w:r>
        <w:t>taken):</w:t>
      </w:r>
    </w:p>
    <w:p w14:paraId="2EB4E5AD" w14:textId="77777777" w:rsidR="002C16CB" w:rsidRDefault="002C16CB">
      <w:pPr>
        <w:pStyle w:val="BodyText"/>
        <w:spacing w:before="2"/>
      </w:pPr>
    </w:p>
    <w:p w14:paraId="2EB4E5AE" w14:textId="77777777" w:rsidR="002C16CB" w:rsidRDefault="00B41C9D" w:rsidP="0080114F">
      <w:pPr>
        <w:pStyle w:val="ListParagraph"/>
        <w:numPr>
          <w:ilvl w:val="0"/>
          <w:numId w:val="7"/>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r>
        <w:rPr>
          <w:spacing w:val="-2"/>
          <w:sz w:val="18"/>
        </w:rPr>
        <w:t>taken;</w:t>
      </w:r>
    </w:p>
    <w:p w14:paraId="2EB4E5AF" w14:textId="77777777" w:rsidR="002C16CB" w:rsidRDefault="00B41C9D" w:rsidP="0080114F">
      <w:pPr>
        <w:pStyle w:val="ListParagraph"/>
        <w:numPr>
          <w:ilvl w:val="0"/>
          <w:numId w:val="7"/>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5B0" w14:textId="77777777" w:rsidR="002C16CB" w:rsidRDefault="00B41C9D" w:rsidP="0080114F">
      <w:pPr>
        <w:pStyle w:val="ListParagraph"/>
        <w:numPr>
          <w:ilvl w:val="0"/>
          <w:numId w:val="7"/>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5B1" w14:textId="77777777" w:rsidR="002C16CB" w:rsidRDefault="002C16CB">
      <w:pPr>
        <w:pStyle w:val="BodyText"/>
        <w:spacing w:before="1"/>
      </w:pPr>
    </w:p>
    <w:p w14:paraId="2EB4E5B2" w14:textId="13B2C7ED"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C45894">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794FAB">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794FAB">
        <w:t>NDE</w:t>
      </w:r>
      <w:r>
        <w:t xml:space="preserve"> reserves the right to reject the solicitation response. </w:t>
      </w:r>
      <w:r w:rsidR="00794FAB">
        <w:t>NDE</w:t>
      </w:r>
      <w:r>
        <w:t xml:space="preserve"> reserves the right to reject solicitation responses that attempt to substitute the bidder’s commercial contracts and/or documents for this solicitation.</w:t>
      </w:r>
    </w:p>
    <w:p w14:paraId="2EB4E5B3"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5B9" w14:textId="77777777">
        <w:trPr>
          <w:trHeight w:val="1449"/>
        </w:trPr>
        <w:tc>
          <w:tcPr>
            <w:tcW w:w="1435" w:type="dxa"/>
          </w:tcPr>
          <w:p w14:paraId="2EB4E5B4" w14:textId="77777777" w:rsidR="002C16CB" w:rsidRDefault="00B41C9D">
            <w:pPr>
              <w:pStyle w:val="TableParagraph"/>
              <w:ind w:left="141" w:right="132" w:firstLine="1"/>
              <w:jc w:val="center"/>
              <w:rPr>
                <w:b/>
                <w:sz w:val="18"/>
              </w:rPr>
            </w:pPr>
            <w:r>
              <w:rPr>
                <w:b/>
                <w:sz w:val="18"/>
              </w:rPr>
              <w:t xml:space="preserve">Accept All </w:t>
            </w:r>
            <w:r>
              <w:rPr>
                <w:b/>
                <w:spacing w:val="-2"/>
                <w:sz w:val="18"/>
              </w:rPr>
              <w:t xml:space="preserve">Vendor </w:t>
            </w:r>
            <w:r>
              <w:rPr>
                <w:b/>
                <w:sz w:val="18"/>
              </w:rPr>
              <w:t>Duties</w:t>
            </w:r>
            <w:r>
              <w:rPr>
                <w:b/>
                <w:spacing w:val="-13"/>
                <w:sz w:val="18"/>
              </w:rPr>
              <w:t xml:space="preserve"> </w:t>
            </w:r>
            <w:r>
              <w:rPr>
                <w:b/>
                <w:sz w:val="18"/>
              </w:rPr>
              <w:t xml:space="preserve">Within Section as </w:t>
            </w:r>
            <w:r>
              <w:rPr>
                <w:b/>
                <w:spacing w:val="-2"/>
                <w:sz w:val="18"/>
              </w:rPr>
              <w:t>Written (Initial)</w:t>
            </w:r>
          </w:p>
        </w:tc>
        <w:tc>
          <w:tcPr>
            <w:tcW w:w="1440" w:type="dxa"/>
          </w:tcPr>
          <w:p w14:paraId="2EB4E5B5" w14:textId="77777777" w:rsidR="002C16CB" w:rsidRDefault="00B41C9D">
            <w:pPr>
              <w:pStyle w:val="TableParagraph"/>
              <w:ind w:left="108" w:right="100"/>
              <w:jc w:val="center"/>
              <w:rPr>
                <w:b/>
                <w:sz w:val="18"/>
              </w:rPr>
            </w:pPr>
            <w:r>
              <w:rPr>
                <w:b/>
                <w:spacing w:val="-2"/>
                <w:sz w:val="18"/>
              </w:rPr>
              <w:t xml:space="preserve">Exceptions </w:t>
            </w:r>
            <w:r>
              <w:rPr>
                <w:b/>
                <w:sz w:val="18"/>
              </w:rPr>
              <w:t>Taken to Vendor</w:t>
            </w:r>
            <w:r>
              <w:rPr>
                <w:b/>
                <w:spacing w:val="-13"/>
                <w:sz w:val="18"/>
              </w:rPr>
              <w:t xml:space="preserve"> </w:t>
            </w:r>
            <w:r>
              <w:rPr>
                <w:b/>
                <w:sz w:val="18"/>
              </w:rPr>
              <w:t xml:space="preserve">Duties </w:t>
            </w:r>
            <w:r>
              <w:rPr>
                <w:b/>
                <w:spacing w:val="-2"/>
                <w:sz w:val="18"/>
              </w:rPr>
              <w:t>Within</w:t>
            </w:r>
            <w:r>
              <w:rPr>
                <w:b/>
                <w:spacing w:val="40"/>
                <w:sz w:val="18"/>
              </w:rPr>
              <w:t xml:space="preserve"> </w:t>
            </w:r>
            <w:r>
              <w:rPr>
                <w:b/>
                <w:sz w:val="18"/>
              </w:rPr>
              <w:t xml:space="preserve">Section as </w:t>
            </w:r>
            <w:r>
              <w:rPr>
                <w:b/>
                <w:spacing w:val="-2"/>
                <w:sz w:val="18"/>
              </w:rPr>
              <w:t>Written</w:t>
            </w:r>
          </w:p>
          <w:p w14:paraId="2EB4E5B6" w14:textId="77777777" w:rsidR="002C16CB" w:rsidRDefault="00B41C9D">
            <w:pPr>
              <w:pStyle w:val="TableParagraph"/>
              <w:spacing w:line="187" w:lineRule="exact"/>
              <w:ind w:left="152" w:right="140"/>
              <w:jc w:val="center"/>
              <w:rPr>
                <w:b/>
                <w:sz w:val="18"/>
              </w:rPr>
            </w:pPr>
            <w:r>
              <w:rPr>
                <w:b/>
                <w:spacing w:val="-2"/>
                <w:sz w:val="18"/>
              </w:rPr>
              <w:t>(Initial)</w:t>
            </w:r>
          </w:p>
        </w:tc>
        <w:tc>
          <w:tcPr>
            <w:tcW w:w="7051" w:type="dxa"/>
          </w:tcPr>
          <w:p w14:paraId="2EB4E5B7" w14:textId="77777777" w:rsidR="002C16CB" w:rsidRDefault="00B41C9D">
            <w:pPr>
              <w:pStyle w:val="TableParagraph"/>
              <w:spacing w:before="205"/>
              <w:ind w:left="108"/>
              <w:rPr>
                <w:b/>
                <w:sz w:val="18"/>
              </w:rPr>
            </w:pPr>
            <w:r>
              <w:rPr>
                <w:b/>
                <w:spacing w:val="-2"/>
                <w:sz w:val="18"/>
              </w:rPr>
              <w:t>Exceptions:</w:t>
            </w:r>
          </w:p>
          <w:p w14:paraId="2EB4E5B8" w14:textId="77777777" w:rsidR="002C16CB" w:rsidRDefault="00B41C9D">
            <w:pPr>
              <w:pStyle w:val="TableParagraph"/>
              <w:spacing w:before="2"/>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5BD" w14:textId="77777777" w:rsidTr="00713F4B">
        <w:trPr>
          <w:trHeight w:val="745"/>
        </w:trPr>
        <w:tc>
          <w:tcPr>
            <w:tcW w:w="1435" w:type="dxa"/>
          </w:tcPr>
          <w:p w14:paraId="2EB4E5BA" w14:textId="77777777" w:rsidR="002C16CB" w:rsidRDefault="002C16CB">
            <w:pPr>
              <w:pStyle w:val="TableParagraph"/>
              <w:rPr>
                <w:rFonts w:ascii="Times New Roman"/>
                <w:sz w:val="18"/>
              </w:rPr>
            </w:pPr>
          </w:p>
        </w:tc>
        <w:tc>
          <w:tcPr>
            <w:tcW w:w="1440" w:type="dxa"/>
          </w:tcPr>
          <w:p w14:paraId="2EB4E5BB" w14:textId="77777777" w:rsidR="002C16CB" w:rsidRDefault="002C16CB">
            <w:pPr>
              <w:pStyle w:val="TableParagraph"/>
              <w:rPr>
                <w:rFonts w:ascii="Times New Roman"/>
                <w:sz w:val="18"/>
              </w:rPr>
            </w:pPr>
          </w:p>
        </w:tc>
        <w:tc>
          <w:tcPr>
            <w:tcW w:w="7051" w:type="dxa"/>
          </w:tcPr>
          <w:p w14:paraId="2EB4E5BC" w14:textId="77777777" w:rsidR="002C16CB" w:rsidRDefault="002C16CB">
            <w:pPr>
              <w:pStyle w:val="TableParagraph"/>
              <w:rPr>
                <w:rFonts w:ascii="Times New Roman"/>
                <w:sz w:val="18"/>
              </w:rPr>
            </w:pPr>
          </w:p>
        </w:tc>
      </w:tr>
    </w:tbl>
    <w:p w14:paraId="2EB4E5BE" w14:textId="77777777" w:rsidR="002C16CB" w:rsidRDefault="00B41C9D" w:rsidP="0080114F">
      <w:pPr>
        <w:pStyle w:val="Heading3"/>
        <w:numPr>
          <w:ilvl w:val="1"/>
          <w:numId w:val="11"/>
        </w:numPr>
        <w:tabs>
          <w:tab w:val="left" w:pos="1272"/>
        </w:tabs>
        <w:spacing w:before="205"/>
        <w:ind w:left="1271" w:hanging="719"/>
        <w:jc w:val="left"/>
      </w:pPr>
      <w:bookmarkStart w:id="166" w:name="_Toc230093136"/>
      <w:bookmarkStart w:id="167" w:name="_Toc233358454"/>
      <w:bookmarkStart w:id="168" w:name="_Toc1638414100"/>
      <w:r>
        <w:t>INDEPENDENT</w:t>
      </w:r>
      <w:r w:rsidRPr="00A32672">
        <w:t xml:space="preserve"> </w:t>
      </w:r>
      <w:r>
        <w:t>VENDOR</w:t>
      </w:r>
      <w:r w:rsidRPr="00A32672">
        <w:t xml:space="preserve"> </w:t>
      </w:r>
      <w:r>
        <w:t>/</w:t>
      </w:r>
      <w:r w:rsidRPr="00A32672">
        <w:t xml:space="preserve"> OBLIGATIONS</w:t>
      </w:r>
      <w:bookmarkEnd w:id="166"/>
      <w:bookmarkEnd w:id="167"/>
      <w:bookmarkEnd w:id="168"/>
    </w:p>
    <w:p w14:paraId="2EB4E5BF" w14:textId="77777777" w:rsidR="002C16CB" w:rsidRDefault="00B41C9D">
      <w:pPr>
        <w:pStyle w:val="BodyText"/>
        <w:ind w:left="1272" w:right="554"/>
        <w:jc w:val="both"/>
      </w:pPr>
      <w:r>
        <w:t>It is agreed that the Vendor is an independent Vendor and that nothing contained herein is intended or should be construed as creating or establishing a relationship of employment, agency, or a partnership.</w:t>
      </w:r>
    </w:p>
    <w:p w14:paraId="2EB4E5C0" w14:textId="77777777" w:rsidR="002C16CB" w:rsidRDefault="002C16CB">
      <w:pPr>
        <w:pStyle w:val="BodyText"/>
      </w:pPr>
    </w:p>
    <w:p w14:paraId="2EB4E5C1" w14:textId="77777777" w:rsidR="002C16CB" w:rsidRDefault="00B41C9D">
      <w:pPr>
        <w:pStyle w:val="BodyText"/>
        <w:ind w:left="1272" w:right="556"/>
        <w:jc w:val="both"/>
      </w:pPr>
      <w:r>
        <w:t>The Vendor is solely responsible for fulfilling the contract. The Vendor or the Vendor’s representative shall be the sole point of contact regarding all contractual matters.</w:t>
      </w:r>
    </w:p>
    <w:p w14:paraId="2EB4E5C2" w14:textId="77777777" w:rsidR="002C16CB" w:rsidRDefault="002C16CB">
      <w:pPr>
        <w:pStyle w:val="BodyText"/>
      </w:pPr>
    </w:p>
    <w:p w14:paraId="2EB4E5C3" w14:textId="4CAC8EC9" w:rsidR="002C16CB" w:rsidRDefault="00B41C9D">
      <w:pPr>
        <w:pStyle w:val="BodyText"/>
        <w:spacing w:before="1"/>
        <w:ind w:left="1272" w:right="555"/>
        <w:jc w:val="both"/>
      </w:pPr>
      <w:r>
        <w:t>The Vendor shall secure, at its</w:t>
      </w:r>
      <w:r>
        <w:rPr>
          <w:spacing w:val="-2"/>
        </w:rPr>
        <w:t xml:space="preserve"> </w:t>
      </w:r>
      <w:r>
        <w:t>own expense, all personnel required</w:t>
      </w:r>
      <w:r>
        <w:rPr>
          <w:spacing w:val="-3"/>
        </w:rPr>
        <w:t xml:space="preserve"> </w:t>
      </w:r>
      <w:r>
        <w:t>to perform</w:t>
      </w:r>
      <w:r>
        <w:rPr>
          <w:spacing w:val="-1"/>
        </w:rPr>
        <w:t xml:space="preserve"> </w:t>
      </w:r>
      <w:r>
        <w:t>the</w:t>
      </w:r>
      <w:r>
        <w:rPr>
          <w:spacing w:val="-3"/>
        </w:rPr>
        <w:t xml:space="preserve"> </w:t>
      </w:r>
      <w:r>
        <w:t>services</w:t>
      </w:r>
      <w:r>
        <w:rPr>
          <w:spacing w:val="-1"/>
        </w:rPr>
        <w:t xml:space="preserve"> </w:t>
      </w:r>
      <w:r>
        <w:t xml:space="preserve">under the contract. The personnel the Vendor uses to fulfill the contract shall have no contractual or other legal relationship with </w:t>
      </w:r>
      <w:r w:rsidR="00794FAB">
        <w:t>NDE or the State</w:t>
      </w:r>
      <w:r>
        <w:t>; they</w:t>
      </w:r>
      <w:r>
        <w:rPr>
          <w:spacing w:val="-4"/>
        </w:rPr>
        <w:t xml:space="preserve"> </w:t>
      </w:r>
      <w:r>
        <w:t>shall</w:t>
      </w:r>
      <w:r>
        <w:rPr>
          <w:spacing w:val="-5"/>
        </w:rPr>
        <w:t xml:space="preserve"> </w:t>
      </w:r>
      <w:r>
        <w:t>not</w:t>
      </w:r>
      <w:r>
        <w:rPr>
          <w:spacing w:val="-4"/>
        </w:rPr>
        <w:t xml:space="preserve"> </w:t>
      </w:r>
      <w:r>
        <w:t>be</w:t>
      </w:r>
      <w:r>
        <w:rPr>
          <w:spacing w:val="-4"/>
        </w:rPr>
        <w:t xml:space="preserve"> </w:t>
      </w:r>
      <w:r>
        <w:t>considered employees</w:t>
      </w:r>
      <w:r>
        <w:rPr>
          <w:spacing w:val="-4"/>
        </w:rPr>
        <w:t xml:space="preserve"> </w:t>
      </w:r>
      <w:r>
        <w:t>of the</w:t>
      </w:r>
      <w:r>
        <w:rPr>
          <w:spacing w:val="-3"/>
        </w:rPr>
        <w:t xml:space="preserve"> </w:t>
      </w:r>
      <w:r>
        <w:t>State</w:t>
      </w:r>
      <w:r>
        <w:rPr>
          <w:spacing w:val="-4"/>
        </w:rPr>
        <w:t xml:space="preserve"> </w:t>
      </w:r>
      <w:r>
        <w:t>and</w:t>
      </w:r>
      <w:r>
        <w:rPr>
          <w:spacing w:val="-4"/>
        </w:rPr>
        <w:t xml:space="preserve"> </w:t>
      </w:r>
      <w:r>
        <w:t>shall</w:t>
      </w:r>
      <w:r>
        <w:rPr>
          <w:spacing w:val="-3"/>
        </w:rPr>
        <w:t xml:space="preserve"> </w:t>
      </w:r>
      <w:r>
        <w:t>not be</w:t>
      </w:r>
      <w:r>
        <w:rPr>
          <w:spacing w:val="-3"/>
        </w:rPr>
        <w:t xml:space="preserve"> </w:t>
      </w:r>
      <w:r>
        <w:t>entitled</w:t>
      </w:r>
      <w:r>
        <w:rPr>
          <w:spacing w:val="-4"/>
        </w:rPr>
        <w:t xml:space="preserve"> </w:t>
      </w:r>
      <w:r>
        <w:t>to</w:t>
      </w:r>
      <w:r>
        <w:rPr>
          <w:spacing w:val="-4"/>
        </w:rPr>
        <w:t xml:space="preserve"> </w:t>
      </w:r>
      <w:r>
        <w:t>any</w:t>
      </w:r>
      <w:r>
        <w:rPr>
          <w:spacing w:val="-1"/>
        </w:rPr>
        <w:t xml:space="preserve"> </w:t>
      </w:r>
      <w:r>
        <w:t>compensation,</w:t>
      </w:r>
      <w:r>
        <w:rPr>
          <w:spacing w:val="-2"/>
        </w:rPr>
        <w:t xml:space="preserve"> </w:t>
      </w:r>
      <w:r>
        <w:t>rights</w:t>
      </w:r>
      <w:r>
        <w:rPr>
          <w:spacing w:val="-3"/>
        </w:rPr>
        <w:t xml:space="preserve"> </w:t>
      </w:r>
      <w:r>
        <w:t>or</w:t>
      </w:r>
      <w:r>
        <w:rPr>
          <w:spacing w:val="-5"/>
        </w:rPr>
        <w:t xml:space="preserve"> </w:t>
      </w:r>
      <w:r>
        <w:t>benefits from the State, including but not limited to, tenure rights, medical and hospital care, sick and vacation leave, severance pay, or retirement benefits.</w:t>
      </w:r>
    </w:p>
    <w:p w14:paraId="2EB4E5C4" w14:textId="67300578" w:rsidR="002C16CB" w:rsidRDefault="00B41C9D">
      <w:pPr>
        <w:pStyle w:val="BodyText"/>
        <w:spacing w:before="206"/>
        <w:ind w:left="1272" w:right="554"/>
        <w:jc w:val="both"/>
      </w:pPr>
      <w:r>
        <w:t xml:space="preserve">By-name personnel commitments made in the bidder's solicitation response shall not be changed without the prior written approval of </w:t>
      </w:r>
      <w:r w:rsidR="00FA4E2D">
        <w:t>NDE</w:t>
      </w:r>
      <w:r>
        <w:t xml:space="preserve">. Replacement of these personnel, if approved by </w:t>
      </w:r>
      <w:r w:rsidR="00FA4E2D">
        <w:t>NDE</w:t>
      </w:r>
      <w:r>
        <w:t>, shall be with personnel of equal or greater ability and qualifications.</w:t>
      </w:r>
    </w:p>
    <w:p w14:paraId="2EB4E5C5" w14:textId="520757A4" w:rsidR="002C16CB" w:rsidRDefault="00B41C9D">
      <w:pPr>
        <w:pStyle w:val="BodyText"/>
        <w:spacing w:before="207"/>
        <w:ind w:left="1272" w:right="554"/>
        <w:jc w:val="both"/>
      </w:pPr>
      <w:r>
        <w:t>All personnel</w:t>
      </w:r>
      <w:r>
        <w:rPr>
          <w:spacing w:val="-3"/>
        </w:rPr>
        <w:t xml:space="preserve"> </w:t>
      </w:r>
      <w:r>
        <w:t>assigned by the Vendor to the contract shall be</w:t>
      </w:r>
      <w:r>
        <w:rPr>
          <w:spacing w:val="-2"/>
        </w:rPr>
        <w:t xml:space="preserve"> </w:t>
      </w:r>
      <w:r>
        <w:t>employees</w:t>
      </w:r>
      <w:r>
        <w:rPr>
          <w:spacing w:val="-1"/>
        </w:rPr>
        <w:t xml:space="preserve"> </w:t>
      </w:r>
      <w:r>
        <w:t>of the Vendor and shall be fully</w:t>
      </w:r>
      <w:r>
        <w:rPr>
          <w:spacing w:val="-2"/>
        </w:rPr>
        <w:t xml:space="preserve"> </w:t>
      </w:r>
      <w:r>
        <w:t>qualified to perform the work required herein. Personnel</w:t>
      </w:r>
      <w:r>
        <w:rPr>
          <w:spacing w:val="-1"/>
        </w:rPr>
        <w:t xml:space="preserve"> </w:t>
      </w:r>
      <w:r>
        <w:t>employed by</w:t>
      </w:r>
      <w:r>
        <w:rPr>
          <w:spacing w:val="-1"/>
        </w:rPr>
        <w:t xml:space="preserve"> </w:t>
      </w:r>
      <w:r>
        <w:t>the Vendor</w:t>
      </w:r>
      <w:r>
        <w:rPr>
          <w:spacing w:val="-4"/>
        </w:rPr>
        <w:t xml:space="preserve"> </w:t>
      </w:r>
      <w:r>
        <w:t>to fulfill the terms of the contract shall remain under the sole direction and control of the Vendor</w:t>
      </w:r>
      <w:r w:rsidR="00F25325">
        <w:t>.</w:t>
      </w:r>
    </w:p>
    <w:p w14:paraId="2EB4E5C6" w14:textId="77777777" w:rsidR="002C16CB" w:rsidRDefault="00B41C9D">
      <w:pPr>
        <w:pStyle w:val="BodyText"/>
        <w:spacing w:before="206"/>
        <w:ind w:left="1272"/>
        <w:jc w:val="both"/>
      </w:pPr>
      <w:r>
        <w:t>With</w:t>
      </w:r>
      <w:r>
        <w:rPr>
          <w:spacing w:val="-4"/>
        </w:rPr>
        <w:t xml:space="preserve"> </w:t>
      </w:r>
      <w:r>
        <w:t>respect</w:t>
      </w:r>
      <w:r>
        <w:rPr>
          <w:spacing w:val="-6"/>
        </w:rPr>
        <w:t xml:space="preserve"> </w:t>
      </w:r>
      <w:r>
        <w:t>to</w:t>
      </w:r>
      <w:r>
        <w:rPr>
          <w:spacing w:val="-4"/>
        </w:rPr>
        <w:t xml:space="preserve"> </w:t>
      </w:r>
      <w:r>
        <w:t>its</w:t>
      </w:r>
      <w:r>
        <w:rPr>
          <w:spacing w:val="-4"/>
        </w:rPr>
        <w:t xml:space="preserve"> </w:t>
      </w:r>
      <w:r>
        <w:t>employees,</w:t>
      </w:r>
      <w:r>
        <w:rPr>
          <w:spacing w:val="-7"/>
        </w:rPr>
        <w:t xml:space="preserve"> </w:t>
      </w:r>
      <w:r>
        <w:t>the</w:t>
      </w:r>
      <w:r>
        <w:rPr>
          <w:spacing w:val="-3"/>
        </w:rPr>
        <w:t xml:space="preserve"> </w:t>
      </w:r>
      <w:r>
        <w:t>Vendor</w:t>
      </w:r>
      <w:r>
        <w:rPr>
          <w:spacing w:val="-4"/>
        </w:rPr>
        <w:t xml:space="preserve"> </w:t>
      </w:r>
      <w:r>
        <w:t>agrees</w:t>
      </w:r>
      <w:r>
        <w:rPr>
          <w:spacing w:val="-4"/>
        </w:rPr>
        <w:t xml:space="preserve"> </w:t>
      </w:r>
      <w:r>
        <w:t>to</w:t>
      </w:r>
      <w:r>
        <w:rPr>
          <w:spacing w:val="-7"/>
        </w:rPr>
        <w:t xml:space="preserve"> </w:t>
      </w:r>
      <w:r>
        <w:t>be</w:t>
      </w:r>
      <w:r>
        <w:rPr>
          <w:spacing w:val="-6"/>
        </w:rPr>
        <w:t xml:space="preserve"> </w:t>
      </w:r>
      <w:r>
        <w:t>solely</w:t>
      </w:r>
      <w:r>
        <w:rPr>
          <w:spacing w:val="-5"/>
        </w:rPr>
        <w:t xml:space="preserve"> </w:t>
      </w:r>
      <w:r>
        <w:t>responsible</w:t>
      </w:r>
      <w:r>
        <w:rPr>
          <w:spacing w:val="-7"/>
        </w:rPr>
        <w:t xml:space="preserve"> </w:t>
      </w:r>
      <w:r>
        <w:t>for</w:t>
      </w:r>
      <w:r>
        <w:rPr>
          <w:spacing w:val="-7"/>
        </w:rPr>
        <w:t xml:space="preserve"> </w:t>
      </w:r>
      <w:r>
        <w:t>the</w:t>
      </w:r>
      <w:r>
        <w:rPr>
          <w:spacing w:val="-3"/>
        </w:rPr>
        <w:t xml:space="preserve"> </w:t>
      </w:r>
      <w:r>
        <w:rPr>
          <w:spacing w:val="-2"/>
        </w:rPr>
        <w:t>following:</w:t>
      </w:r>
    </w:p>
    <w:p w14:paraId="2EB4E5C7" w14:textId="77777777" w:rsidR="002C16CB" w:rsidRDefault="002C16CB">
      <w:pPr>
        <w:pStyle w:val="BodyText"/>
        <w:spacing w:before="1"/>
      </w:pPr>
    </w:p>
    <w:p w14:paraId="2EB4E5C8" w14:textId="77777777" w:rsidR="002C16CB" w:rsidRDefault="00B41C9D" w:rsidP="0080114F">
      <w:pPr>
        <w:pStyle w:val="ListParagraph"/>
        <w:numPr>
          <w:ilvl w:val="2"/>
          <w:numId w:val="11"/>
        </w:numPr>
        <w:tabs>
          <w:tab w:val="left" w:pos="1991"/>
        </w:tabs>
        <w:spacing w:line="207" w:lineRule="exact"/>
        <w:ind w:hanging="719"/>
        <w:rPr>
          <w:b/>
          <w:sz w:val="18"/>
        </w:rPr>
      </w:pPr>
      <w:r>
        <w:rPr>
          <w:sz w:val="18"/>
        </w:rPr>
        <w:t>Any</w:t>
      </w:r>
      <w:r>
        <w:rPr>
          <w:spacing w:val="-5"/>
          <w:sz w:val="18"/>
        </w:rPr>
        <w:t xml:space="preserve"> </w:t>
      </w:r>
      <w:r>
        <w:rPr>
          <w:sz w:val="18"/>
        </w:rPr>
        <w:t>and</w:t>
      </w:r>
      <w:r>
        <w:rPr>
          <w:spacing w:val="-4"/>
          <w:sz w:val="18"/>
        </w:rPr>
        <w:t xml:space="preserve"> </w:t>
      </w:r>
      <w:r>
        <w:rPr>
          <w:sz w:val="18"/>
        </w:rPr>
        <w:t>all</w:t>
      </w:r>
      <w:r>
        <w:rPr>
          <w:spacing w:val="-4"/>
          <w:sz w:val="18"/>
        </w:rPr>
        <w:t xml:space="preserve"> </w:t>
      </w:r>
      <w:r>
        <w:rPr>
          <w:sz w:val="18"/>
        </w:rPr>
        <w:t>pay,</w:t>
      </w:r>
      <w:r>
        <w:rPr>
          <w:spacing w:val="-8"/>
          <w:sz w:val="18"/>
        </w:rPr>
        <w:t xml:space="preserve"> </w:t>
      </w:r>
      <w:r>
        <w:rPr>
          <w:sz w:val="18"/>
        </w:rPr>
        <w:t>benefits,</w:t>
      </w:r>
      <w:r>
        <w:rPr>
          <w:spacing w:val="-6"/>
          <w:sz w:val="18"/>
        </w:rPr>
        <w:t xml:space="preserve"> </w:t>
      </w:r>
      <w:r>
        <w:rPr>
          <w:sz w:val="18"/>
        </w:rPr>
        <w:t>and</w:t>
      </w:r>
      <w:r>
        <w:rPr>
          <w:spacing w:val="-6"/>
          <w:sz w:val="18"/>
        </w:rPr>
        <w:t xml:space="preserve"> </w:t>
      </w:r>
      <w:r>
        <w:rPr>
          <w:sz w:val="18"/>
        </w:rPr>
        <w:t>employment</w:t>
      </w:r>
      <w:r>
        <w:rPr>
          <w:spacing w:val="-9"/>
          <w:sz w:val="18"/>
        </w:rPr>
        <w:t xml:space="preserve"> </w:t>
      </w:r>
      <w:r>
        <w:rPr>
          <w:sz w:val="18"/>
        </w:rPr>
        <w:t>taxes</w:t>
      </w:r>
      <w:r>
        <w:rPr>
          <w:spacing w:val="-7"/>
          <w:sz w:val="18"/>
        </w:rPr>
        <w:t xml:space="preserve"> </w:t>
      </w:r>
      <w:r>
        <w:rPr>
          <w:sz w:val="18"/>
        </w:rPr>
        <w:t>and/or</w:t>
      </w:r>
      <w:r>
        <w:rPr>
          <w:spacing w:val="-6"/>
          <w:sz w:val="18"/>
        </w:rPr>
        <w:t xml:space="preserve"> </w:t>
      </w:r>
      <w:r>
        <w:rPr>
          <w:sz w:val="18"/>
        </w:rPr>
        <w:t>other</w:t>
      </w:r>
      <w:r>
        <w:rPr>
          <w:spacing w:val="-5"/>
          <w:sz w:val="18"/>
        </w:rPr>
        <w:t xml:space="preserve"> </w:t>
      </w:r>
      <w:r>
        <w:rPr>
          <w:sz w:val="18"/>
        </w:rPr>
        <w:t>payroll</w:t>
      </w:r>
      <w:r>
        <w:rPr>
          <w:spacing w:val="-4"/>
          <w:sz w:val="18"/>
        </w:rPr>
        <w:t xml:space="preserve"> </w:t>
      </w:r>
      <w:r>
        <w:rPr>
          <w:spacing w:val="-2"/>
          <w:sz w:val="18"/>
        </w:rPr>
        <w:t>withholding,</w:t>
      </w:r>
    </w:p>
    <w:p w14:paraId="2EB4E5C9" w14:textId="77777777" w:rsidR="002C16CB" w:rsidRDefault="00B41C9D" w:rsidP="0080114F">
      <w:pPr>
        <w:pStyle w:val="ListParagraph"/>
        <w:numPr>
          <w:ilvl w:val="2"/>
          <w:numId w:val="11"/>
        </w:numPr>
        <w:tabs>
          <w:tab w:val="left" w:pos="1991"/>
        </w:tabs>
        <w:spacing w:line="206" w:lineRule="exact"/>
        <w:ind w:hanging="719"/>
        <w:rPr>
          <w:b/>
          <w:sz w:val="18"/>
        </w:rPr>
      </w:pPr>
      <w:r>
        <w:rPr>
          <w:sz w:val="18"/>
        </w:rPr>
        <w:t>Any</w:t>
      </w:r>
      <w:r>
        <w:rPr>
          <w:spacing w:val="-6"/>
          <w:sz w:val="18"/>
        </w:rPr>
        <w:t xml:space="preserve"> </w:t>
      </w:r>
      <w:r>
        <w:rPr>
          <w:sz w:val="18"/>
        </w:rPr>
        <w:t>and</w:t>
      </w:r>
      <w:r>
        <w:rPr>
          <w:spacing w:val="-4"/>
          <w:sz w:val="18"/>
        </w:rPr>
        <w:t xml:space="preserve"> </w:t>
      </w:r>
      <w:r>
        <w:rPr>
          <w:sz w:val="18"/>
        </w:rPr>
        <w:t>all</w:t>
      </w:r>
      <w:r>
        <w:rPr>
          <w:spacing w:val="-8"/>
          <w:sz w:val="18"/>
        </w:rPr>
        <w:t xml:space="preserve"> </w:t>
      </w:r>
      <w:r>
        <w:rPr>
          <w:sz w:val="18"/>
        </w:rPr>
        <w:t>vehicles</w:t>
      </w:r>
      <w:r>
        <w:rPr>
          <w:spacing w:val="-6"/>
          <w:sz w:val="18"/>
        </w:rPr>
        <w:t xml:space="preserve"> </w:t>
      </w:r>
      <w:r>
        <w:rPr>
          <w:sz w:val="18"/>
        </w:rPr>
        <w:t>used</w:t>
      </w:r>
      <w:r>
        <w:rPr>
          <w:spacing w:val="-7"/>
          <w:sz w:val="18"/>
        </w:rPr>
        <w:t xml:space="preserve"> </w:t>
      </w:r>
      <w:r>
        <w:rPr>
          <w:sz w:val="18"/>
        </w:rPr>
        <w:t>by</w:t>
      </w:r>
      <w:r>
        <w:rPr>
          <w:spacing w:val="-5"/>
          <w:sz w:val="18"/>
        </w:rPr>
        <w:t xml:space="preserve"> </w:t>
      </w:r>
      <w:r>
        <w:rPr>
          <w:sz w:val="18"/>
        </w:rPr>
        <w:t>the</w:t>
      </w:r>
      <w:r>
        <w:rPr>
          <w:spacing w:val="-4"/>
          <w:sz w:val="18"/>
        </w:rPr>
        <w:t xml:space="preserve"> </w:t>
      </w:r>
      <w:r>
        <w:rPr>
          <w:sz w:val="18"/>
        </w:rPr>
        <w:t>Vendor’s</w:t>
      </w:r>
      <w:r>
        <w:rPr>
          <w:spacing w:val="-6"/>
          <w:sz w:val="18"/>
        </w:rPr>
        <w:t xml:space="preserve"> </w:t>
      </w:r>
      <w:r>
        <w:rPr>
          <w:sz w:val="18"/>
        </w:rPr>
        <w:t>employees,</w:t>
      </w:r>
      <w:r>
        <w:rPr>
          <w:spacing w:val="-7"/>
          <w:sz w:val="18"/>
        </w:rPr>
        <w:t xml:space="preserve"> </w:t>
      </w:r>
      <w:r>
        <w:rPr>
          <w:sz w:val="18"/>
        </w:rPr>
        <w:t>including</w:t>
      </w:r>
      <w:r>
        <w:rPr>
          <w:spacing w:val="-5"/>
          <w:sz w:val="18"/>
        </w:rPr>
        <w:t xml:space="preserve"> </w:t>
      </w:r>
      <w:r>
        <w:rPr>
          <w:sz w:val="18"/>
        </w:rPr>
        <w:t>all</w:t>
      </w:r>
      <w:r>
        <w:rPr>
          <w:spacing w:val="-8"/>
          <w:sz w:val="18"/>
        </w:rPr>
        <w:t xml:space="preserve"> </w:t>
      </w:r>
      <w:r>
        <w:rPr>
          <w:sz w:val="18"/>
        </w:rPr>
        <w:t>insurance</w:t>
      </w:r>
      <w:r>
        <w:rPr>
          <w:spacing w:val="-7"/>
          <w:sz w:val="18"/>
        </w:rPr>
        <w:t xml:space="preserve"> </w:t>
      </w:r>
      <w:r>
        <w:rPr>
          <w:sz w:val="18"/>
        </w:rPr>
        <w:t>required</w:t>
      </w:r>
      <w:r>
        <w:rPr>
          <w:spacing w:val="-7"/>
          <w:sz w:val="18"/>
        </w:rPr>
        <w:t xml:space="preserve"> </w:t>
      </w:r>
      <w:r>
        <w:rPr>
          <w:sz w:val="18"/>
        </w:rPr>
        <w:t>by</w:t>
      </w:r>
      <w:r>
        <w:rPr>
          <w:spacing w:val="-6"/>
          <w:sz w:val="18"/>
        </w:rPr>
        <w:t xml:space="preserve"> </w:t>
      </w:r>
      <w:r>
        <w:rPr>
          <w:sz w:val="18"/>
        </w:rPr>
        <w:t>state</w:t>
      </w:r>
      <w:r>
        <w:rPr>
          <w:spacing w:val="-7"/>
          <w:sz w:val="18"/>
        </w:rPr>
        <w:t xml:space="preserve"> </w:t>
      </w:r>
      <w:r>
        <w:rPr>
          <w:spacing w:val="-4"/>
          <w:sz w:val="18"/>
        </w:rPr>
        <w:t>law,</w:t>
      </w:r>
    </w:p>
    <w:p w14:paraId="2EB4E5CA" w14:textId="77777777" w:rsidR="002C16CB" w:rsidRDefault="00B41C9D" w:rsidP="0080114F">
      <w:pPr>
        <w:pStyle w:val="ListParagraph"/>
        <w:numPr>
          <w:ilvl w:val="2"/>
          <w:numId w:val="11"/>
        </w:numPr>
        <w:tabs>
          <w:tab w:val="left" w:pos="1991"/>
        </w:tabs>
        <w:spacing w:line="207" w:lineRule="exact"/>
        <w:ind w:hanging="719"/>
        <w:rPr>
          <w:b/>
          <w:sz w:val="18"/>
        </w:rPr>
      </w:pPr>
      <w:r>
        <w:rPr>
          <w:sz w:val="18"/>
        </w:rPr>
        <w:t>Damages</w:t>
      </w:r>
      <w:r>
        <w:rPr>
          <w:spacing w:val="-7"/>
          <w:sz w:val="18"/>
        </w:rPr>
        <w:t xml:space="preserve"> </w:t>
      </w:r>
      <w:r>
        <w:rPr>
          <w:sz w:val="18"/>
        </w:rPr>
        <w:t>incurred</w:t>
      </w:r>
      <w:r>
        <w:rPr>
          <w:spacing w:val="-7"/>
          <w:sz w:val="18"/>
        </w:rPr>
        <w:t xml:space="preserve"> </w:t>
      </w:r>
      <w:r>
        <w:rPr>
          <w:sz w:val="18"/>
        </w:rPr>
        <w:t>by</w:t>
      </w:r>
      <w:r>
        <w:rPr>
          <w:spacing w:val="-5"/>
          <w:sz w:val="18"/>
        </w:rPr>
        <w:t xml:space="preserve"> </w:t>
      </w:r>
      <w:r>
        <w:rPr>
          <w:sz w:val="18"/>
        </w:rPr>
        <w:t>Vendor’s</w:t>
      </w:r>
      <w:r>
        <w:rPr>
          <w:spacing w:val="-6"/>
          <w:sz w:val="18"/>
        </w:rPr>
        <w:t xml:space="preserve"> </w:t>
      </w:r>
      <w:r>
        <w:rPr>
          <w:sz w:val="18"/>
        </w:rPr>
        <w:t>employees</w:t>
      </w:r>
      <w:r>
        <w:rPr>
          <w:spacing w:val="-5"/>
          <w:sz w:val="18"/>
        </w:rPr>
        <w:t xml:space="preserve"> </w:t>
      </w:r>
      <w:r>
        <w:rPr>
          <w:sz w:val="18"/>
        </w:rPr>
        <w:t>within</w:t>
      </w:r>
      <w:r>
        <w:rPr>
          <w:spacing w:val="-7"/>
          <w:sz w:val="18"/>
        </w:rPr>
        <w:t xml:space="preserve"> </w:t>
      </w:r>
      <w:r>
        <w:rPr>
          <w:sz w:val="18"/>
        </w:rPr>
        <w:t>the</w:t>
      </w:r>
      <w:r>
        <w:rPr>
          <w:spacing w:val="-7"/>
          <w:sz w:val="18"/>
        </w:rPr>
        <w:t xml:space="preserve"> </w:t>
      </w:r>
      <w:r>
        <w:rPr>
          <w:sz w:val="18"/>
        </w:rPr>
        <w:t>scope</w:t>
      </w:r>
      <w:r>
        <w:rPr>
          <w:spacing w:val="-7"/>
          <w:sz w:val="18"/>
        </w:rPr>
        <w:t xml:space="preserve"> </w:t>
      </w:r>
      <w:r>
        <w:rPr>
          <w:sz w:val="18"/>
        </w:rPr>
        <w:t>of</w:t>
      </w:r>
      <w:r>
        <w:rPr>
          <w:spacing w:val="-4"/>
          <w:sz w:val="18"/>
        </w:rPr>
        <w:t xml:space="preserve"> </w:t>
      </w:r>
      <w:r>
        <w:rPr>
          <w:sz w:val="18"/>
        </w:rPr>
        <w:t>their</w:t>
      </w:r>
      <w:r>
        <w:rPr>
          <w:spacing w:val="-6"/>
          <w:sz w:val="18"/>
        </w:rPr>
        <w:t xml:space="preserve"> </w:t>
      </w:r>
      <w:r>
        <w:rPr>
          <w:sz w:val="18"/>
        </w:rPr>
        <w:t>duties</w:t>
      </w:r>
      <w:r>
        <w:rPr>
          <w:spacing w:val="-5"/>
          <w:sz w:val="18"/>
        </w:rPr>
        <w:t xml:space="preserve"> </w:t>
      </w:r>
      <w:r>
        <w:rPr>
          <w:sz w:val="18"/>
        </w:rPr>
        <w:t>under</w:t>
      </w:r>
      <w:r>
        <w:rPr>
          <w:spacing w:val="-6"/>
          <w:sz w:val="18"/>
        </w:rPr>
        <w:t xml:space="preserve"> </w:t>
      </w:r>
      <w:r>
        <w:rPr>
          <w:sz w:val="18"/>
        </w:rPr>
        <w:t>the</w:t>
      </w:r>
      <w:r>
        <w:rPr>
          <w:spacing w:val="-7"/>
          <w:sz w:val="18"/>
        </w:rPr>
        <w:t xml:space="preserve"> </w:t>
      </w:r>
      <w:r>
        <w:rPr>
          <w:spacing w:val="-2"/>
          <w:sz w:val="18"/>
        </w:rPr>
        <w:t>contract,</w:t>
      </w:r>
    </w:p>
    <w:p w14:paraId="2EB4E5CB" w14:textId="77777777" w:rsidR="002C16CB" w:rsidRDefault="00B41C9D" w:rsidP="0080114F">
      <w:pPr>
        <w:pStyle w:val="ListParagraph"/>
        <w:numPr>
          <w:ilvl w:val="2"/>
          <w:numId w:val="11"/>
        </w:numPr>
        <w:tabs>
          <w:tab w:val="left" w:pos="1992"/>
        </w:tabs>
        <w:spacing w:before="2"/>
        <w:ind w:left="1992" w:right="556"/>
        <w:jc w:val="both"/>
        <w:rPr>
          <w:b/>
          <w:sz w:val="18"/>
        </w:rPr>
      </w:pPr>
      <w:r>
        <w:rPr>
          <w:sz w:val="18"/>
        </w:rPr>
        <w:t>Maintaining Workers’ Compensation and health insurance that complies with state and federal law and submitting any reports on such insurance to the extent required by governing law,</w:t>
      </w:r>
    </w:p>
    <w:p w14:paraId="2EB4E5CC" w14:textId="77777777" w:rsidR="002C16CB" w:rsidRDefault="00B41C9D" w:rsidP="0080114F">
      <w:pPr>
        <w:pStyle w:val="ListParagraph"/>
        <w:numPr>
          <w:ilvl w:val="2"/>
          <w:numId w:val="11"/>
        </w:numPr>
        <w:tabs>
          <w:tab w:val="left" w:pos="1991"/>
        </w:tabs>
        <w:spacing w:line="206" w:lineRule="exact"/>
        <w:ind w:hanging="719"/>
        <w:jc w:val="both"/>
        <w:rPr>
          <w:b/>
          <w:sz w:val="18"/>
        </w:rPr>
      </w:pPr>
      <w:r>
        <w:rPr>
          <w:sz w:val="18"/>
        </w:rPr>
        <w:t>Determining</w:t>
      </w:r>
      <w:r>
        <w:rPr>
          <w:spacing w:val="-3"/>
          <w:sz w:val="18"/>
        </w:rPr>
        <w:t xml:space="preserve"> </w:t>
      </w:r>
      <w:r>
        <w:rPr>
          <w:sz w:val="18"/>
        </w:rPr>
        <w:t>the</w:t>
      </w:r>
      <w:r>
        <w:rPr>
          <w:spacing w:val="-6"/>
          <w:sz w:val="18"/>
        </w:rPr>
        <w:t xml:space="preserve"> </w:t>
      </w:r>
      <w:r>
        <w:rPr>
          <w:sz w:val="18"/>
        </w:rPr>
        <w:t>hours</w:t>
      </w:r>
      <w:r>
        <w:rPr>
          <w:spacing w:val="-6"/>
          <w:sz w:val="18"/>
        </w:rPr>
        <w:t xml:space="preserve"> </w:t>
      </w:r>
      <w:r>
        <w:rPr>
          <w:sz w:val="18"/>
        </w:rPr>
        <w:t>to</w:t>
      </w:r>
      <w:r>
        <w:rPr>
          <w:spacing w:val="-2"/>
          <w:sz w:val="18"/>
        </w:rPr>
        <w:t xml:space="preserve"> </w:t>
      </w:r>
      <w:r>
        <w:rPr>
          <w:sz w:val="18"/>
        </w:rPr>
        <w:t>be</w:t>
      </w:r>
      <w:r>
        <w:rPr>
          <w:spacing w:val="-7"/>
          <w:sz w:val="18"/>
        </w:rPr>
        <w:t xml:space="preserve"> </w:t>
      </w:r>
      <w:r>
        <w:rPr>
          <w:sz w:val="18"/>
        </w:rPr>
        <w:t>worked</w:t>
      </w:r>
      <w:r>
        <w:rPr>
          <w:spacing w:val="-6"/>
          <w:sz w:val="18"/>
        </w:rPr>
        <w:t xml:space="preserve"> </w:t>
      </w:r>
      <w:r>
        <w:rPr>
          <w:sz w:val="18"/>
        </w:rPr>
        <w:t>and</w:t>
      </w:r>
      <w:r>
        <w:rPr>
          <w:spacing w:val="-7"/>
          <w:sz w:val="18"/>
        </w:rPr>
        <w:t xml:space="preserve"> </w:t>
      </w:r>
      <w:r>
        <w:rPr>
          <w:sz w:val="18"/>
        </w:rPr>
        <w:t>the</w:t>
      </w:r>
      <w:r>
        <w:rPr>
          <w:spacing w:val="-5"/>
          <w:sz w:val="18"/>
        </w:rPr>
        <w:t xml:space="preserve"> </w:t>
      </w:r>
      <w:r>
        <w:rPr>
          <w:sz w:val="18"/>
        </w:rPr>
        <w:t>duties</w:t>
      </w:r>
      <w:r>
        <w:rPr>
          <w:spacing w:val="-4"/>
          <w:sz w:val="18"/>
        </w:rPr>
        <w:t xml:space="preserve"> </w:t>
      </w:r>
      <w:r>
        <w:rPr>
          <w:sz w:val="18"/>
        </w:rPr>
        <w:t>to</w:t>
      </w:r>
      <w:r>
        <w:rPr>
          <w:spacing w:val="-6"/>
          <w:sz w:val="18"/>
        </w:rPr>
        <w:t xml:space="preserve"> </w:t>
      </w:r>
      <w:r>
        <w:rPr>
          <w:sz w:val="18"/>
        </w:rPr>
        <w:t>be</w:t>
      </w:r>
      <w:r>
        <w:rPr>
          <w:spacing w:val="-3"/>
          <w:sz w:val="18"/>
        </w:rPr>
        <w:t xml:space="preserve"> </w:t>
      </w:r>
      <w:r>
        <w:rPr>
          <w:sz w:val="18"/>
        </w:rPr>
        <w:t>performed</w:t>
      </w:r>
      <w:r>
        <w:rPr>
          <w:spacing w:val="-6"/>
          <w:sz w:val="18"/>
        </w:rPr>
        <w:t xml:space="preserve"> </w:t>
      </w:r>
      <w:r>
        <w:rPr>
          <w:sz w:val="18"/>
        </w:rPr>
        <w:t>by</w:t>
      </w:r>
      <w:r>
        <w:rPr>
          <w:spacing w:val="-7"/>
          <w:sz w:val="18"/>
        </w:rPr>
        <w:t xml:space="preserve"> </w:t>
      </w:r>
      <w:r>
        <w:rPr>
          <w:sz w:val="18"/>
        </w:rPr>
        <w:t>the</w:t>
      </w:r>
      <w:r>
        <w:rPr>
          <w:spacing w:val="-5"/>
          <w:sz w:val="18"/>
        </w:rPr>
        <w:t xml:space="preserve"> </w:t>
      </w:r>
      <w:r>
        <w:rPr>
          <w:sz w:val="18"/>
        </w:rPr>
        <w:t>Vendor’s</w:t>
      </w:r>
      <w:r>
        <w:rPr>
          <w:spacing w:val="-7"/>
          <w:sz w:val="18"/>
        </w:rPr>
        <w:t xml:space="preserve"> </w:t>
      </w:r>
      <w:r>
        <w:rPr>
          <w:sz w:val="18"/>
        </w:rPr>
        <w:t>employees;</w:t>
      </w:r>
      <w:r>
        <w:rPr>
          <w:spacing w:val="-6"/>
          <w:sz w:val="18"/>
        </w:rPr>
        <w:t xml:space="preserve"> </w:t>
      </w:r>
      <w:r>
        <w:rPr>
          <w:spacing w:val="-4"/>
          <w:sz w:val="18"/>
        </w:rPr>
        <w:t>and,</w:t>
      </w:r>
    </w:p>
    <w:p w14:paraId="2EB4E5CD" w14:textId="77777777" w:rsidR="002C16CB" w:rsidRDefault="00B41C9D" w:rsidP="0080114F">
      <w:pPr>
        <w:pStyle w:val="ListParagraph"/>
        <w:numPr>
          <w:ilvl w:val="2"/>
          <w:numId w:val="11"/>
        </w:numPr>
        <w:tabs>
          <w:tab w:val="left" w:pos="1992"/>
        </w:tabs>
        <w:ind w:left="1992" w:right="555"/>
        <w:jc w:val="both"/>
        <w:rPr>
          <w:b/>
          <w:sz w:val="18"/>
        </w:rPr>
      </w:pPr>
      <w:r>
        <w:rPr>
          <w:sz w:val="18"/>
        </w:rPr>
        <w:t>All</w:t>
      </w:r>
      <w:r>
        <w:rPr>
          <w:spacing w:val="-3"/>
          <w:sz w:val="18"/>
        </w:rPr>
        <w:t xml:space="preserve"> </w:t>
      </w:r>
      <w:r>
        <w:rPr>
          <w:sz w:val="18"/>
        </w:rPr>
        <w:t>claims</w:t>
      </w:r>
      <w:r>
        <w:rPr>
          <w:spacing w:val="-3"/>
          <w:sz w:val="18"/>
        </w:rPr>
        <w:t xml:space="preserve"> </w:t>
      </w:r>
      <w:r>
        <w:rPr>
          <w:sz w:val="18"/>
        </w:rPr>
        <w:t>on</w:t>
      </w:r>
      <w:r>
        <w:rPr>
          <w:spacing w:val="-3"/>
          <w:sz w:val="18"/>
        </w:rPr>
        <w:t xml:space="preserve"> </w:t>
      </w:r>
      <w:r>
        <w:rPr>
          <w:sz w:val="18"/>
        </w:rPr>
        <w:t>behalf</w:t>
      </w:r>
      <w:r>
        <w:rPr>
          <w:spacing w:val="-3"/>
          <w:sz w:val="18"/>
        </w:rPr>
        <w:t xml:space="preserve"> </w:t>
      </w:r>
      <w:r>
        <w:rPr>
          <w:sz w:val="18"/>
        </w:rPr>
        <w:t>of any</w:t>
      </w:r>
      <w:r>
        <w:rPr>
          <w:spacing w:val="-1"/>
          <w:sz w:val="18"/>
        </w:rPr>
        <w:t xml:space="preserve"> </w:t>
      </w:r>
      <w:r>
        <w:rPr>
          <w:sz w:val="18"/>
        </w:rPr>
        <w:t>person arising out</w:t>
      </w:r>
      <w:r>
        <w:rPr>
          <w:spacing w:val="-3"/>
          <w:sz w:val="18"/>
        </w:rPr>
        <w:t xml:space="preserve"> </w:t>
      </w:r>
      <w:r>
        <w:rPr>
          <w:sz w:val="18"/>
        </w:rPr>
        <w:t>of employment</w:t>
      </w:r>
      <w:r>
        <w:rPr>
          <w:spacing w:val="-4"/>
          <w:sz w:val="18"/>
        </w:rPr>
        <w:t xml:space="preserve"> </w:t>
      </w:r>
      <w:r>
        <w:rPr>
          <w:sz w:val="18"/>
        </w:rPr>
        <w:t>or</w:t>
      </w:r>
      <w:r>
        <w:rPr>
          <w:spacing w:val="-1"/>
          <w:sz w:val="18"/>
        </w:rPr>
        <w:t xml:space="preserve"> </w:t>
      </w:r>
      <w:r>
        <w:rPr>
          <w:sz w:val="18"/>
        </w:rPr>
        <w:t>alleged</w:t>
      </w:r>
      <w:r>
        <w:rPr>
          <w:spacing w:val="-3"/>
          <w:sz w:val="18"/>
        </w:rPr>
        <w:t xml:space="preserve"> </w:t>
      </w:r>
      <w:r>
        <w:rPr>
          <w:sz w:val="18"/>
        </w:rPr>
        <w:t>employment</w:t>
      </w:r>
      <w:r>
        <w:rPr>
          <w:spacing w:val="-3"/>
          <w:sz w:val="18"/>
        </w:rPr>
        <w:t xml:space="preserve"> </w:t>
      </w:r>
      <w:r>
        <w:rPr>
          <w:sz w:val="18"/>
        </w:rPr>
        <w:t>(including</w:t>
      </w:r>
      <w:r>
        <w:rPr>
          <w:spacing w:val="-3"/>
          <w:sz w:val="18"/>
        </w:rPr>
        <w:t xml:space="preserve"> </w:t>
      </w:r>
      <w:r>
        <w:rPr>
          <w:sz w:val="18"/>
        </w:rPr>
        <w:t>without</w:t>
      </w:r>
      <w:r>
        <w:rPr>
          <w:spacing w:val="-3"/>
          <w:sz w:val="18"/>
        </w:rPr>
        <w:t xml:space="preserve"> </w:t>
      </w:r>
      <w:r>
        <w:rPr>
          <w:sz w:val="18"/>
        </w:rPr>
        <w:t>limit claims</w:t>
      </w:r>
      <w:r>
        <w:rPr>
          <w:spacing w:val="-9"/>
          <w:sz w:val="18"/>
        </w:rPr>
        <w:t xml:space="preserve"> </w:t>
      </w:r>
      <w:r>
        <w:rPr>
          <w:sz w:val="18"/>
        </w:rPr>
        <w:t>of</w:t>
      </w:r>
      <w:r>
        <w:rPr>
          <w:spacing w:val="-8"/>
          <w:sz w:val="18"/>
        </w:rPr>
        <w:t xml:space="preserve"> </w:t>
      </w:r>
      <w:r>
        <w:rPr>
          <w:sz w:val="18"/>
        </w:rPr>
        <w:t>discrimination</w:t>
      </w:r>
      <w:r>
        <w:rPr>
          <w:spacing w:val="-10"/>
          <w:sz w:val="18"/>
        </w:rPr>
        <w:t xml:space="preserve"> </w:t>
      </w:r>
      <w:r>
        <w:rPr>
          <w:sz w:val="18"/>
        </w:rPr>
        <w:t>alleged</w:t>
      </w:r>
      <w:r>
        <w:rPr>
          <w:spacing w:val="-10"/>
          <w:sz w:val="18"/>
        </w:rPr>
        <w:t xml:space="preserve"> </w:t>
      </w:r>
      <w:r>
        <w:rPr>
          <w:sz w:val="18"/>
        </w:rPr>
        <w:t>against</w:t>
      </w:r>
      <w:r>
        <w:rPr>
          <w:spacing w:val="-10"/>
          <w:sz w:val="18"/>
        </w:rPr>
        <w:t xml:space="preserve"> </w:t>
      </w:r>
      <w:r>
        <w:rPr>
          <w:sz w:val="18"/>
        </w:rPr>
        <w:t>the</w:t>
      </w:r>
      <w:r>
        <w:rPr>
          <w:spacing w:val="-10"/>
          <w:sz w:val="18"/>
        </w:rPr>
        <w:t xml:space="preserve"> </w:t>
      </w:r>
      <w:r>
        <w:rPr>
          <w:sz w:val="18"/>
        </w:rPr>
        <w:t>Vendor,</w:t>
      </w:r>
      <w:r>
        <w:rPr>
          <w:spacing w:val="-10"/>
          <w:sz w:val="18"/>
        </w:rPr>
        <w:t xml:space="preserve"> </w:t>
      </w:r>
      <w:r>
        <w:rPr>
          <w:sz w:val="18"/>
        </w:rPr>
        <w:t>its</w:t>
      </w:r>
      <w:r>
        <w:rPr>
          <w:spacing w:val="-9"/>
          <w:sz w:val="18"/>
        </w:rPr>
        <w:t xml:space="preserve"> </w:t>
      </w:r>
      <w:r>
        <w:rPr>
          <w:sz w:val="18"/>
        </w:rPr>
        <w:t>officers,</w:t>
      </w:r>
      <w:r>
        <w:rPr>
          <w:spacing w:val="-10"/>
          <w:sz w:val="18"/>
        </w:rPr>
        <w:t xml:space="preserve"> </w:t>
      </w:r>
      <w:r>
        <w:rPr>
          <w:sz w:val="18"/>
        </w:rPr>
        <w:t>agents,</w:t>
      </w:r>
      <w:r>
        <w:rPr>
          <w:spacing w:val="-10"/>
          <w:sz w:val="18"/>
        </w:rPr>
        <w:t xml:space="preserve"> </w:t>
      </w:r>
      <w:r>
        <w:rPr>
          <w:sz w:val="18"/>
        </w:rPr>
        <w:t>or</w:t>
      </w:r>
      <w:r>
        <w:rPr>
          <w:spacing w:val="-9"/>
          <w:sz w:val="18"/>
        </w:rPr>
        <w:t xml:space="preserve"> </w:t>
      </w:r>
      <w:r>
        <w:rPr>
          <w:sz w:val="18"/>
        </w:rPr>
        <w:t>subcontractors</w:t>
      </w:r>
      <w:r>
        <w:rPr>
          <w:spacing w:val="-10"/>
          <w:sz w:val="18"/>
        </w:rPr>
        <w:t xml:space="preserve"> </w:t>
      </w:r>
      <w:r>
        <w:rPr>
          <w:sz w:val="18"/>
        </w:rPr>
        <w:t>or</w:t>
      </w:r>
      <w:r>
        <w:rPr>
          <w:spacing w:val="-11"/>
          <w:sz w:val="18"/>
        </w:rPr>
        <w:t xml:space="preserve"> </w:t>
      </w:r>
      <w:r>
        <w:rPr>
          <w:sz w:val="18"/>
        </w:rPr>
        <w:t xml:space="preserve">subcontractor’s </w:t>
      </w:r>
      <w:r>
        <w:rPr>
          <w:spacing w:val="-2"/>
          <w:sz w:val="18"/>
        </w:rPr>
        <w:t>employees).</w:t>
      </w:r>
    </w:p>
    <w:p w14:paraId="2EB4E5CF" w14:textId="7EBA0F02" w:rsidR="002C16CB" w:rsidRDefault="00B41C9D">
      <w:pPr>
        <w:pStyle w:val="BodyText"/>
        <w:spacing w:before="65"/>
        <w:ind w:left="1272" w:right="555"/>
        <w:jc w:val="both"/>
      </w:pPr>
      <w:r>
        <w:t>If</w:t>
      </w:r>
      <w:r>
        <w:rPr>
          <w:spacing w:val="-5"/>
        </w:rPr>
        <w:t xml:space="preserve"> </w:t>
      </w:r>
      <w:r>
        <w:t>the</w:t>
      </w:r>
      <w:r>
        <w:rPr>
          <w:spacing w:val="-3"/>
        </w:rPr>
        <w:t xml:space="preserve"> </w:t>
      </w:r>
      <w:r>
        <w:t>Vendor</w:t>
      </w:r>
      <w:r>
        <w:rPr>
          <w:spacing w:val="-5"/>
        </w:rPr>
        <w:t xml:space="preserve"> </w:t>
      </w:r>
      <w:r>
        <w:t>intends</w:t>
      </w:r>
      <w:r>
        <w:rPr>
          <w:spacing w:val="-3"/>
        </w:rPr>
        <w:t xml:space="preserve"> </w:t>
      </w:r>
      <w:r>
        <w:t>to</w:t>
      </w:r>
      <w:r>
        <w:rPr>
          <w:spacing w:val="-5"/>
        </w:rPr>
        <w:t xml:space="preserve"> </w:t>
      </w:r>
      <w:r>
        <w:t>utilize</w:t>
      </w:r>
      <w:r>
        <w:rPr>
          <w:spacing w:val="-7"/>
        </w:rPr>
        <w:t xml:space="preserve"> </w:t>
      </w:r>
      <w:r>
        <w:t>any</w:t>
      </w:r>
      <w:r>
        <w:rPr>
          <w:spacing w:val="-5"/>
        </w:rPr>
        <w:t xml:space="preserve"> </w:t>
      </w:r>
      <w:r>
        <w:t>subcontractor,</w:t>
      </w:r>
      <w:r>
        <w:rPr>
          <w:spacing w:val="-5"/>
        </w:rPr>
        <w:t xml:space="preserve"> </w:t>
      </w:r>
      <w:r>
        <w:t>the</w:t>
      </w:r>
      <w:r>
        <w:rPr>
          <w:spacing w:val="-7"/>
        </w:rPr>
        <w:t xml:space="preserve"> </w:t>
      </w:r>
      <w:r>
        <w:t>subcontractor's</w:t>
      </w:r>
      <w:r>
        <w:rPr>
          <w:spacing w:val="-5"/>
        </w:rPr>
        <w:t xml:space="preserve"> </w:t>
      </w:r>
      <w:r>
        <w:t>level</w:t>
      </w:r>
      <w:r>
        <w:rPr>
          <w:spacing w:val="-5"/>
        </w:rPr>
        <w:t xml:space="preserve"> </w:t>
      </w:r>
      <w:r>
        <w:t>of</w:t>
      </w:r>
      <w:r>
        <w:rPr>
          <w:spacing w:val="-5"/>
        </w:rPr>
        <w:t xml:space="preserve"> </w:t>
      </w:r>
      <w:r>
        <w:t>effort,</w:t>
      </w:r>
      <w:r>
        <w:rPr>
          <w:spacing w:val="-5"/>
        </w:rPr>
        <w:t xml:space="preserve"> </w:t>
      </w:r>
      <w:r>
        <w:t>tasks,</w:t>
      </w:r>
      <w:r>
        <w:rPr>
          <w:spacing w:val="-5"/>
        </w:rPr>
        <w:t xml:space="preserve"> </w:t>
      </w:r>
      <w:r>
        <w:t>and</w:t>
      </w:r>
      <w:r>
        <w:rPr>
          <w:spacing w:val="-5"/>
        </w:rPr>
        <w:t xml:space="preserve"> </w:t>
      </w:r>
      <w:r>
        <w:t>time</w:t>
      </w:r>
      <w:r>
        <w:rPr>
          <w:spacing w:val="-5"/>
        </w:rPr>
        <w:t xml:space="preserve"> </w:t>
      </w:r>
      <w:r>
        <w:t>allocation</w:t>
      </w:r>
      <w:r>
        <w:rPr>
          <w:spacing w:val="-4"/>
        </w:rPr>
        <w:t xml:space="preserve"> </w:t>
      </w:r>
      <w:r>
        <w:t xml:space="preserve">should be clearly defined in the solicitation response. The Vendor shall agree that it will not utilize any subcontractors not specifically included in its solicitation response in the performance of the contract without the prior written authorization of </w:t>
      </w:r>
      <w:r w:rsidR="00FA4E2D">
        <w:t>NDE</w:t>
      </w:r>
      <w:r>
        <w:t>. If the Vendor subcontracts any of the work, the Vendor agrees to pay any and all subcontractors in accordance with the Vendor’s agreement with the respective subcontractor(s).</w:t>
      </w:r>
    </w:p>
    <w:p w14:paraId="2EB4E5D0" w14:textId="77777777" w:rsidR="002C16CB" w:rsidRDefault="002C16CB">
      <w:pPr>
        <w:pStyle w:val="BodyText"/>
        <w:spacing w:before="1"/>
      </w:pPr>
    </w:p>
    <w:p w14:paraId="2EB4E5D1" w14:textId="3CD54F46" w:rsidR="002C16CB" w:rsidRDefault="00FA4E2D">
      <w:pPr>
        <w:pStyle w:val="BodyText"/>
        <w:spacing w:before="1"/>
        <w:ind w:left="1272" w:right="555"/>
        <w:jc w:val="both"/>
      </w:pPr>
      <w:r>
        <w:t>NDE</w:t>
      </w:r>
      <w:r w:rsidR="00B41C9D">
        <w:rPr>
          <w:spacing w:val="-11"/>
        </w:rPr>
        <w:t xml:space="preserve"> </w:t>
      </w:r>
      <w:r w:rsidR="00B41C9D">
        <w:t>reserves</w:t>
      </w:r>
      <w:r w:rsidR="00B41C9D">
        <w:rPr>
          <w:spacing w:val="-10"/>
        </w:rPr>
        <w:t xml:space="preserve"> </w:t>
      </w:r>
      <w:r w:rsidR="00B41C9D">
        <w:t>the</w:t>
      </w:r>
      <w:r w:rsidR="00B41C9D">
        <w:rPr>
          <w:spacing w:val="-10"/>
        </w:rPr>
        <w:t xml:space="preserve"> </w:t>
      </w:r>
      <w:r w:rsidR="00B41C9D">
        <w:t>right</w:t>
      </w:r>
      <w:r w:rsidR="00B41C9D">
        <w:rPr>
          <w:spacing w:val="-12"/>
        </w:rPr>
        <w:t xml:space="preserve"> </w:t>
      </w:r>
      <w:r w:rsidR="00B41C9D">
        <w:t>to</w:t>
      </w:r>
      <w:r w:rsidR="00B41C9D">
        <w:rPr>
          <w:spacing w:val="-13"/>
        </w:rPr>
        <w:t xml:space="preserve"> </w:t>
      </w:r>
      <w:r w:rsidR="00B41C9D">
        <w:t>require</w:t>
      </w:r>
      <w:r w:rsidR="00B41C9D">
        <w:rPr>
          <w:spacing w:val="-10"/>
        </w:rPr>
        <w:t xml:space="preserve"> </w:t>
      </w:r>
      <w:r w:rsidR="00B41C9D">
        <w:t>the</w:t>
      </w:r>
      <w:r w:rsidR="00B41C9D">
        <w:rPr>
          <w:spacing w:val="-11"/>
        </w:rPr>
        <w:t xml:space="preserve"> </w:t>
      </w:r>
      <w:r w:rsidR="00B41C9D">
        <w:t>Vendor</w:t>
      </w:r>
      <w:r w:rsidR="00B41C9D">
        <w:rPr>
          <w:spacing w:val="-9"/>
        </w:rPr>
        <w:t xml:space="preserve"> </w:t>
      </w:r>
      <w:r w:rsidR="00B41C9D">
        <w:t>to</w:t>
      </w:r>
      <w:r w:rsidR="00B41C9D">
        <w:rPr>
          <w:spacing w:val="-10"/>
        </w:rPr>
        <w:t xml:space="preserve"> </w:t>
      </w:r>
      <w:r w:rsidR="00B41C9D">
        <w:t>reassign</w:t>
      </w:r>
      <w:r w:rsidR="00B41C9D">
        <w:rPr>
          <w:spacing w:val="-13"/>
        </w:rPr>
        <w:t xml:space="preserve"> </w:t>
      </w:r>
      <w:r w:rsidR="00B41C9D">
        <w:t>or</w:t>
      </w:r>
      <w:r w:rsidR="00B41C9D">
        <w:rPr>
          <w:spacing w:val="-9"/>
        </w:rPr>
        <w:t xml:space="preserve"> </w:t>
      </w:r>
      <w:r w:rsidR="00B41C9D">
        <w:t>remove</w:t>
      </w:r>
      <w:r w:rsidR="00B41C9D">
        <w:rPr>
          <w:spacing w:val="-12"/>
        </w:rPr>
        <w:t xml:space="preserve"> </w:t>
      </w:r>
      <w:r w:rsidR="00B41C9D">
        <w:t>from</w:t>
      </w:r>
      <w:r w:rsidR="00B41C9D">
        <w:rPr>
          <w:spacing w:val="-10"/>
        </w:rPr>
        <w:t xml:space="preserve"> </w:t>
      </w:r>
      <w:r w:rsidR="00B41C9D">
        <w:t>the</w:t>
      </w:r>
      <w:r w:rsidR="00B41C9D">
        <w:rPr>
          <w:spacing w:val="-12"/>
        </w:rPr>
        <w:t xml:space="preserve"> </w:t>
      </w:r>
      <w:r w:rsidR="00B41C9D">
        <w:t>project</w:t>
      </w:r>
      <w:r w:rsidR="00B41C9D">
        <w:rPr>
          <w:spacing w:val="-12"/>
        </w:rPr>
        <w:t xml:space="preserve"> </w:t>
      </w:r>
      <w:r w:rsidR="00B41C9D">
        <w:t>any</w:t>
      </w:r>
      <w:r w:rsidR="00B41C9D">
        <w:rPr>
          <w:spacing w:val="-12"/>
        </w:rPr>
        <w:t xml:space="preserve"> </w:t>
      </w:r>
      <w:r w:rsidR="00B41C9D">
        <w:t>Vendor</w:t>
      </w:r>
      <w:r w:rsidR="00B41C9D">
        <w:rPr>
          <w:spacing w:val="-13"/>
        </w:rPr>
        <w:t xml:space="preserve"> </w:t>
      </w:r>
      <w:r w:rsidR="00B41C9D">
        <w:t>or</w:t>
      </w:r>
      <w:r w:rsidR="00B41C9D">
        <w:rPr>
          <w:spacing w:val="-11"/>
        </w:rPr>
        <w:t xml:space="preserve"> </w:t>
      </w:r>
      <w:r w:rsidR="00B41C9D">
        <w:t xml:space="preserve">subcontractor </w:t>
      </w:r>
      <w:r w:rsidR="00B41C9D">
        <w:rPr>
          <w:spacing w:val="-2"/>
        </w:rPr>
        <w:t>employee.</w:t>
      </w:r>
    </w:p>
    <w:p w14:paraId="2EB4E5D2" w14:textId="5E4F1774" w:rsidR="002C16CB" w:rsidRDefault="00B41C9D">
      <w:pPr>
        <w:pStyle w:val="BodyText"/>
        <w:spacing w:before="205"/>
        <w:ind w:left="1272" w:right="556"/>
        <w:jc w:val="both"/>
      </w:pPr>
      <w:r>
        <w:t>Vendor</w:t>
      </w:r>
      <w:r>
        <w:rPr>
          <w:spacing w:val="-13"/>
        </w:rPr>
        <w:t xml:space="preserve"> </w:t>
      </w:r>
      <w:r>
        <w:t>shall</w:t>
      </w:r>
      <w:r>
        <w:rPr>
          <w:spacing w:val="-8"/>
        </w:rPr>
        <w:t xml:space="preserve"> </w:t>
      </w:r>
      <w:r w:rsidR="00D23DB9">
        <w:t>e</w:t>
      </w:r>
      <w:r>
        <w:t>nsure</w:t>
      </w:r>
      <w:r>
        <w:rPr>
          <w:spacing w:val="-12"/>
        </w:rPr>
        <w:t xml:space="preserve"> </w:t>
      </w:r>
      <w:r>
        <w:t>that</w:t>
      </w:r>
      <w:r>
        <w:rPr>
          <w:spacing w:val="-10"/>
        </w:rPr>
        <w:t xml:space="preserve"> </w:t>
      </w:r>
      <w:r>
        <w:t>the</w:t>
      </w:r>
      <w:r>
        <w:rPr>
          <w:spacing w:val="-9"/>
        </w:rPr>
        <w:t xml:space="preserve"> </w:t>
      </w:r>
      <w:r>
        <w:t>terms</w:t>
      </w:r>
      <w:r>
        <w:rPr>
          <w:spacing w:val="-10"/>
        </w:rPr>
        <w:t xml:space="preserve"> </w:t>
      </w:r>
      <w:r>
        <w:t>and</w:t>
      </w:r>
      <w:r>
        <w:rPr>
          <w:spacing w:val="-8"/>
        </w:rPr>
        <w:t xml:space="preserve"> </w:t>
      </w:r>
      <w:r>
        <w:t>conditions</w:t>
      </w:r>
      <w:r>
        <w:rPr>
          <w:spacing w:val="-9"/>
        </w:rPr>
        <w:t xml:space="preserve"> </w:t>
      </w:r>
      <w:r>
        <w:t>contained</w:t>
      </w:r>
      <w:r>
        <w:rPr>
          <w:spacing w:val="-9"/>
        </w:rPr>
        <w:t xml:space="preserve"> </w:t>
      </w:r>
      <w:r>
        <w:t>in</w:t>
      </w:r>
      <w:r>
        <w:rPr>
          <w:spacing w:val="-11"/>
        </w:rPr>
        <w:t xml:space="preserve"> </w:t>
      </w:r>
      <w:r>
        <w:t>any</w:t>
      </w:r>
      <w:r>
        <w:rPr>
          <w:spacing w:val="-7"/>
        </w:rPr>
        <w:t xml:space="preserve"> </w:t>
      </w:r>
      <w:r>
        <w:t>contract</w:t>
      </w:r>
      <w:r>
        <w:rPr>
          <w:spacing w:val="-9"/>
        </w:rPr>
        <w:t xml:space="preserve"> </w:t>
      </w:r>
      <w:r>
        <w:t>with</w:t>
      </w:r>
      <w:r>
        <w:rPr>
          <w:spacing w:val="-10"/>
        </w:rPr>
        <w:t xml:space="preserve"> </w:t>
      </w:r>
      <w:r>
        <w:t>a</w:t>
      </w:r>
      <w:r>
        <w:rPr>
          <w:spacing w:val="-10"/>
        </w:rPr>
        <w:t xml:space="preserve"> </w:t>
      </w:r>
      <w:r>
        <w:t>subcontractor</w:t>
      </w:r>
      <w:r>
        <w:rPr>
          <w:spacing w:val="-9"/>
        </w:rPr>
        <w:t xml:space="preserve"> </w:t>
      </w:r>
      <w:r>
        <w:t>does</w:t>
      </w:r>
      <w:r>
        <w:rPr>
          <w:spacing w:val="-9"/>
        </w:rPr>
        <w:t xml:space="preserve"> </w:t>
      </w:r>
      <w:r>
        <w:t>not</w:t>
      </w:r>
      <w:r>
        <w:rPr>
          <w:spacing w:val="-12"/>
        </w:rPr>
        <w:t xml:space="preserve"> </w:t>
      </w:r>
      <w:r>
        <w:t>conflict</w:t>
      </w:r>
      <w:r>
        <w:rPr>
          <w:spacing w:val="-10"/>
        </w:rPr>
        <w:t xml:space="preserve"> </w:t>
      </w:r>
      <w:r>
        <w:t>with the terms and conditions of this contract.</w:t>
      </w:r>
    </w:p>
    <w:p w14:paraId="2EB4E5D3" w14:textId="77777777" w:rsidR="002C16CB" w:rsidRDefault="002C16CB">
      <w:pPr>
        <w:pStyle w:val="BodyText"/>
      </w:pPr>
    </w:p>
    <w:p w14:paraId="2EB4E5D5" w14:textId="32061EDC" w:rsidR="002C16CB" w:rsidRDefault="00B41C9D" w:rsidP="00A32672">
      <w:pPr>
        <w:pStyle w:val="BodyText"/>
        <w:ind w:left="1272" w:right="554"/>
        <w:jc w:val="both"/>
      </w:pPr>
      <w:r>
        <w:t xml:space="preserve">The Vendor shall include a similar provision, for the protection of </w:t>
      </w:r>
      <w:r w:rsidR="00FA4E2D">
        <w:t>NDE</w:t>
      </w:r>
      <w:r>
        <w:t>, in the contract with any Subcontractor engaged to perform work on this contract.</w:t>
      </w:r>
    </w:p>
    <w:p w14:paraId="2EB4E5D6" w14:textId="4B52CE01" w:rsidR="002C16CB" w:rsidRDefault="00B41C9D" w:rsidP="0080114F">
      <w:pPr>
        <w:pStyle w:val="Heading3"/>
        <w:numPr>
          <w:ilvl w:val="1"/>
          <w:numId w:val="11"/>
        </w:numPr>
        <w:tabs>
          <w:tab w:val="left" w:pos="1272"/>
        </w:tabs>
        <w:spacing w:before="205"/>
        <w:ind w:left="1271" w:hanging="719"/>
        <w:jc w:val="left"/>
      </w:pPr>
      <w:bookmarkStart w:id="169" w:name="_Toc233358455"/>
      <w:bookmarkStart w:id="170" w:name="_Toc1845704924"/>
      <w:r>
        <w:t>FOREIGN</w:t>
      </w:r>
      <w:r w:rsidRPr="00A32672">
        <w:t xml:space="preserve"> </w:t>
      </w:r>
      <w:r>
        <w:t>ADVERSARY</w:t>
      </w:r>
      <w:r w:rsidRPr="00A32672">
        <w:t xml:space="preserve"> </w:t>
      </w:r>
      <w:r>
        <w:t>CONTRACTING</w:t>
      </w:r>
      <w:r w:rsidRPr="00A32672">
        <w:t xml:space="preserve"> </w:t>
      </w:r>
      <w:r>
        <w:t>PROHIBITION</w:t>
      </w:r>
      <w:r w:rsidRPr="00A32672">
        <w:t xml:space="preserve"> </w:t>
      </w:r>
      <w:r>
        <w:t>ACT</w:t>
      </w:r>
      <w:r w:rsidRPr="00A32672">
        <w:t xml:space="preserve"> </w:t>
      </w:r>
      <w:r>
        <w:t>CERTIFICATION</w:t>
      </w:r>
      <w:bookmarkEnd w:id="169"/>
      <w:bookmarkEnd w:id="170"/>
    </w:p>
    <w:p w14:paraId="2EB4E5D9" w14:textId="20AEC605" w:rsidR="002C16CB" w:rsidRDefault="00B41C9D" w:rsidP="00A32672">
      <w:pPr>
        <w:pStyle w:val="BodyText"/>
        <w:ind w:left="1272" w:right="556"/>
        <w:jc w:val="both"/>
      </w:pPr>
      <w:r>
        <w:t>The Vendor certifies that it is not a scrutinized company as defined under the Foreign Adversary Contracting Prohibition Act, Neb. Rev. Stat. § 73-903 (5); that it will not subcontract with any scrutinized company for any aspect</w:t>
      </w:r>
      <w:r>
        <w:rPr>
          <w:spacing w:val="-10"/>
        </w:rPr>
        <w:t xml:space="preserve"> </w:t>
      </w:r>
      <w:r>
        <w:t>of</w:t>
      </w:r>
      <w:r>
        <w:rPr>
          <w:spacing w:val="-10"/>
        </w:rPr>
        <w:t xml:space="preserve"> </w:t>
      </w:r>
      <w:r>
        <w:t>performance</w:t>
      </w:r>
      <w:r>
        <w:rPr>
          <w:spacing w:val="-9"/>
        </w:rPr>
        <w:t xml:space="preserve"> </w:t>
      </w:r>
      <w:r>
        <w:t>of</w:t>
      </w:r>
      <w:r>
        <w:rPr>
          <w:spacing w:val="-11"/>
        </w:rPr>
        <w:t xml:space="preserve"> </w:t>
      </w:r>
      <w:r>
        <w:t>the</w:t>
      </w:r>
      <w:r>
        <w:rPr>
          <w:spacing w:val="-11"/>
        </w:rPr>
        <w:t xml:space="preserve"> </w:t>
      </w:r>
      <w:r>
        <w:t>contemplated</w:t>
      </w:r>
      <w:r>
        <w:rPr>
          <w:spacing w:val="-11"/>
        </w:rPr>
        <w:t xml:space="preserve"> </w:t>
      </w:r>
      <w:r>
        <w:t>contract;</w:t>
      </w:r>
      <w:r>
        <w:rPr>
          <w:spacing w:val="-10"/>
        </w:rPr>
        <w:t xml:space="preserve"> </w:t>
      </w:r>
      <w:r>
        <w:t>and</w:t>
      </w:r>
      <w:r>
        <w:rPr>
          <w:spacing w:val="-9"/>
        </w:rPr>
        <w:t xml:space="preserve"> </w:t>
      </w:r>
      <w:r>
        <w:t>that</w:t>
      </w:r>
      <w:r>
        <w:rPr>
          <w:spacing w:val="-11"/>
        </w:rPr>
        <w:t xml:space="preserve"> </w:t>
      </w:r>
      <w:r>
        <w:t>any</w:t>
      </w:r>
      <w:r>
        <w:rPr>
          <w:spacing w:val="-11"/>
        </w:rPr>
        <w:t xml:space="preserve"> </w:t>
      </w:r>
      <w:r>
        <w:t>products</w:t>
      </w:r>
      <w:r>
        <w:rPr>
          <w:spacing w:val="-10"/>
        </w:rPr>
        <w:t xml:space="preserve"> </w:t>
      </w:r>
      <w:r>
        <w:t>or</w:t>
      </w:r>
      <w:r>
        <w:rPr>
          <w:spacing w:val="-13"/>
        </w:rPr>
        <w:t xml:space="preserve"> </w:t>
      </w:r>
      <w:r>
        <w:t>services</w:t>
      </w:r>
      <w:r>
        <w:rPr>
          <w:spacing w:val="-9"/>
        </w:rPr>
        <w:t xml:space="preserve"> </w:t>
      </w:r>
      <w:r>
        <w:t>to</w:t>
      </w:r>
      <w:r>
        <w:rPr>
          <w:spacing w:val="-10"/>
        </w:rPr>
        <w:t xml:space="preserve"> </w:t>
      </w:r>
      <w:r>
        <w:t>be</w:t>
      </w:r>
      <w:r>
        <w:rPr>
          <w:spacing w:val="-11"/>
        </w:rPr>
        <w:t xml:space="preserve"> </w:t>
      </w:r>
      <w:r>
        <w:t>provided</w:t>
      </w:r>
      <w:r>
        <w:rPr>
          <w:spacing w:val="-11"/>
        </w:rPr>
        <w:t xml:space="preserve"> </w:t>
      </w:r>
      <w:r>
        <w:t>do</w:t>
      </w:r>
      <w:r>
        <w:rPr>
          <w:spacing w:val="-8"/>
        </w:rPr>
        <w:t xml:space="preserve"> </w:t>
      </w:r>
      <w:r>
        <w:t>not</w:t>
      </w:r>
      <w:r>
        <w:rPr>
          <w:spacing w:val="-8"/>
        </w:rPr>
        <w:t xml:space="preserve"> </w:t>
      </w:r>
      <w:r>
        <w:t>originate with a scrutinized company.</w:t>
      </w:r>
    </w:p>
    <w:p w14:paraId="2EB4E5DA" w14:textId="77777777" w:rsidR="002C16CB" w:rsidRDefault="00B41C9D" w:rsidP="0080114F">
      <w:pPr>
        <w:pStyle w:val="Heading3"/>
        <w:numPr>
          <w:ilvl w:val="1"/>
          <w:numId w:val="11"/>
        </w:numPr>
        <w:tabs>
          <w:tab w:val="left" w:pos="1272"/>
        </w:tabs>
        <w:spacing w:before="205"/>
        <w:ind w:left="1271" w:hanging="719"/>
        <w:jc w:val="left"/>
      </w:pPr>
      <w:bookmarkStart w:id="171" w:name="_Toc230093137"/>
      <w:bookmarkStart w:id="172" w:name="_Toc233358456"/>
      <w:bookmarkStart w:id="173" w:name="_Toc1193319331"/>
      <w:r>
        <w:t>EMPLOYEE</w:t>
      </w:r>
      <w:r w:rsidRPr="00A32672">
        <w:t xml:space="preserve"> </w:t>
      </w:r>
      <w:r>
        <w:t>WORK</w:t>
      </w:r>
      <w:r w:rsidRPr="00A32672">
        <w:t xml:space="preserve"> </w:t>
      </w:r>
      <w:r>
        <w:t>ELIGIBILITY</w:t>
      </w:r>
      <w:r w:rsidRPr="00A32672">
        <w:t xml:space="preserve"> STATUS</w:t>
      </w:r>
      <w:bookmarkEnd w:id="171"/>
      <w:bookmarkEnd w:id="172"/>
      <w:bookmarkEnd w:id="173"/>
    </w:p>
    <w:p w14:paraId="2EB4E5DB" w14:textId="77777777" w:rsidR="002C16CB" w:rsidRDefault="00B41C9D">
      <w:pPr>
        <w:pStyle w:val="BodyText"/>
        <w:ind w:left="1272" w:right="556"/>
        <w:jc w:val="both"/>
      </w:pPr>
      <w:r>
        <w:t>The Vendor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2EB4E5DC" w14:textId="77777777" w:rsidR="002C16CB" w:rsidRDefault="002C16CB">
      <w:pPr>
        <w:pStyle w:val="BodyText"/>
      </w:pPr>
    </w:p>
    <w:p w14:paraId="2EB4E5DD" w14:textId="77777777" w:rsidR="002C16CB" w:rsidRDefault="00B41C9D">
      <w:pPr>
        <w:pStyle w:val="BodyText"/>
        <w:ind w:left="1272"/>
        <w:jc w:val="both"/>
      </w:pPr>
      <w:r>
        <w:t>If</w:t>
      </w:r>
      <w:r>
        <w:rPr>
          <w:spacing w:val="-7"/>
        </w:rPr>
        <w:t xml:space="preserve"> </w:t>
      </w:r>
      <w:r>
        <w:t>the</w:t>
      </w:r>
      <w:r>
        <w:rPr>
          <w:spacing w:val="-3"/>
        </w:rPr>
        <w:t xml:space="preserve"> </w:t>
      </w:r>
      <w:r>
        <w:t>Vendor</w:t>
      </w:r>
      <w:r>
        <w:rPr>
          <w:spacing w:val="-7"/>
        </w:rPr>
        <w:t xml:space="preserve"> </w:t>
      </w:r>
      <w:r>
        <w:t>is</w:t>
      </w:r>
      <w:r>
        <w:rPr>
          <w:spacing w:val="-4"/>
        </w:rPr>
        <w:t xml:space="preserve"> </w:t>
      </w:r>
      <w:r>
        <w:t>an</w:t>
      </w:r>
      <w:r>
        <w:rPr>
          <w:spacing w:val="-6"/>
        </w:rPr>
        <w:t xml:space="preserve"> </w:t>
      </w:r>
      <w:r>
        <w:t>individual</w:t>
      </w:r>
      <w:r>
        <w:rPr>
          <w:spacing w:val="-5"/>
        </w:rPr>
        <w:t xml:space="preserve"> </w:t>
      </w:r>
      <w:r>
        <w:t>or</w:t>
      </w:r>
      <w:r>
        <w:rPr>
          <w:spacing w:val="-4"/>
        </w:rPr>
        <w:t xml:space="preserve"> </w:t>
      </w:r>
      <w:r>
        <w:t>sole</w:t>
      </w:r>
      <w:r>
        <w:rPr>
          <w:spacing w:val="-7"/>
        </w:rPr>
        <w:t xml:space="preserve"> </w:t>
      </w:r>
      <w:r>
        <w:t>proprietorship,</w:t>
      </w:r>
      <w:r>
        <w:rPr>
          <w:spacing w:val="-7"/>
        </w:rPr>
        <w:t xml:space="preserve"> </w:t>
      </w:r>
      <w:r>
        <w:t>the</w:t>
      </w:r>
      <w:r>
        <w:rPr>
          <w:spacing w:val="-7"/>
        </w:rPr>
        <w:t xml:space="preserve"> </w:t>
      </w:r>
      <w:r>
        <w:t>following</w:t>
      </w:r>
      <w:r>
        <w:rPr>
          <w:spacing w:val="-4"/>
        </w:rPr>
        <w:t xml:space="preserve"> </w:t>
      </w:r>
      <w:r>
        <w:rPr>
          <w:spacing w:val="-2"/>
        </w:rPr>
        <w:t>applies:</w:t>
      </w:r>
    </w:p>
    <w:p w14:paraId="2EB4E5DE" w14:textId="31139F0B" w:rsidR="002C16CB" w:rsidRDefault="00B41C9D" w:rsidP="0080114F">
      <w:pPr>
        <w:pStyle w:val="ListParagraph"/>
        <w:numPr>
          <w:ilvl w:val="2"/>
          <w:numId w:val="11"/>
        </w:numPr>
        <w:tabs>
          <w:tab w:val="left" w:pos="1992"/>
        </w:tabs>
        <w:spacing w:before="206"/>
        <w:ind w:left="1992" w:right="556"/>
        <w:rPr>
          <w:b/>
          <w:sz w:val="18"/>
        </w:rPr>
      </w:pPr>
      <w:r>
        <w:rPr>
          <w:sz w:val="18"/>
        </w:rPr>
        <w:t>The Vendor</w:t>
      </w:r>
      <w:r>
        <w:rPr>
          <w:spacing w:val="-1"/>
          <w:sz w:val="18"/>
        </w:rPr>
        <w:t xml:space="preserve"> </w:t>
      </w:r>
      <w:r>
        <w:rPr>
          <w:sz w:val="18"/>
        </w:rPr>
        <w:t>must</w:t>
      </w:r>
      <w:r>
        <w:rPr>
          <w:spacing w:val="-1"/>
          <w:sz w:val="18"/>
        </w:rPr>
        <w:t xml:space="preserve"> </w:t>
      </w:r>
      <w:r>
        <w:rPr>
          <w:sz w:val="18"/>
        </w:rPr>
        <w:t>complete the United</w:t>
      </w:r>
      <w:r>
        <w:rPr>
          <w:spacing w:val="-1"/>
          <w:sz w:val="18"/>
        </w:rPr>
        <w:t xml:space="preserve"> </w:t>
      </w:r>
      <w:r>
        <w:rPr>
          <w:sz w:val="18"/>
        </w:rPr>
        <w:t>States Citizenship Attestation Form,</w:t>
      </w:r>
      <w:r>
        <w:rPr>
          <w:spacing w:val="-1"/>
          <w:sz w:val="18"/>
        </w:rPr>
        <w:t xml:space="preserve"> </w:t>
      </w:r>
      <w:r>
        <w:rPr>
          <w:sz w:val="18"/>
        </w:rPr>
        <w:t>available on the Department</w:t>
      </w:r>
      <w:r>
        <w:rPr>
          <w:spacing w:val="-1"/>
          <w:sz w:val="18"/>
        </w:rPr>
        <w:t xml:space="preserve"> </w:t>
      </w:r>
      <w:r>
        <w:rPr>
          <w:sz w:val="18"/>
        </w:rPr>
        <w:t>of Administrative Services website</w:t>
      </w:r>
      <w:r w:rsidR="00B14C90">
        <w:rPr>
          <w:sz w:val="18"/>
        </w:rPr>
        <w:t>.</w:t>
      </w:r>
    </w:p>
    <w:p w14:paraId="2EB4E5DF" w14:textId="77777777" w:rsidR="002C16CB" w:rsidRDefault="00B41C9D" w:rsidP="0080114F">
      <w:pPr>
        <w:pStyle w:val="ListParagraph"/>
        <w:numPr>
          <w:ilvl w:val="2"/>
          <w:numId w:val="11"/>
        </w:numPr>
        <w:tabs>
          <w:tab w:val="left" w:pos="1991"/>
        </w:tabs>
        <w:spacing w:line="207" w:lineRule="exact"/>
        <w:ind w:hanging="719"/>
        <w:rPr>
          <w:b/>
          <w:sz w:val="18"/>
        </w:rPr>
      </w:pPr>
      <w:r>
        <w:rPr>
          <w:sz w:val="18"/>
        </w:rPr>
        <w:t>The</w:t>
      </w:r>
      <w:r>
        <w:rPr>
          <w:spacing w:val="-6"/>
          <w:sz w:val="18"/>
        </w:rPr>
        <w:t xml:space="preserve"> </w:t>
      </w:r>
      <w:r>
        <w:rPr>
          <w:sz w:val="18"/>
        </w:rPr>
        <w:t>completed</w:t>
      </w:r>
      <w:r>
        <w:rPr>
          <w:spacing w:val="-6"/>
          <w:sz w:val="18"/>
        </w:rPr>
        <w:t xml:space="preserve"> </w:t>
      </w:r>
      <w:r>
        <w:rPr>
          <w:sz w:val="18"/>
        </w:rPr>
        <w:t>United</w:t>
      </w:r>
      <w:r>
        <w:rPr>
          <w:spacing w:val="-6"/>
          <w:sz w:val="18"/>
        </w:rPr>
        <w:t xml:space="preserve"> </w:t>
      </w:r>
      <w:r>
        <w:rPr>
          <w:sz w:val="18"/>
        </w:rPr>
        <w:t>States</w:t>
      </w:r>
      <w:r>
        <w:rPr>
          <w:spacing w:val="-7"/>
          <w:sz w:val="18"/>
        </w:rPr>
        <w:t xml:space="preserve"> </w:t>
      </w:r>
      <w:r>
        <w:rPr>
          <w:sz w:val="18"/>
        </w:rPr>
        <w:t>Attestation</w:t>
      </w:r>
      <w:r>
        <w:rPr>
          <w:spacing w:val="-8"/>
          <w:sz w:val="18"/>
        </w:rPr>
        <w:t xml:space="preserve"> </w:t>
      </w:r>
      <w:r>
        <w:rPr>
          <w:sz w:val="18"/>
        </w:rPr>
        <w:t>Form</w:t>
      </w:r>
      <w:r>
        <w:rPr>
          <w:spacing w:val="-7"/>
          <w:sz w:val="18"/>
        </w:rPr>
        <w:t xml:space="preserve"> </w:t>
      </w:r>
      <w:r>
        <w:rPr>
          <w:sz w:val="18"/>
        </w:rPr>
        <w:t>should</w:t>
      </w:r>
      <w:r>
        <w:rPr>
          <w:spacing w:val="-5"/>
          <w:sz w:val="18"/>
        </w:rPr>
        <w:t xml:space="preserve"> </w:t>
      </w:r>
      <w:r>
        <w:rPr>
          <w:sz w:val="18"/>
        </w:rPr>
        <w:t>be</w:t>
      </w:r>
      <w:r>
        <w:rPr>
          <w:spacing w:val="-6"/>
          <w:sz w:val="18"/>
        </w:rPr>
        <w:t xml:space="preserve"> </w:t>
      </w:r>
      <w:r>
        <w:rPr>
          <w:sz w:val="18"/>
        </w:rPr>
        <w:t>submitted</w:t>
      </w:r>
      <w:r>
        <w:rPr>
          <w:spacing w:val="-6"/>
          <w:sz w:val="18"/>
        </w:rPr>
        <w:t xml:space="preserve"> </w:t>
      </w:r>
      <w:r>
        <w:rPr>
          <w:sz w:val="18"/>
        </w:rPr>
        <w:t>with</w:t>
      </w:r>
      <w:r>
        <w:rPr>
          <w:spacing w:val="-5"/>
          <w:sz w:val="18"/>
        </w:rPr>
        <w:t xml:space="preserve"> </w:t>
      </w:r>
      <w:r>
        <w:rPr>
          <w:sz w:val="18"/>
        </w:rPr>
        <w:t>the</w:t>
      </w:r>
      <w:r>
        <w:rPr>
          <w:spacing w:val="-9"/>
          <w:sz w:val="18"/>
        </w:rPr>
        <w:t xml:space="preserve"> </w:t>
      </w:r>
      <w:r>
        <w:rPr>
          <w:sz w:val="18"/>
        </w:rPr>
        <w:t>Solicitation</w:t>
      </w:r>
      <w:r>
        <w:rPr>
          <w:spacing w:val="-5"/>
          <w:sz w:val="18"/>
        </w:rPr>
        <w:t xml:space="preserve"> </w:t>
      </w:r>
      <w:r>
        <w:rPr>
          <w:spacing w:val="-2"/>
          <w:sz w:val="18"/>
        </w:rPr>
        <w:t>response.</w:t>
      </w:r>
    </w:p>
    <w:p w14:paraId="2EB4E5E0" w14:textId="77777777" w:rsidR="002C16CB" w:rsidRDefault="00B41C9D" w:rsidP="0080114F">
      <w:pPr>
        <w:pStyle w:val="ListParagraph"/>
        <w:numPr>
          <w:ilvl w:val="2"/>
          <w:numId w:val="11"/>
        </w:numPr>
        <w:tabs>
          <w:tab w:val="left" w:pos="1992"/>
        </w:tabs>
        <w:ind w:left="1992" w:right="556"/>
        <w:jc w:val="both"/>
        <w:rPr>
          <w:b/>
          <w:sz w:val="18"/>
        </w:rPr>
      </w:pPr>
      <w:r>
        <w:rPr>
          <w:sz w:val="18"/>
        </w:rPr>
        <w:t>If the Vendor indicates on such attestation form that he or she is a qualified alien, the Vendor agrees to provide the US Citizenship and Immigration Services documentation required to verify the Vendor’s lawful presence in the United States using the Systematic Alien Verification for Entitlements (SAVE) Program.</w:t>
      </w:r>
    </w:p>
    <w:p w14:paraId="2EB4E5E2" w14:textId="1B424D81" w:rsidR="002C16CB" w:rsidRPr="00A32672" w:rsidRDefault="00B41C9D" w:rsidP="0080114F">
      <w:pPr>
        <w:pStyle w:val="ListParagraph"/>
        <w:numPr>
          <w:ilvl w:val="2"/>
          <w:numId w:val="11"/>
        </w:numPr>
        <w:tabs>
          <w:tab w:val="left" w:pos="1992"/>
        </w:tabs>
        <w:ind w:left="1992" w:right="553"/>
        <w:jc w:val="both"/>
        <w:rPr>
          <w:b/>
          <w:sz w:val="18"/>
        </w:rPr>
      </w:pPr>
      <w:r>
        <w:rPr>
          <w:sz w:val="18"/>
        </w:rPr>
        <w:t>The Vendor understands and agrees that lawful presence in the United States is required, and the Vendor may</w:t>
      </w:r>
      <w:r>
        <w:rPr>
          <w:spacing w:val="-9"/>
          <w:sz w:val="18"/>
        </w:rPr>
        <w:t xml:space="preserve"> </w:t>
      </w:r>
      <w:r>
        <w:rPr>
          <w:sz w:val="18"/>
        </w:rPr>
        <w:t>be</w:t>
      </w:r>
      <w:r>
        <w:rPr>
          <w:spacing w:val="-9"/>
          <w:sz w:val="18"/>
        </w:rPr>
        <w:t xml:space="preserve"> </w:t>
      </w:r>
      <w:r>
        <w:rPr>
          <w:sz w:val="18"/>
        </w:rPr>
        <w:t>disqualified</w:t>
      </w:r>
      <w:r>
        <w:rPr>
          <w:spacing w:val="-8"/>
          <w:sz w:val="18"/>
        </w:rPr>
        <w:t xml:space="preserve"> </w:t>
      </w:r>
      <w:r>
        <w:rPr>
          <w:sz w:val="18"/>
        </w:rPr>
        <w:t>or</w:t>
      </w:r>
      <w:r>
        <w:rPr>
          <w:spacing w:val="-9"/>
          <w:sz w:val="18"/>
        </w:rPr>
        <w:t xml:space="preserve"> </w:t>
      </w:r>
      <w:r>
        <w:rPr>
          <w:sz w:val="18"/>
        </w:rPr>
        <w:t>the</w:t>
      </w:r>
      <w:r>
        <w:rPr>
          <w:spacing w:val="-8"/>
          <w:sz w:val="18"/>
        </w:rPr>
        <w:t xml:space="preserve"> </w:t>
      </w:r>
      <w:r>
        <w:rPr>
          <w:sz w:val="18"/>
        </w:rPr>
        <w:t>contract</w:t>
      </w:r>
      <w:r>
        <w:rPr>
          <w:spacing w:val="-10"/>
          <w:sz w:val="18"/>
        </w:rPr>
        <w:t xml:space="preserve"> </w:t>
      </w:r>
      <w:r>
        <w:rPr>
          <w:sz w:val="18"/>
        </w:rPr>
        <w:t>terminated</w:t>
      </w:r>
      <w:r>
        <w:rPr>
          <w:spacing w:val="-12"/>
          <w:sz w:val="18"/>
        </w:rPr>
        <w:t xml:space="preserve"> </w:t>
      </w:r>
      <w:r>
        <w:rPr>
          <w:sz w:val="18"/>
        </w:rPr>
        <w:t>if</w:t>
      </w:r>
      <w:r>
        <w:rPr>
          <w:spacing w:val="-10"/>
          <w:sz w:val="18"/>
        </w:rPr>
        <w:t xml:space="preserve"> </w:t>
      </w:r>
      <w:r>
        <w:rPr>
          <w:sz w:val="18"/>
        </w:rPr>
        <w:t>such</w:t>
      </w:r>
      <w:r>
        <w:rPr>
          <w:spacing w:val="-9"/>
          <w:sz w:val="18"/>
        </w:rPr>
        <w:t xml:space="preserve"> </w:t>
      </w:r>
      <w:r>
        <w:rPr>
          <w:sz w:val="18"/>
        </w:rPr>
        <w:t>lawful</w:t>
      </w:r>
      <w:r>
        <w:rPr>
          <w:spacing w:val="-9"/>
          <w:sz w:val="18"/>
        </w:rPr>
        <w:t xml:space="preserve"> </w:t>
      </w:r>
      <w:r>
        <w:rPr>
          <w:sz w:val="18"/>
        </w:rPr>
        <w:t>presence</w:t>
      </w:r>
      <w:r>
        <w:rPr>
          <w:spacing w:val="-10"/>
          <w:sz w:val="18"/>
        </w:rPr>
        <w:t xml:space="preserve"> </w:t>
      </w:r>
      <w:r>
        <w:rPr>
          <w:sz w:val="18"/>
        </w:rPr>
        <w:t>cannot</w:t>
      </w:r>
      <w:r>
        <w:rPr>
          <w:spacing w:val="-8"/>
          <w:sz w:val="18"/>
        </w:rPr>
        <w:t xml:space="preserve"> </w:t>
      </w:r>
      <w:r>
        <w:rPr>
          <w:sz w:val="18"/>
        </w:rPr>
        <w:t>be</w:t>
      </w:r>
      <w:r>
        <w:rPr>
          <w:spacing w:val="-9"/>
          <w:sz w:val="18"/>
        </w:rPr>
        <w:t xml:space="preserve"> </w:t>
      </w:r>
      <w:r>
        <w:rPr>
          <w:sz w:val="18"/>
        </w:rPr>
        <w:t>verified</w:t>
      </w:r>
      <w:r>
        <w:rPr>
          <w:spacing w:val="-10"/>
          <w:sz w:val="18"/>
        </w:rPr>
        <w:t xml:space="preserve"> </w:t>
      </w:r>
      <w:r>
        <w:rPr>
          <w:sz w:val="18"/>
        </w:rPr>
        <w:t>as</w:t>
      </w:r>
      <w:r>
        <w:rPr>
          <w:spacing w:val="-9"/>
          <w:sz w:val="18"/>
        </w:rPr>
        <w:t xml:space="preserve"> </w:t>
      </w:r>
      <w:r>
        <w:rPr>
          <w:sz w:val="18"/>
        </w:rPr>
        <w:t>required</w:t>
      </w:r>
      <w:r>
        <w:rPr>
          <w:spacing w:val="-8"/>
          <w:sz w:val="18"/>
        </w:rPr>
        <w:t xml:space="preserve"> </w:t>
      </w:r>
      <w:r>
        <w:rPr>
          <w:sz w:val="18"/>
        </w:rPr>
        <w:t>by</w:t>
      </w:r>
      <w:r>
        <w:rPr>
          <w:spacing w:val="-9"/>
          <w:sz w:val="18"/>
        </w:rPr>
        <w:t xml:space="preserve"> </w:t>
      </w:r>
      <w:r>
        <w:rPr>
          <w:sz w:val="18"/>
        </w:rPr>
        <w:t>Neb. Rev. Stat. § 4-108.</w:t>
      </w:r>
    </w:p>
    <w:p w14:paraId="2EB4E5E4" w14:textId="13DEC5C0" w:rsidR="002C16CB" w:rsidRDefault="00B41C9D" w:rsidP="0080114F">
      <w:pPr>
        <w:pStyle w:val="Heading3"/>
        <w:numPr>
          <w:ilvl w:val="1"/>
          <w:numId w:val="11"/>
        </w:numPr>
        <w:tabs>
          <w:tab w:val="left" w:pos="1272"/>
        </w:tabs>
        <w:spacing w:before="205"/>
        <w:ind w:left="1271" w:hanging="719"/>
        <w:jc w:val="left"/>
      </w:pPr>
      <w:bookmarkStart w:id="174" w:name="_Toc230093138"/>
      <w:bookmarkStart w:id="175" w:name="_Toc233358457"/>
      <w:bookmarkStart w:id="176" w:name="_Toc1457644857"/>
      <w:r w:rsidRPr="00A32672">
        <w:t>COMPLIANCE</w:t>
      </w:r>
      <w:r>
        <w:tab/>
      </w:r>
      <w:r w:rsidRPr="00A32672">
        <w:t>WITH</w:t>
      </w:r>
      <w:r>
        <w:tab/>
      </w:r>
      <w:r w:rsidRPr="00A32672">
        <w:t>CIVIL</w:t>
      </w:r>
      <w:r>
        <w:tab/>
      </w:r>
      <w:r w:rsidRPr="00A32672">
        <w:t>RIGHTS</w:t>
      </w:r>
      <w:r>
        <w:tab/>
      </w:r>
      <w:r w:rsidRPr="00A32672">
        <w:t>LAWS</w:t>
      </w:r>
      <w:r>
        <w:tab/>
      </w:r>
      <w:r w:rsidRPr="00A32672">
        <w:t>AND</w:t>
      </w:r>
      <w:r>
        <w:tab/>
      </w:r>
      <w:r w:rsidRPr="00A32672">
        <w:t>EQUAL</w:t>
      </w:r>
      <w:r>
        <w:tab/>
      </w:r>
      <w:r w:rsidRPr="00A32672">
        <w:t>OPPORTUNITY</w:t>
      </w:r>
      <w:r>
        <w:tab/>
      </w:r>
      <w:r w:rsidRPr="00A32672">
        <w:t>EMPLOYMENT</w:t>
      </w:r>
      <w:r>
        <w:tab/>
      </w:r>
      <w:r w:rsidRPr="00A32672">
        <w:t>/</w:t>
      </w:r>
      <w:bookmarkEnd w:id="174"/>
      <w:r w:rsidRPr="00A32672">
        <w:t>NONDISCRIMINATION</w:t>
      </w:r>
      <w:bookmarkEnd w:id="175"/>
      <w:bookmarkEnd w:id="176"/>
      <w:r w:rsidRPr="00A32672">
        <w:t xml:space="preserve"> </w:t>
      </w:r>
    </w:p>
    <w:p w14:paraId="2EB4E5E6" w14:textId="5A189F59" w:rsidR="002C16CB" w:rsidRDefault="00B41C9D" w:rsidP="00A32672">
      <w:pPr>
        <w:pStyle w:val="BodyText"/>
        <w:ind w:left="1272" w:right="555"/>
        <w:jc w:val="both"/>
      </w:pPr>
      <w:r>
        <w:t>The Vendor shall comply with all applicable local, state, and federal statutes and regulations regarding civil rights laws</w:t>
      </w:r>
      <w:r>
        <w:rPr>
          <w:spacing w:val="-5"/>
        </w:rPr>
        <w:t xml:space="preserve"> </w:t>
      </w:r>
      <w:r>
        <w:t>and</w:t>
      </w:r>
      <w:r>
        <w:rPr>
          <w:spacing w:val="-5"/>
        </w:rPr>
        <w:t xml:space="preserve"> </w:t>
      </w:r>
      <w:r>
        <w:t>equal</w:t>
      </w:r>
      <w:r>
        <w:rPr>
          <w:spacing w:val="-5"/>
        </w:rPr>
        <w:t xml:space="preserve"> </w:t>
      </w:r>
      <w:r>
        <w:t>opportunity</w:t>
      </w:r>
      <w:r>
        <w:rPr>
          <w:spacing w:val="-3"/>
        </w:rPr>
        <w:t xml:space="preserve"> </w:t>
      </w:r>
      <w:r>
        <w:t>employment.</w:t>
      </w:r>
      <w:r>
        <w:rPr>
          <w:spacing w:val="-5"/>
        </w:rPr>
        <w:t xml:space="preserve"> </w:t>
      </w:r>
      <w:r>
        <w:t>The</w:t>
      </w:r>
      <w:r>
        <w:rPr>
          <w:spacing w:val="-5"/>
        </w:rPr>
        <w:t xml:space="preserve"> </w:t>
      </w:r>
      <w:r>
        <w:t>Nebraska</w:t>
      </w:r>
      <w:r>
        <w:rPr>
          <w:spacing w:val="-7"/>
        </w:rPr>
        <w:t xml:space="preserve"> </w:t>
      </w:r>
      <w:r>
        <w:t>Fair</w:t>
      </w:r>
      <w:r>
        <w:rPr>
          <w:spacing w:val="-7"/>
        </w:rPr>
        <w:t xml:space="preserve"> </w:t>
      </w:r>
      <w:r>
        <w:t>Employment</w:t>
      </w:r>
      <w:r>
        <w:rPr>
          <w:spacing w:val="-5"/>
        </w:rPr>
        <w:t xml:space="preserve"> </w:t>
      </w:r>
      <w:r>
        <w:t>Practice</w:t>
      </w:r>
      <w:r>
        <w:rPr>
          <w:spacing w:val="-5"/>
        </w:rPr>
        <w:t xml:space="preserve"> </w:t>
      </w:r>
      <w:r>
        <w:t>Act</w:t>
      </w:r>
      <w:r>
        <w:rPr>
          <w:spacing w:val="-5"/>
        </w:rPr>
        <w:t xml:space="preserve"> </w:t>
      </w:r>
      <w:r>
        <w:t>prohibits</w:t>
      </w:r>
      <w:r>
        <w:rPr>
          <w:spacing w:val="-3"/>
        </w:rPr>
        <w:t xml:space="preserve"> </w:t>
      </w:r>
      <w:r>
        <w:t>Vendors</w:t>
      </w:r>
      <w:r>
        <w:rPr>
          <w:spacing w:val="-5"/>
        </w:rPr>
        <w:t xml:space="preserve"> </w:t>
      </w:r>
      <w:r>
        <w:t>of</w:t>
      </w:r>
      <w:r>
        <w:rPr>
          <w:spacing w:val="-5"/>
        </w:rPr>
        <w:t xml:space="preserve"> </w:t>
      </w:r>
      <w:r>
        <w:t>the</w:t>
      </w:r>
      <w:r>
        <w:rPr>
          <w:spacing w:val="-5"/>
        </w:rPr>
        <w:t xml:space="preserve"> </w:t>
      </w:r>
      <w:r>
        <w:t>State of Nebraska, and their Subcontractors, from discriminating against any employee or applicant for employment, with respect</w:t>
      </w:r>
      <w:r>
        <w:rPr>
          <w:spacing w:val="-7"/>
        </w:rPr>
        <w:t xml:space="preserve"> </w:t>
      </w:r>
      <w:r>
        <w:t>to</w:t>
      </w:r>
      <w:r>
        <w:rPr>
          <w:spacing w:val="-6"/>
        </w:rPr>
        <w:t xml:space="preserve"> </w:t>
      </w:r>
      <w:r>
        <w:t>hire,</w:t>
      </w:r>
      <w:r>
        <w:rPr>
          <w:spacing w:val="-7"/>
        </w:rPr>
        <w:t xml:space="preserve"> </w:t>
      </w:r>
      <w:r>
        <w:t>tenure,</w:t>
      </w:r>
      <w:r>
        <w:rPr>
          <w:spacing w:val="-7"/>
        </w:rPr>
        <w:t xml:space="preserve"> </w:t>
      </w:r>
      <w:r>
        <w:t>terms,</w:t>
      </w:r>
      <w:r>
        <w:rPr>
          <w:spacing w:val="-10"/>
        </w:rPr>
        <w:t xml:space="preserve"> </w:t>
      </w:r>
      <w:r>
        <w:t>conditions,</w:t>
      </w:r>
      <w:r>
        <w:rPr>
          <w:spacing w:val="-10"/>
        </w:rPr>
        <w:t xml:space="preserve"> </w:t>
      </w:r>
      <w:r>
        <w:t>compensation,</w:t>
      </w:r>
      <w:r>
        <w:rPr>
          <w:spacing w:val="-7"/>
        </w:rPr>
        <w:t xml:space="preserve"> </w:t>
      </w:r>
      <w:r>
        <w:t>or</w:t>
      </w:r>
      <w:r>
        <w:rPr>
          <w:spacing w:val="-9"/>
        </w:rPr>
        <w:t xml:space="preserve"> </w:t>
      </w:r>
      <w:r>
        <w:t>privileges</w:t>
      </w:r>
      <w:r>
        <w:rPr>
          <w:spacing w:val="-5"/>
        </w:rPr>
        <w:t xml:space="preserve"> </w:t>
      </w:r>
      <w:r>
        <w:t>of</w:t>
      </w:r>
      <w:r>
        <w:rPr>
          <w:spacing w:val="-10"/>
        </w:rPr>
        <w:t xml:space="preserve"> </w:t>
      </w:r>
      <w:r>
        <w:t>employment</w:t>
      </w:r>
      <w:r>
        <w:rPr>
          <w:spacing w:val="-7"/>
        </w:rPr>
        <w:t xml:space="preserve"> </w:t>
      </w:r>
      <w:r>
        <w:t>because</w:t>
      </w:r>
      <w:r>
        <w:rPr>
          <w:spacing w:val="-7"/>
        </w:rPr>
        <w:t xml:space="preserve"> </w:t>
      </w:r>
      <w:r>
        <w:t>of</w:t>
      </w:r>
      <w:r>
        <w:rPr>
          <w:spacing w:val="-9"/>
        </w:rPr>
        <w:t xml:space="preserve"> </w:t>
      </w:r>
      <w:r>
        <w:t>race,</w:t>
      </w:r>
      <w:r>
        <w:rPr>
          <w:spacing w:val="-9"/>
        </w:rPr>
        <w:t xml:space="preserve"> </w:t>
      </w:r>
      <w:r>
        <w:t>color,</w:t>
      </w:r>
      <w:r>
        <w:rPr>
          <w:spacing w:val="-7"/>
        </w:rPr>
        <w:t xml:space="preserve"> </w:t>
      </w:r>
      <w:r>
        <w:t>religion, sex, disability, marital status, or national origin (Neb. Rev. Stat. §§ 48-1101 to 48-1125). The Vendor guarantees compliance with the Nebraska Fair Employment Practice Act, and breach of this provision shall be regarded as a material breach of contract. The Vendor shall insert a similar</w:t>
      </w:r>
      <w:r>
        <w:rPr>
          <w:spacing w:val="-1"/>
        </w:rPr>
        <w:t xml:space="preserve"> </w:t>
      </w:r>
      <w:r>
        <w:t>provision in all Subcontracts for goods and services to be covered by any contract resulting from this Solicitation.</w:t>
      </w:r>
    </w:p>
    <w:p w14:paraId="2EB4E5E7" w14:textId="77777777" w:rsidR="002C16CB" w:rsidRDefault="00B41C9D" w:rsidP="0080114F">
      <w:pPr>
        <w:pStyle w:val="Heading3"/>
        <w:numPr>
          <w:ilvl w:val="1"/>
          <w:numId w:val="11"/>
        </w:numPr>
        <w:tabs>
          <w:tab w:val="left" w:pos="1271"/>
        </w:tabs>
        <w:spacing w:before="205"/>
        <w:ind w:left="1271" w:hanging="719"/>
        <w:jc w:val="left"/>
      </w:pPr>
      <w:bookmarkStart w:id="177" w:name="_Toc230093139"/>
      <w:bookmarkStart w:id="178" w:name="_Toc233358458"/>
      <w:bookmarkStart w:id="179" w:name="_Toc782725500"/>
      <w:r>
        <w:t>COOPERATION</w:t>
      </w:r>
      <w:r w:rsidRPr="00A32672">
        <w:t xml:space="preserve"> </w:t>
      </w:r>
      <w:r>
        <w:t>WITH</w:t>
      </w:r>
      <w:r w:rsidRPr="00A32672">
        <w:t xml:space="preserve"> </w:t>
      </w:r>
      <w:r>
        <w:t>OTHER</w:t>
      </w:r>
      <w:r w:rsidRPr="00A32672">
        <w:t xml:space="preserve"> VENDORS</w:t>
      </w:r>
      <w:bookmarkEnd w:id="177"/>
      <w:bookmarkEnd w:id="178"/>
      <w:bookmarkEnd w:id="179"/>
    </w:p>
    <w:p w14:paraId="2EB4E5E8" w14:textId="77777777" w:rsidR="002C16CB" w:rsidRDefault="00B41C9D">
      <w:pPr>
        <w:pStyle w:val="BodyText"/>
        <w:ind w:left="1272" w:right="555"/>
        <w:jc w:val="both"/>
      </w:pPr>
      <w:r>
        <w:t>Vendor may be required to work with or in close proximity to other Vendors or individuals that may be working on same</w:t>
      </w:r>
      <w:r>
        <w:rPr>
          <w:spacing w:val="-3"/>
        </w:rPr>
        <w:t xml:space="preserve"> </w:t>
      </w:r>
      <w:r>
        <w:t>or</w:t>
      </w:r>
      <w:r>
        <w:rPr>
          <w:spacing w:val="-1"/>
        </w:rPr>
        <w:t xml:space="preserve"> </w:t>
      </w:r>
      <w:r>
        <w:t>different</w:t>
      </w:r>
      <w:r>
        <w:rPr>
          <w:spacing w:val="-3"/>
        </w:rPr>
        <w:t xml:space="preserve"> </w:t>
      </w:r>
      <w:r>
        <w:t>projects.</w:t>
      </w:r>
      <w:r>
        <w:rPr>
          <w:spacing w:val="-3"/>
        </w:rPr>
        <w:t xml:space="preserve"> </w:t>
      </w:r>
      <w:r>
        <w:t>The</w:t>
      </w:r>
      <w:r>
        <w:rPr>
          <w:spacing w:val="-4"/>
        </w:rPr>
        <w:t xml:space="preserve"> </w:t>
      </w:r>
      <w:r>
        <w:t>Vendor</w:t>
      </w:r>
      <w:r>
        <w:rPr>
          <w:spacing w:val="-3"/>
        </w:rPr>
        <w:t xml:space="preserve"> </w:t>
      </w:r>
      <w:r>
        <w:t>shall</w:t>
      </w:r>
      <w:r>
        <w:rPr>
          <w:spacing w:val="-1"/>
        </w:rPr>
        <w:t xml:space="preserve"> </w:t>
      </w:r>
      <w:r>
        <w:t>agree to</w:t>
      </w:r>
      <w:r>
        <w:rPr>
          <w:spacing w:val="-4"/>
        </w:rPr>
        <w:t xml:space="preserve"> </w:t>
      </w:r>
      <w:r>
        <w:t>cooperate</w:t>
      </w:r>
      <w:r>
        <w:rPr>
          <w:spacing w:val="-3"/>
        </w:rPr>
        <w:t xml:space="preserve"> </w:t>
      </w:r>
      <w:r>
        <w:t>with</w:t>
      </w:r>
      <w:r>
        <w:rPr>
          <w:spacing w:val="-4"/>
        </w:rPr>
        <w:t xml:space="preserve"> </w:t>
      </w:r>
      <w:r>
        <w:t>such other</w:t>
      </w:r>
      <w:r>
        <w:rPr>
          <w:spacing w:val="-1"/>
        </w:rPr>
        <w:t xml:space="preserve"> </w:t>
      </w:r>
      <w:r>
        <w:t>Vendors</w:t>
      </w:r>
      <w:r>
        <w:rPr>
          <w:spacing w:val="-1"/>
        </w:rPr>
        <w:t xml:space="preserve"> </w:t>
      </w:r>
      <w:r>
        <w:t>or</w:t>
      </w:r>
      <w:r>
        <w:rPr>
          <w:spacing w:val="-4"/>
        </w:rPr>
        <w:t xml:space="preserve"> </w:t>
      </w:r>
      <w:r>
        <w:t>individuals</w:t>
      </w:r>
      <w:r>
        <w:rPr>
          <w:spacing w:val="-3"/>
        </w:rPr>
        <w:t xml:space="preserve"> </w:t>
      </w:r>
      <w:r>
        <w:t>and</w:t>
      </w:r>
      <w:r>
        <w:rPr>
          <w:spacing w:val="-4"/>
        </w:rPr>
        <w:t xml:space="preserve"> </w:t>
      </w:r>
      <w:r>
        <w:t>shall</w:t>
      </w:r>
      <w:r>
        <w:rPr>
          <w:spacing w:val="-1"/>
        </w:rPr>
        <w:t xml:space="preserve"> </w:t>
      </w:r>
      <w:r>
        <w:t>not commit</w:t>
      </w:r>
      <w:r>
        <w:rPr>
          <w:spacing w:val="-9"/>
        </w:rPr>
        <w:t xml:space="preserve"> </w:t>
      </w:r>
      <w:r>
        <w:t>or</w:t>
      </w:r>
      <w:r>
        <w:rPr>
          <w:spacing w:val="-5"/>
        </w:rPr>
        <w:t xml:space="preserve"> </w:t>
      </w:r>
      <w:r>
        <w:t>permit</w:t>
      </w:r>
      <w:r>
        <w:rPr>
          <w:spacing w:val="-9"/>
        </w:rPr>
        <w:t xml:space="preserve"> </w:t>
      </w:r>
      <w:r>
        <w:t>any</w:t>
      </w:r>
      <w:r>
        <w:rPr>
          <w:spacing w:val="-6"/>
        </w:rPr>
        <w:t xml:space="preserve"> </w:t>
      </w:r>
      <w:r>
        <w:t>act</w:t>
      </w:r>
      <w:r>
        <w:rPr>
          <w:spacing w:val="-6"/>
        </w:rPr>
        <w:t xml:space="preserve"> </w:t>
      </w:r>
      <w:r>
        <w:t>which</w:t>
      </w:r>
      <w:r>
        <w:rPr>
          <w:spacing w:val="-8"/>
        </w:rPr>
        <w:t xml:space="preserve"> </w:t>
      </w:r>
      <w:r>
        <w:t>may</w:t>
      </w:r>
      <w:r>
        <w:rPr>
          <w:spacing w:val="-6"/>
        </w:rPr>
        <w:t xml:space="preserve"> </w:t>
      </w:r>
      <w:r>
        <w:t>interfere</w:t>
      </w:r>
      <w:r>
        <w:rPr>
          <w:spacing w:val="-7"/>
        </w:rPr>
        <w:t xml:space="preserve"> </w:t>
      </w:r>
      <w:r>
        <w:t>with</w:t>
      </w:r>
      <w:r>
        <w:rPr>
          <w:spacing w:val="-8"/>
        </w:rPr>
        <w:t xml:space="preserve"> </w:t>
      </w:r>
      <w:r>
        <w:t>the</w:t>
      </w:r>
      <w:r>
        <w:rPr>
          <w:spacing w:val="-8"/>
        </w:rPr>
        <w:t xml:space="preserve"> </w:t>
      </w:r>
      <w:r>
        <w:t>performance</w:t>
      </w:r>
      <w:r>
        <w:rPr>
          <w:spacing w:val="-8"/>
        </w:rPr>
        <w:t xml:space="preserve"> </w:t>
      </w:r>
      <w:r>
        <w:t>of</w:t>
      </w:r>
      <w:r>
        <w:rPr>
          <w:spacing w:val="-7"/>
        </w:rPr>
        <w:t xml:space="preserve"> </w:t>
      </w:r>
      <w:r>
        <w:t>work</w:t>
      </w:r>
      <w:r>
        <w:rPr>
          <w:spacing w:val="-8"/>
        </w:rPr>
        <w:t xml:space="preserve"> </w:t>
      </w:r>
      <w:r>
        <w:t>by</w:t>
      </w:r>
      <w:r>
        <w:rPr>
          <w:spacing w:val="-6"/>
        </w:rPr>
        <w:t xml:space="preserve"> </w:t>
      </w:r>
      <w:r>
        <w:t>any</w:t>
      </w:r>
      <w:r>
        <w:rPr>
          <w:spacing w:val="-8"/>
        </w:rPr>
        <w:t xml:space="preserve"> </w:t>
      </w:r>
      <w:r>
        <w:t>other</w:t>
      </w:r>
      <w:r>
        <w:rPr>
          <w:spacing w:val="-6"/>
        </w:rPr>
        <w:t xml:space="preserve"> </w:t>
      </w:r>
      <w:r>
        <w:t>Vendor</w:t>
      </w:r>
      <w:r>
        <w:rPr>
          <w:spacing w:val="-6"/>
        </w:rPr>
        <w:t xml:space="preserve"> </w:t>
      </w:r>
      <w:r>
        <w:t>or</w:t>
      </w:r>
      <w:r>
        <w:rPr>
          <w:spacing w:val="-8"/>
        </w:rPr>
        <w:t xml:space="preserve"> </w:t>
      </w:r>
      <w:r>
        <w:t>individual.</w:t>
      </w:r>
      <w:r>
        <w:rPr>
          <w:spacing w:val="-6"/>
        </w:rPr>
        <w:t xml:space="preserve"> </w:t>
      </w:r>
      <w:r>
        <w:t>Vendor is not required to compromise Vendor’s intellectual property or proprietary information unless expressly required to do so by this contract.</w:t>
      </w:r>
    </w:p>
    <w:p w14:paraId="2EB4E5EA" w14:textId="77777777" w:rsidR="002C16CB" w:rsidRDefault="00B41C9D" w:rsidP="0080114F">
      <w:pPr>
        <w:pStyle w:val="Heading3"/>
        <w:numPr>
          <w:ilvl w:val="1"/>
          <w:numId w:val="11"/>
        </w:numPr>
        <w:tabs>
          <w:tab w:val="left" w:pos="1272"/>
        </w:tabs>
        <w:spacing w:before="205"/>
        <w:ind w:left="1271" w:hanging="719"/>
        <w:jc w:val="left"/>
      </w:pPr>
      <w:bookmarkStart w:id="180" w:name="_Toc230093140"/>
      <w:bookmarkStart w:id="181" w:name="_Toc233358459"/>
      <w:bookmarkStart w:id="182" w:name="_Toc450985443"/>
      <w:r w:rsidRPr="00A32672">
        <w:t>DISCOUNTS</w:t>
      </w:r>
      <w:bookmarkEnd w:id="180"/>
      <w:bookmarkEnd w:id="181"/>
      <w:bookmarkEnd w:id="182"/>
    </w:p>
    <w:p w14:paraId="2EB4E5EB" w14:textId="77777777" w:rsidR="002C16CB" w:rsidRDefault="00B41C9D">
      <w:pPr>
        <w:pStyle w:val="BodyText"/>
        <w:ind w:left="1272" w:right="556"/>
        <w:jc w:val="both"/>
      </w:pPr>
      <w:r>
        <w:t>Prices quoted shall be inclusive</w:t>
      </w:r>
      <w:r>
        <w:rPr>
          <w:spacing w:val="-1"/>
        </w:rPr>
        <w:t xml:space="preserve"> </w:t>
      </w:r>
      <w:r>
        <w:t>of ALL trade discounts. Cash</w:t>
      </w:r>
      <w:r>
        <w:rPr>
          <w:spacing w:val="-1"/>
        </w:rPr>
        <w:t xml:space="preserve"> </w:t>
      </w:r>
      <w:r>
        <w:t>discount terms of</w:t>
      </w:r>
      <w:r>
        <w:rPr>
          <w:spacing w:val="-1"/>
        </w:rPr>
        <w:t xml:space="preserve"> </w:t>
      </w:r>
      <w:r>
        <w:t>less than thirty (30) days will not be considered</w:t>
      </w:r>
      <w:r>
        <w:rPr>
          <w:spacing w:val="-2"/>
        </w:rPr>
        <w:t xml:space="preserve"> </w:t>
      </w:r>
      <w:r>
        <w:t>as part of</w:t>
      </w:r>
      <w:r>
        <w:rPr>
          <w:spacing w:val="-2"/>
        </w:rPr>
        <w:t xml:space="preserve"> </w:t>
      </w:r>
      <w:r>
        <w:t>the</w:t>
      </w:r>
      <w:r>
        <w:rPr>
          <w:spacing w:val="-3"/>
        </w:rPr>
        <w:t xml:space="preserve"> </w:t>
      </w:r>
      <w:r>
        <w:t>solicitation response. Cash</w:t>
      </w:r>
      <w:r>
        <w:rPr>
          <w:spacing w:val="-3"/>
        </w:rPr>
        <w:t xml:space="preserve"> </w:t>
      </w:r>
      <w:r>
        <w:t>discount periods will</w:t>
      </w:r>
      <w:r>
        <w:rPr>
          <w:spacing w:val="-3"/>
        </w:rPr>
        <w:t xml:space="preserve"> </w:t>
      </w:r>
      <w:r>
        <w:t>be</w:t>
      </w:r>
      <w:r>
        <w:rPr>
          <w:spacing w:val="-2"/>
        </w:rPr>
        <w:t xml:space="preserve"> </w:t>
      </w:r>
      <w:r>
        <w:t>computed</w:t>
      </w:r>
      <w:r>
        <w:rPr>
          <w:spacing w:val="-2"/>
        </w:rPr>
        <w:t xml:space="preserve"> </w:t>
      </w:r>
      <w:r>
        <w:t>from the</w:t>
      </w:r>
      <w:r>
        <w:rPr>
          <w:spacing w:val="-3"/>
        </w:rPr>
        <w:t xml:space="preserve"> </w:t>
      </w:r>
      <w:r>
        <w:t>date</w:t>
      </w:r>
      <w:r>
        <w:rPr>
          <w:spacing w:val="-2"/>
        </w:rPr>
        <w:t xml:space="preserve"> </w:t>
      </w:r>
      <w:r>
        <w:t>of</w:t>
      </w:r>
      <w:r>
        <w:rPr>
          <w:spacing w:val="-2"/>
        </w:rPr>
        <w:t xml:space="preserve"> </w:t>
      </w:r>
      <w:r>
        <w:t>receipt of</w:t>
      </w:r>
      <w:r>
        <w:rPr>
          <w:spacing w:val="-4"/>
        </w:rPr>
        <w:t xml:space="preserve"> </w:t>
      </w:r>
      <w:r>
        <w:t>a properly</w:t>
      </w:r>
      <w:r>
        <w:rPr>
          <w:spacing w:val="-13"/>
        </w:rPr>
        <w:t xml:space="preserve"> </w:t>
      </w:r>
      <w:r>
        <w:t>executed</w:t>
      </w:r>
      <w:r>
        <w:rPr>
          <w:spacing w:val="-12"/>
        </w:rPr>
        <w:t xml:space="preserve"> </w:t>
      </w:r>
      <w:r>
        <w:t>claim</w:t>
      </w:r>
      <w:r>
        <w:rPr>
          <w:spacing w:val="-13"/>
        </w:rPr>
        <w:t xml:space="preserve"> </w:t>
      </w:r>
      <w:r>
        <w:t>voucher</w:t>
      </w:r>
      <w:r>
        <w:rPr>
          <w:spacing w:val="-12"/>
        </w:rPr>
        <w:t xml:space="preserve"> </w:t>
      </w:r>
      <w:r>
        <w:t>or</w:t>
      </w:r>
      <w:r>
        <w:rPr>
          <w:spacing w:val="-11"/>
        </w:rPr>
        <w:t xml:space="preserve"> </w:t>
      </w:r>
      <w:r>
        <w:t>the</w:t>
      </w:r>
      <w:r>
        <w:rPr>
          <w:spacing w:val="-13"/>
        </w:rPr>
        <w:t xml:space="preserve"> </w:t>
      </w:r>
      <w:r>
        <w:t>date</w:t>
      </w:r>
      <w:r>
        <w:rPr>
          <w:spacing w:val="-11"/>
        </w:rPr>
        <w:t xml:space="preserve"> </w:t>
      </w:r>
      <w:r>
        <w:t>of</w:t>
      </w:r>
      <w:r>
        <w:rPr>
          <w:spacing w:val="-13"/>
        </w:rPr>
        <w:t xml:space="preserve"> </w:t>
      </w:r>
      <w:r>
        <w:t>completion</w:t>
      </w:r>
      <w:r>
        <w:rPr>
          <w:spacing w:val="-12"/>
        </w:rPr>
        <w:t xml:space="preserve"> </w:t>
      </w:r>
      <w:r>
        <w:t>of</w:t>
      </w:r>
      <w:r>
        <w:rPr>
          <w:spacing w:val="-13"/>
        </w:rPr>
        <w:t xml:space="preserve"> </w:t>
      </w:r>
      <w:r>
        <w:t>delivery</w:t>
      </w:r>
      <w:r>
        <w:rPr>
          <w:spacing w:val="-11"/>
        </w:rPr>
        <w:t xml:space="preserve"> </w:t>
      </w:r>
      <w:r>
        <w:t>of</w:t>
      </w:r>
      <w:r>
        <w:rPr>
          <w:spacing w:val="-12"/>
        </w:rPr>
        <w:t xml:space="preserve"> </w:t>
      </w:r>
      <w:r>
        <w:t>all</w:t>
      </w:r>
      <w:r>
        <w:rPr>
          <w:spacing w:val="-10"/>
        </w:rPr>
        <w:t xml:space="preserve"> </w:t>
      </w:r>
      <w:r>
        <w:t>items</w:t>
      </w:r>
      <w:r>
        <w:rPr>
          <w:spacing w:val="-12"/>
        </w:rPr>
        <w:t xml:space="preserve"> </w:t>
      </w:r>
      <w:r>
        <w:t>in</w:t>
      </w:r>
      <w:r>
        <w:rPr>
          <w:spacing w:val="-11"/>
        </w:rPr>
        <w:t xml:space="preserve"> </w:t>
      </w:r>
      <w:r>
        <w:t>a</w:t>
      </w:r>
      <w:r>
        <w:rPr>
          <w:spacing w:val="-13"/>
        </w:rPr>
        <w:t xml:space="preserve"> </w:t>
      </w:r>
      <w:r>
        <w:t>satisfactory</w:t>
      </w:r>
      <w:r>
        <w:rPr>
          <w:spacing w:val="-12"/>
        </w:rPr>
        <w:t xml:space="preserve"> </w:t>
      </w:r>
      <w:r>
        <w:t>condition,</w:t>
      </w:r>
      <w:r>
        <w:rPr>
          <w:spacing w:val="-13"/>
        </w:rPr>
        <w:t xml:space="preserve"> </w:t>
      </w:r>
      <w:r>
        <w:t>whichever is later.</w:t>
      </w:r>
    </w:p>
    <w:p w14:paraId="2EB4E5EC" w14:textId="77777777" w:rsidR="002C16CB" w:rsidRDefault="00B41C9D" w:rsidP="0080114F">
      <w:pPr>
        <w:pStyle w:val="Heading3"/>
        <w:numPr>
          <w:ilvl w:val="1"/>
          <w:numId w:val="11"/>
        </w:numPr>
        <w:tabs>
          <w:tab w:val="left" w:pos="1272"/>
        </w:tabs>
        <w:spacing w:before="205"/>
        <w:ind w:left="1271" w:hanging="719"/>
        <w:jc w:val="left"/>
      </w:pPr>
      <w:bookmarkStart w:id="183" w:name="_Toc230093141"/>
      <w:bookmarkStart w:id="184" w:name="_Toc233358460"/>
      <w:bookmarkStart w:id="185" w:name="_Toc1871552696"/>
      <w:r w:rsidRPr="00A32672">
        <w:t>PRICES</w:t>
      </w:r>
      <w:bookmarkEnd w:id="183"/>
      <w:bookmarkEnd w:id="184"/>
      <w:bookmarkEnd w:id="185"/>
    </w:p>
    <w:p w14:paraId="2EB4E5EE" w14:textId="77777777" w:rsidR="002C16CB" w:rsidRDefault="00B41C9D" w:rsidP="00FC282A">
      <w:pPr>
        <w:pStyle w:val="BodyText"/>
        <w:ind w:left="1272" w:right="556"/>
        <w:jc w:val="both"/>
      </w:pPr>
      <w:r>
        <w:t>Prices</w:t>
      </w:r>
      <w:r>
        <w:rPr>
          <w:spacing w:val="-13"/>
        </w:rPr>
        <w:t xml:space="preserve"> </w:t>
      </w:r>
      <w:r>
        <w:t>quoted</w:t>
      </w:r>
      <w:r>
        <w:rPr>
          <w:spacing w:val="-12"/>
        </w:rPr>
        <w:t xml:space="preserve"> </w:t>
      </w:r>
      <w:r>
        <w:t>shall</w:t>
      </w:r>
      <w:r>
        <w:rPr>
          <w:spacing w:val="-13"/>
        </w:rPr>
        <w:t xml:space="preserve"> </w:t>
      </w:r>
      <w:r>
        <w:t>be</w:t>
      </w:r>
      <w:r>
        <w:rPr>
          <w:spacing w:val="-12"/>
        </w:rPr>
        <w:t xml:space="preserve"> </w:t>
      </w:r>
      <w:r>
        <w:t>net,</w:t>
      </w:r>
      <w:r>
        <w:rPr>
          <w:spacing w:val="-13"/>
        </w:rPr>
        <w:t xml:space="preserve"> </w:t>
      </w:r>
      <w:r>
        <w:t>including</w:t>
      </w:r>
      <w:r>
        <w:rPr>
          <w:spacing w:val="-13"/>
        </w:rPr>
        <w:t xml:space="preserve"> </w:t>
      </w:r>
      <w:r>
        <w:t>transportation</w:t>
      </w:r>
      <w:r>
        <w:rPr>
          <w:spacing w:val="-12"/>
        </w:rPr>
        <w:t xml:space="preserve"> </w:t>
      </w:r>
      <w:r>
        <w:t>and</w:t>
      </w:r>
      <w:r>
        <w:rPr>
          <w:spacing w:val="-13"/>
        </w:rPr>
        <w:t xml:space="preserve"> </w:t>
      </w:r>
      <w:r>
        <w:t>delivery</w:t>
      </w:r>
      <w:r>
        <w:rPr>
          <w:spacing w:val="-12"/>
        </w:rPr>
        <w:t xml:space="preserve"> </w:t>
      </w:r>
      <w:r>
        <w:t>charges</w:t>
      </w:r>
      <w:r>
        <w:rPr>
          <w:spacing w:val="-13"/>
        </w:rPr>
        <w:t xml:space="preserve"> </w:t>
      </w:r>
      <w:r>
        <w:t>fully</w:t>
      </w:r>
      <w:r>
        <w:rPr>
          <w:spacing w:val="-12"/>
        </w:rPr>
        <w:t xml:space="preserve"> </w:t>
      </w:r>
      <w:r>
        <w:t>prepaid</w:t>
      </w:r>
      <w:r>
        <w:rPr>
          <w:spacing w:val="-13"/>
        </w:rPr>
        <w:t xml:space="preserve"> </w:t>
      </w:r>
      <w:r>
        <w:t>by</w:t>
      </w:r>
      <w:r>
        <w:rPr>
          <w:spacing w:val="-12"/>
        </w:rPr>
        <w:t xml:space="preserve"> </w:t>
      </w:r>
      <w:r>
        <w:t>the</w:t>
      </w:r>
      <w:r>
        <w:rPr>
          <w:spacing w:val="-13"/>
        </w:rPr>
        <w:t xml:space="preserve"> </w:t>
      </w:r>
      <w:r>
        <w:t>bidder,</w:t>
      </w:r>
      <w:r>
        <w:rPr>
          <w:spacing w:val="-12"/>
        </w:rPr>
        <w:t xml:space="preserve"> </w:t>
      </w:r>
      <w:r>
        <w:t>F.O.B.</w:t>
      </w:r>
      <w:r>
        <w:rPr>
          <w:spacing w:val="-13"/>
        </w:rPr>
        <w:t xml:space="preserve"> </w:t>
      </w:r>
      <w:r>
        <w:t>destination named</w:t>
      </w:r>
      <w:r>
        <w:rPr>
          <w:spacing w:val="-10"/>
        </w:rPr>
        <w:t xml:space="preserve"> </w:t>
      </w:r>
      <w:r>
        <w:t>in</w:t>
      </w:r>
      <w:r>
        <w:rPr>
          <w:spacing w:val="-10"/>
        </w:rPr>
        <w:t xml:space="preserve"> </w:t>
      </w:r>
      <w:r>
        <w:t>the</w:t>
      </w:r>
      <w:r>
        <w:rPr>
          <w:spacing w:val="-9"/>
        </w:rPr>
        <w:t xml:space="preserve"> </w:t>
      </w:r>
      <w:r>
        <w:t>Solicitation.</w:t>
      </w:r>
      <w:r>
        <w:rPr>
          <w:spacing w:val="-10"/>
        </w:rPr>
        <w:t xml:space="preserve"> </w:t>
      </w:r>
      <w:r>
        <w:t>No</w:t>
      </w:r>
      <w:r>
        <w:rPr>
          <w:spacing w:val="-9"/>
        </w:rPr>
        <w:t xml:space="preserve"> </w:t>
      </w:r>
      <w:r>
        <w:t>additional</w:t>
      </w:r>
      <w:r>
        <w:rPr>
          <w:spacing w:val="-9"/>
        </w:rPr>
        <w:t xml:space="preserve"> </w:t>
      </w:r>
      <w:r>
        <w:t>charges</w:t>
      </w:r>
      <w:r>
        <w:rPr>
          <w:spacing w:val="-9"/>
        </w:rPr>
        <w:t xml:space="preserve"> </w:t>
      </w:r>
      <w:r>
        <w:t>will</w:t>
      </w:r>
      <w:r>
        <w:rPr>
          <w:spacing w:val="-9"/>
        </w:rPr>
        <w:t xml:space="preserve"> </w:t>
      </w:r>
      <w:r>
        <w:t>be</w:t>
      </w:r>
      <w:r>
        <w:rPr>
          <w:spacing w:val="-10"/>
        </w:rPr>
        <w:t xml:space="preserve"> </w:t>
      </w:r>
      <w:r>
        <w:t>allowed</w:t>
      </w:r>
      <w:r>
        <w:rPr>
          <w:spacing w:val="-9"/>
        </w:rPr>
        <w:t xml:space="preserve"> </w:t>
      </w:r>
      <w:r>
        <w:t>for</w:t>
      </w:r>
      <w:r>
        <w:rPr>
          <w:spacing w:val="-9"/>
        </w:rPr>
        <w:t xml:space="preserve"> </w:t>
      </w:r>
      <w:r>
        <w:t>packing,</w:t>
      </w:r>
      <w:r>
        <w:rPr>
          <w:spacing w:val="-10"/>
        </w:rPr>
        <w:t xml:space="preserve"> </w:t>
      </w:r>
      <w:r>
        <w:t>packages,</w:t>
      </w:r>
      <w:r>
        <w:rPr>
          <w:spacing w:val="-10"/>
        </w:rPr>
        <w:t xml:space="preserve"> </w:t>
      </w:r>
      <w:r>
        <w:t>or</w:t>
      </w:r>
      <w:r>
        <w:rPr>
          <w:spacing w:val="-9"/>
        </w:rPr>
        <w:t xml:space="preserve"> </w:t>
      </w:r>
      <w:r>
        <w:t>partial</w:t>
      </w:r>
      <w:r>
        <w:rPr>
          <w:spacing w:val="-9"/>
        </w:rPr>
        <w:t xml:space="preserve"> </w:t>
      </w:r>
      <w:r>
        <w:t>delivery</w:t>
      </w:r>
      <w:r>
        <w:rPr>
          <w:spacing w:val="-12"/>
        </w:rPr>
        <w:t xml:space="preserve"> </w:t>
      </w:r>
      <w:r>
        <w:t>costs.</w:t>
      </w:r>
      <w:r>
        <w:rPr>
          <w:spacing w:val="-10"/>
        </w:rPr>
        <w:t xml:space="preserve"> </w:t>
      </w:r>
      <w:r>
        <w:t>When an arithmetic error has been made in the extended total, the unit price will govern.</w:t>
      </w:r>
    </w:p>
    <w:p w14:paraId="2EB4E5F1" w14:textId="77777777" w:rsidR="002C16CB" w:rsidRDefault="002C16CB">
      <w:pPr>
        <w:pStyle w:val="BodyText"/>
        <w:spacing w:before="1"/>
      </w:pPr>
    </w:p>
    <w:p w14:paraId="2EB4E5F2" w14:textId="57FB27D0" w:rsidR="002C16CB" w:rsidRDefault="00B41C9D">
      <w:pPr>
        <w:pStyle w:val="BodyText"/>
        <w:ind w:left="1272" w:right="555"/>
        <w:jc w:val="both"/>
      </w:pPr>
      <w:r>
        <w:rPr>
          <w:color w:val="000000"/>
        </w:rPr>
        <w:t xml:space="preserve">All prices, costs, and terms and conditions submitted in the solicitation response shall remain fixed and valid commencing on the opening date of the solicitation until an award is made or the Solicitation is </w:t>
      </w:r>
      <w:r w:rsidR="00BD027C">
        <w:rPr>
          <w:color w:val="000000"/>
        </w:rPr>
        <w:t>canceled</w:t>
      </w:r>
      <w:r>
        <w:rPr>
          <w:color w:val="000000"/>
        </w:rPr>
        <w:t>.</w:t>
      </w:r>
    </w:p>
    <w:p w14:paraId="2EB4E5F3" w14:textId="77777777" w:rsidR="002C16CB" w:rsidRDefault="002C16CB">
      <w:pPr>
        <w:pStyle w:val="BodyText"/>
      </w:pPr>
    </w:p>
    <w:p w14:paraId="2EB4E5F5" w14:textId="37FDC16B" w:rsidR="002C16CB" w:rsidRDefault="00B41C9D" w:rsidP="00242685">
      <w:pPr>
        <w:pStyle w:val="BodyText"/>
        <w:ind w:left="1272" w:right="553"/>
        <w:jc w:val="both"/>
      </w:pPr>
      <w:r>
        <w:rPr>
          <w:color w:val="000000"/>
        </w:rPr>
        <w:t xml:space="preserve">Prices submitted on the cost sheet shall remain fixed for the first </w:t>
      </w:r>
      <w:r w:rsidR="00AD5EB9">
        <w:rPr>
          <w:color w:val="000000"/>
        </w:rPr>
        <w:t>One</w:t>
      </w:r>
      <w:r>
        <w:rPr>
          <w:color w:val="000000"/>
        </w:rPr>
        <w:t xml:space="preserve"> (</w:t>
      </w:r>
      <w:r w:rsidR="008D6F5B">
        <w:rPr>
          <w:color w:val="000000"/>
        </w:rPr>
        <w:t>1</w:t>
      </w:r>
      <w:r>
        <w:rPr>
          <w:color w:val="000000"/>
        </w:rPr>
        <w:t>)</w:t>
      </w:r>
      <w:r w:rsidR="00437DD7">
        <w:rPr>
          <w:color w:val="000000"/>
        </w:rPr>
        <w:t xml:space="preserve"> year</w:t>
      </w:r>
      <w:r>
        <w:rPr>
          <w:color w:val="000000"/>
        </w:rPr>
        <w:t xml:space="preserve"> of the contract. Any request for a price increase subsequent to the first </w:t>
      </w:r>
      <w:r w:rsidR="00254E10" w:rsidRPr="00254E10">
        <w:rPr>
          <w:color w:val="000000"/>
        </w:rPr>
        <w:t xml:space="preserve">One </w:t>
      </w:r>
      <w:r w:rsidRPr="00254E10">
        <w:rPr>
          <w:color w:val="000000"/>
        </w:rPr>
        <w:t>year</w:t>
      </w:r>
      <w:r w:rsidRPr="00254E10">
        <w:rPr>
          <w:color w:val="000000"/>
          <w:spacing w:val="-9"/>
        </w:rPr>
        <w:t xml:space="preserve"> </w:t>
      </w:r>
      <w:r w:rsidRPr="00254E10">
        <w:rPr>
          <w:color w:val="000000"/>
        </w:rPr>
        <w:t>(</w:t>
      </w:r>
      <w:r w:rsidR="00254E10" w:rsidRPr="00254E10">
        <w:rPr>
          <w:color w:val="000000"/>
        </w:rPr>
        <w:t>1</w:t>
      </w:r>
      <w:r>
        <w:rPr>
          <w:color w:val="000000"/>
        </w:rPr>
        <w:t>)</w:t>
      </w:r>
      <w:r>
        <w:rPr>
          <w:color w:val="000000"/>
          <w:spacing w:val="-9"/>
        </w:rPr>
        <w:t xml:space="preserve"> </w:t>
      </w:r>
      <w:r>
        <w:rPr>
          <w:color w:val="000000"/>
        </w:rPr>
        <w:t>of</w:t>
      </w:r>
      <w:r>
        <w:rPr>
          <w:color w:val="000000"/>
          <w:spacing w:val="-11"/>
        </w:rPr>
        <w:t xml:space="preserve"> </w:t>
      </w:r>
      <w:r>
        <w:rPr>
          <w:color w:val="000000"/>
        </w:rPr>
        <w:t>the</w:t>
      </w:r>
      <w:r>
        <w:rPr>
          <w:color w:val="000000"/>
          <w:spacing w:val="-11"/>
        </w:rPr>
        <w:t xml:space="preserve"> </w:t>
      </w:r>
      <w:r>
        <w:rPr>
          <w:color w:val="000000"/>
        </w:rPr>
        <w:t>contract</w:t>
      </w:r>
      <w:r>
        <w:rPr>
          <w:color w:val="000000"/>
          <w:spacing w:val="-11"/>
        </w:rPr>
        <w:t xml:space="preserve"> </w:t>
      </w:r>
      <w:r>
        <w:rPr>
          <w:color w:val="000000"/>
        </w:rPr>
        <w:t>shall</w:t>
      </w:r>
      <w:r>
        <w:rPr>
          <w:color w:val="000000"/>
          <w:spacing w:val="-9"/>
        </w:rPr>
        <w:t xml:space="preserve"> </w:t>
      </w:r>
      <w:r>
        <w:rPr>
          <w:color w:val="000000"/>
        </w:rPr>
        <w:t>not</w:t>
      </w:r>
      <w:r>
        <w:rPr>
          <w:color w:val="000000"/>
          <w:spacing w:val="-11"/>
        </w:rPr>
        <w:t xml:space="preserve"> </w:t>
      </w:r>
      <w:r>
        <w:rPr>
          <w:color w:val="000000"/>
        </w:rPr>
        <w:t>exceed</w:t>
      </w:r>
      <w:r>
        <w:rPr>
          <w:color w:val="000000"/>
          <w:spacing w:val="-10"/>
        </w:rPr>
        <w:t xml:space="preserve"> </w:t>
      </w:r>
      <w:r w:rsidR="00D22947">
        <w:rPr>
          <w:color w:val="000000"/>
        </w:rPr>
        <w:t>five</w:t>
      </w:r>
      <w:r>
        <w:rPr>
          <w:color w:val="000000"/>
          <w:spacing w:val="-12"/>
        </w:rPr>
        <w:t xml:space="preserve"> </w:t>
      </w:r>
      <w:r>
        <w:rPr>
          <w:color w:val="000000"/>
        </w:rPr>
        <w:t>percent</w:t>
      </w:r>
      <w:r>
        <w:rPr>
          <w:color w:val="000000"/>
          <w:spacing w:val="-9"/>
        </w:rPr>
        <w:t xml:space="preserve"> </w:t>
      </w:r>
      <w:r>
        <w:rPr>
          <w:color w:val="000000"/>
        </w:rPr>
        <w:t>(</w:t>
      </w:r>
      <w:r w:rsidR="001D3667">
        <w:rPr>
          <w:color w:val="000000"/>
        </w:rPr>
        <w:t>5</w:t>
      </w:r>
      <w:r>
        <w:rPr>
          <w:color w:val="000000"/>
        </w:rPr>
        <w:t>%)</w:t>
      </w:r>
      <w:r>
        <w:rPr>
          <w:color w:val="000000"/>
          <w:spacing w:val="-9"/>
        </w:rPr>
        <w:t xml:space="preserve"> </w:t>
      </w:r>
      <w:r>
        <w:rPr>
          <w:color w:val="000000"/>
        </w:rPr>
        <w:t>of</w:t>
      </w:r>
      <w:r>
        <w:rPr>
          <w:color w:val="000000"/>
          <w:spacing w:val="-11"/>
        </w:rPr>
        <w:t xml:space="preserve"> </w:t>
      </w:r>
      <w:r>
        <w:rPr>
          <w:color w:val="000000"/>
        </w:rPr>
        <w:t>the</w:t>
      </w:r>
      <w:r>
        <w:rPr>
          <w:color w:val="000000"/>
          <w:spacing w:val="-10"/>
        </w:rPr>
        <w:t xml:space="preserve"> </w:t>
      </w:r>
      <w:r>
        <w:rPr>
          <w:color w:val="000000"/>
        </w:rPr>
        <w:t>previous</w:t>
      </w:r>
      <w:r>
        <w:rPr>
          <w:color w:val="000000"/>
          <w:spacing w:val="-9"/>
        </w:rPr>
        <w:t xml:space="preserve"> </w:t>
      </w:r>
      <w:r>
        <w:rPr>
          <w:color w:val="000000"/>
        </w:rPr>
        <w:t>Contract period. Increases will</w:t>
      </w:r>
      <w:r>
        <w:rPr>
          <w:color w:val="000000"/>
          <w:spacing w:val="-2"/>
        </w:rPr>
        <w:t xml:space="preserve"> </w:t>
      </w:r>
      <w:r>
        <w:rPr>
          <w:color w:val="000000"/>
        </w:rPr>
        <w:t>be</w:t>
      </w:r>
      <w:r>
        <w:rPr>
          <w:color w:val="000000"/>
          <w:spacing w:val="-1"/>
        </w:rPr>
        <w:t xml:space="preserve"> </w:t>
      </w:r>
      <w:r>
        <w:rPr>
          <w:color w:val="000000"/>
        </w:rPr>
        <w:t>cumulative</w:t>
      </w:r>
      <w:r>
        <w:rPr>
          <w:color w:val="000000"/>
          <w:spacing w:val="-1"/>
        </w:rPr>
        <w:t xml:space="preserve"> </w:t>
      </w:r>
      <w:r>
        <w:rPr>
          <w:color w:val="000000"/>
        </w:rPr>
        <w:t>across</w:t>
      </w:r>
      <w:r>
        <w:rPr>
          <w:color w:val="000000"/>
          <w:spacing w:val="-1"/>
        </w:rPr>
        <w:t xml:space="preserve"> </w:t>
      </w:r>
      <w:r>
        <w:rPr>
          <w:color w:val="000000"/>
        </w:rPr>
        <w:t>the</w:t>
      </w:r>
      <w:r>
        <w:rPr>
          <w:color w:val="000000"/>
          <w:spacing w:val="-1"/>
        </w:rPr>
        <w:t xml:space="preserve"> </w:t>
      </w:r>
      <w:r>
        <w:rPr>
          <w:color w:val="000000"/>
        </w:rPr>
        <w:t>remaining periods</w:t>
      </w:r>
      <w:r>
        <w:rPr>
          <w:color w:val="000000"/>
          <w:spacing w:val="-1"/>
        </w:rPr>
        <w:t xml:space="preserve"> </w:t>
      </w:r>
      <w:r>
        <w:rPr>
          <w:color w:val="000000"/>
        </w:rPr>
        <w:t>of</w:t>
      </w:r>
      <w:r>
        <w:rPr>
          <w:color w:val="000000"/>
          <w:spacing w:val="-1"/>
        </w:rPr>
        <w:t xml:space="preserve"> </w:t>
      </w:r>
      <w:r>
        <w:rPr>
          <w:color w:val="000000"/>
        </w:rPr>
        <w:t>the</w:t>
      </w:r>
      <w:r>
        <w:rPr>
          <w:color w:val="000000"/>
          <w:spacing w:val="-3"/>
        </w:rPr>
        <w:t xml:space="preserve"> </w:t>
      </w:r>
      <w:r>
        <w:rPr>
          <w:color w:val="000000"/>
        </w:rPr>
        <w:t>contract.</w:t>
      </w:r>
      <w:r>
        <w:rPr>
          <w:color w:val="000000"/>
          <w:spacing w:val="-3"/>
        </w:rPr>
        <w:t xml:space="preserve"> </w:t>
      </w:r>
      <w:r>
        <w:rPr>
          <w:color w:val="000000"/>
        </w:rPr>
        <w:t>Requests</w:t>
      </w:r>
      <w:r>
        <w:rPr>
          <w:color w:val="000000"/>
          <w:spacing w:val="-1"/>
        </w:rPr>
        <w:t xml:space="preserve"> </w:t>
      </w:r>
      <w:r>
        <w:rPr>
          <w:color w:val="000000"/>
        </w:rPr>
        <w:t>for</w:t>
      </w:r>
      <w:r>
        <w:rPr>
          <w:color w:val="000000"/>
          <w:spacing w:val="-2"/>
        </w:rPr>
        <w:t xml:space="preserve"> </w:t>
      </w:r>
      <w:r>
        <w:rPr>
          <w:color w:val="000000"/>
        </w:rPr>
        <w:t>an</w:t>
      </w:r>
      <w:r>
        <w:rPr>
          <w:color w:val="000000"/>
          <w:spacing w:val="-1"/>
        </w:rPr>
        <w:t xml:space="preserve"> </w:t>
      </w:r>
      <w:r>
        <w:rPr>
          <w:color w:val="000000"/>
        </w:rPr>
        <w:t>increase</w:t>
      </w:r>
      <w:r>
        <w:rPr>
          <w:color w:val="000000"/>
          <w:spacing w:val="-1"/>
        </w:rPr>
        <w:t xml:space="preserve"> </w:t>
      </w:r>
      <w:r>
        <w:rPr>
          <w:color w:val="000000"/>
        </w:rPr>
        <w:t>must</w:t>
      </w:r>
      <w:r>
        <w:rPr>
          <w:color w:val="000000"/>
          <w:spacing w:val="-1"/>
        </w:rPr>
        <w:t xml:space="preserve"> </w:t>
      </w:r>
      <w:r>
        <w:rPr>
          <w:color w:val="000000"/>
        </w:rPr>
        <w:t xml:space="preserve">be submitted in writing to </w:t>
      </w:r>
      <w:r w:rsidR="00AE55D1">
        <w:rPr>
          <w:color w:val="000000"/>
        </w:rPr>
        <w:t>NDE Procurement</w:t>
      </w:r>
      <w:r>
        <w:rPr>
          <w:color w:val="000000"/>
        </w:rPr>
        <w:t xml:space="preserve"> a minimum </w:t>
      </w:r>
      <w:r w:rsidRPr="00254E10">
        <w:rPr>
          <w:color w:val="000000"/>
        </w:rPr>
        <w:t>of 120 days</w:t>
      </w:r>
      <w:r>
        <w:rPr>
          <w:color w:val="000000"/>
        </w:rPr>
        <w:t xml:space="preserve"> prior to the end of the current contract period. Documentation may be required by </w:t>
      </w:r>
      <w:r w:rsidR="00756BA0">
        <w:rPr>
          <w:color w:val="000000"/>
        </w:rPr>
        <w:t>NDE</w:t>
      </w:r>
      <w:r>
        <w:rPr>
          <w:color w:val="000000"/>
        </w:rPr>
        <w:t xml:space="preserve"> to support the price increase.</w:t>
      </w:r>
    </w:p>
    <w:p w14:paraId="2EB4E5F9" w14:textId="4412FE7A" w:rsidR="002C16CB" w:rsidRDefault="00756BA0">
      <w:pPr>
        <w:spacing w:before="205"/>
        <w:ind w:left="1272" w:right="213"/>
        <w:rPr>
          <w:b/>
          <w:sz w:val="18"/>
        </w:rPr>
      </w:pPr>
      <w:r>
        <w:rPr>
          <w:b/>
          <w:sz w:val="18"/>
        </w:rPr>
        <w:t>NDE</w:t>
      </w:r>
      <w:r w:rsidR="00B41C9D">
        <w:rPr>
          <w:b/>
          <w:sz w:val="18"/>
        </w:rPr>
        <w:t xml:space="preserve"> reserves</w:t>
      </w:r>
      <w:r w:rsidR="00B41C9D">
        <w:rPr>
          <w:b/>
          <w:spacing w:val="-2"/>
          <w:sz w:val="18"/>
        </w:rPr>
        <w:t xml:space="preserve"> </w:t>
      </w:r>
      <w:r w:rsidR="00B41C9D">
        <w:rPr>
          <w:b/>
          <w:sz w:val="18"/>
        </w:rPr>
        <w:t>the right</w:t>
      </w:r>
      <w:r w:rsidR="00B41C9D">
        <w:rPr>
          <w:b/>
          <w:spacing w:val="-3"/>
          <w:sz w:val="18"/>
        </w:rPr>
        <w:t xml:space="preserve"> </w:t>
      </w:r>
      <w:r w:rsidR="00B41C9D">
        <w:rPr>
          <w:b/>
          <w:sz w:val="18"/>
        </w:rPr>
        <w:t>to</w:t>
      </w:r>
      <w:r w:rsidR="00B41C9D">
        <w:rPr>
          <w:b/>
          <w:spacing w:val="-2"/>
          <w:sz w:val="18"/>
        </w:rPr>
        <w:t xml:space="preserve"> </w:t>
      </w:r>
      <w:r w:rsidR="00B41C9D">
        <w:rPr>
          <w:b/>
          <w:sz w:val="18"/>
        </w:rPr>
        <w:t>deny</w:t>
      </w:r>
      <w:r w:rsidR="00B41C9D">
        <w:rPr>
          <w:b/>
          <w:spacing w:val="-2"/>
          <w:sz w:val="18"/>
        </w:rPr>
        <w:t xml:space="preserve"> </w:t>
      </w:r>
      <w:r w:rsidR="00B41C9D">
        <w:rPr>
          <w:b/>
          <w:sz w:val="18"/>
        </w:rPr>
        <w:t>any</w:t>
      </w:r>
      <w:r w:rsidR="00B41C9D">
        <w:rPr>
          <w:b/>
          <w:spacing w:val="-2"/>
          <w:sz w:val="18"/>
        </w:rPr>
        <w:t xml:space="preserve"> </w:t>
      </w:r>
      <w:r w:rsidR="00B41C9D">
        <w:rPr>
          <w:b/>
          <w:sz w:val="18"/>
        </w:rPr>
        <w:t>requested price</w:t>
      </w:r>
      <w:r w:rsidR="00B41C9D">
        <w:rPr>
          <w:b/>
          <w:spacing w:val="-2"/>
          <w:sz w:val="18"/>
        </w:rPr>
        <w:t xml:space="preserve"> </w:t>
      </w:r>
      <w:r w:rsidR="00B41C9D">
        <w:rPr>
          <w:b/>
          <w:sz w:val="18"/>
        </w:rPr>
        <w:t>increase. No</w:t>
      </w:r>
      <w:r w:rsidR="00B41C9D">
        <w:rPr>
          <w:b/>
          <w:spacing w:val="-2"/>
          <w:sz w:val="18"/>
        </w:rPr>
        <w:t xml:space="preserve"> </w:t>
      </w:r>
      <w:r w:rsidR="00B41C9D">
        <w:rPr>
          <w:b/>
          <w:sz w:val="18"/>
        </w:rPr>
        <w:t>price</w:t>
      </w:r>
      <w:r w:rsidR="00B41C9D">
        <w:rPr>
          <w:b/>
          <w:spacing w:val="-2"/>
          <w:sz w:val="18"/>
        </w:rPr>
        <w:t xml:space="preserve"> </w:t>
      </w:r>
      <w:r w:rsidR="00B41C9D">
        <w:rPr>
          <w:b/>
          <w:sz w:val="18"/>
        </w:rPr>
        <w:t>increases</w:t>
      </w:r>
      <w:r w:rsidR="00B41C9D">
        <w:rPr>
          <w:b/>
          <w:spacing w:val="-3"/>
          <w:sz w:val="18"/>
        </w:rPr>
        <w:t xml:space="preserve"> </w:t>
      </w:r>
      <w:r w:rsidR="00B41C9D">
        <w:rPr>
          <w:b/>
          <w:sz w:val="18"/>
        </w:rPr>
        <w:t>are</w:t>
      </w:r>
      <w:r w:rsidR="00B41C9D">
        <w:rPr>
          <w:b/>
          <w:spacing w:val="-2"/>
          <w:sz w:val="18"/>
        </w:rPr>
        <w:t xml:space="preserve"> </w:t>
      </w:r>
      <w:r w:rsidR="00B41C9D">
        <w:rPr>
          <w:b/>
          <w:sz w:val="18"/>
        </w:rPr>
        <w:t>to</w:t>
      </w:r>
      <w:r w:rsidR="00B41C9D">
        <w:rPr>
          <w:b/>
          <w:spacing w:val="-2"/>
          <w:sz w:val="18"/>
        </w:rPr>
        <w:t xml:space="preserve"> </w:t>
      </w:r>
      <w:r w:rsidR="00B41C9D">
        <w:rPr>
          <w:b/>
          <w:sz w:val="18"/>
        </w:rPr>
        <w:t>be</w:t>
      </w:r>
      <w:r w:rsidR="00B41C9D">
        <w:rPr>
          <w:b/>
          <w:spacing w:val="-2"/>
          <w:sz w:val="18"/>
        </w:rPr>
        <w:t xml:space="preserve"> </w:t>
      </w:r>
      <w:r w:rsidR="00B41C9D">
        <w:rPr>
          <w:b/>
          <w:sz w:val="18"/>
        </w:rPr>
        <w:t>billed</w:t>
      </w:r>
      <w:r w:rsidR="00B41C9D">
        <w:rPr>
          <w:b/>
          <w:spacing w:val="-2"/>
          <w:sz w:val="18"/>
        </w:rPr>
        <w:t xml:space="preserve"> </w:t>
      </w:r>
      <w:r w:rsidR="00B41C9D">
        <w:rPr>
          <w:b/>
          <w:sz w:val="18"/>
        </w:rPr>
        <w:t>to any State Agencies prior to written amendment of the contract by the parties.</w:t>
      </w:r>
    </w:p>
    <w:p w14:paraId="2EB4E5FA" w14:textId="77777777" w:rsidR="002C16CB" w:rsidRDefault="002C16CB">
      <w:pPr>
        <w:pStyle w:val="BodyText"/>
        <w:spacing w:before="1"/>
        <w:rPr>
          <w:b/>
        </w:rPr>
      </w:pPr>
    </w:p>
    <w:p w14:paraId="2EB4E5FC" w14:textId="45A0BC94" w:rsidR="002C16CB" w:rsidRPr="00A32672" w:rsidRDefault="00756BA0" w:rsidP="00A32672">
      <w:pPr>
        <w:ind w:left="1272"/>
        <w:rPr>
          <w:b/>
          <w:sz w:val="18"/>
        </w:rPr>
      </w:pPr>
      <w:r>
        <w:rPr>
          <w:b/>
          <w:sz w:val="18"/>
        </w:rPr>
        <w:t>NDE</w:t>
      </w:r>
      <w:r w:rsidR="00B41C9D">
        <w:rPr>
          <w:b/>
          <w:spacing w:val="-6"/>
          <w:sz w:val="18"/>
        </w:rPr>
        <w:t xml:space="preserve"> </w:t>
      </w:r>
      <w:r w:rsidR="00B41C9D">
        <w:rPr>
          <w:b/>
          <w:sz w:val="18"/>
        </w:rPr>
        <w:t>will</w:t>
      </w:r>
      <w:r w:rsidR="00B41C9D">
        <w:rPr>
          <w:b/>
          <w:spacing w:val="-5"/>
          <w:sz w:val="18"/>
        </w:rPr>
        <w:t xml:space="preserve"> </w:t>
      </w:r>
      <w:r w:rsidR="00B41C9D">
        <w:rPr>
          <w:b/>
          <w:sz w:val="18"/>
        </w:rPr>
        <w:t>be</w:t>
      </w:r>
      <w:r w:rsidR="00B41C9D">
        <w:rPr>
          <w:b/>
          <w:spacing w:val="-6"/>
          <w:sz w:val="18"/>
        </w:rPr>
        <w:t xml:space="preserve"> </w:t>
      </w:r>
      <w:r w:rsidR="00B41C9D">
        <w:rPr>
          <w:b/>
          <w:sz w:val="18"/>
        </w:rPr>
        <w:t>given</w:t>
      </w:r>
      <w:r w:rsidR="00B41C9D">
        <w:rPr>
          <w:b/>
          <w:spacing w:val="-4"/>
          <w:sz w:val="18"/>
        </w:rPr>
        <w:t xml:space="preserve"> </w:t>
      </w:r>
      <w:r w:rsidR="00B41C9D">
        <w:rPr>
          <w:b/>
          <w:sz w:val="18"/>
        </w:rPr>
        <w:t>full</w:t>
      </w:r>
      <w:r w:rsidR="00B41C9D">
        <w:rPr>
          <w:b/>
          <w:spacing w:val="-6"/>
          <w:sz w:val="18"/>
        </w:rPr>
        <w:t xml:space="preserve"> </w:t>
      </w:r>
      <w:r w:rsidR="00B41C9D">
        <w:rPr>
          <w:b/>
          <w:sz w:val="18"/>
        </w:rPr>
        <w:t>proportionate</w:t>
      </w:r>
      <w:r w:rsidR="00B41C9D">
        <w:rPr>
          <w:b/>
          <w:spacing w:val="-6"/>
          <w:sz w:val="18"/>
        </w:rPr>
        <w:t xml:space="preserve"> </w:t>
      </w:r>
      <w:r w:rsidR="00B41C9D">
        <w:rPr>
          <w:b/>
          <w:sz w:val="18"/>
        </w:rPr>
        <w:t>benefit</w:t>
      </w:r>
      <w:r w:rsidR="00B41C9D">
        <w:rPr>
          <w:b/>
          <w:spacing w:val="-3"/>
          <w:sz w:val="18"/>
        </w:rPr>
        <w:t xml:space="preserve"> </w:t>
      </w:r>
      <w:r w:rsidR="00B41C9D">
        <w:rPr>
          <w:b/>
          <w:sz w:val="18"/>
        </w:rPr>
        <w:t>of</w:t>
      </w:r>
      <w:r w:rsidR="00B41C9D">
        <w:rPr>
          <w:b/>
          <w:spacing w:val="-4"/>
          <w:sz w:val="18"/>
        </w:rPr>
        <w:t xml:space="preserve"> </w:t>
      </w:r>
      <w:r w:rsidR="00B41C9D">
        <w:rPr>
          <w:b/>
          <w:sz w:val="18"/>
        </w:rPr>
        <w:t>any</w:t>
      </w:r>
      <w:r w:rsidR="00B41C9D">
        <w:rPr>
          <w:b/>
          <w:spacing w:val="-5"/>
          <w:sz w:val="18"/>
        </w:rPr>
        <w:t xml:space="preserve"> </w:t>
      </w:r>
      <w:r w:rsidR="00B41C9D">
        <w:rPr>
          <w:b/>
          <w:sz w:val="18"/>
        </w:rPr>
        <w:t>decreases</w:t>
      </w:r>
      <w:r w:rsidR="00B41C9D">
        <w:rPr>
          <w:b/>
          <w:spacing w:val="-5"/>
          <w:sz w:val="18"/>
        </w:rPr>
        <w:t xml:space="preserve"> </w:t>
      </w:r>
      <w:r w:rsidR="00B41C9D">
        <w:rPr>
          <w:b/>
          <w:sz w:val="18"/>
        </w:rPr>
        <w:t>for</w:t>
      </w:r>
      <w:r w:rsidR="00B41C9D">
        <w:rPr>
          <w:b/>
          <w:spacing w:val="-5"/>
          <w:sz w:val="18"/>
        </w:rPr>
        <w:t xml:space="preserve"> </w:t>
      </w:r>
      <w:r w:rsidR="00B41C9D">
        <w:rPr>
          <w:b/>
          <w:sz w:val="18"/>
        </w:rPr>
        <w:t>the</w:t>
      </w:r>
      <w:r w:rsidR="00B41C9D">
        <w:rPr>
          <w:b/>
          <w:spacing w:val="-5"/>
          <w:sz w:val="18"/>
        </w:rPr>
        <w:t xml:space="preserve"> </w:t>
      </w:r>
      <w:r w:rsidR="00B41C9D">
        <w:rPr>
          <w:b/>
          <w:sz w:val="18"/>
        </w:rPr>
        <w:t>term</w:t>
      </w:r>
      <w:r w:rsidR="00B41C9D">
        <w:rPr>
          <w:b/>
          <w:spacing w:val="-7"/>
          <w:sz w:val="18"/>
        </w:rPr>
        <w:t xml:space="preserve"> </w:t>
      </w:r>
      <w:r w:rsidR="00B41C9D">
        <w:rPr>
          <w:b/>
          <w:sz w:val="18"/>
        </w:rPr>
        <w:t>of</w:t>
      </w:r>
      <w:r w:rsidR="00B41C9D">
        <w:rPr>
          <w:b/>
          <w:spacing w:val="-3"/>
          <w:sz w:val="18"/>
        </w:rPr>
        <w:t xml:space="preserve"> </w:t>
      </w:r>
      <w:r w:rsidR="00B41C9D">
        <w:rPr>
          <w:b/>
          <w:sz w:val="18"/>
        </w:rPr>
        <w:t>the</w:t>
      </w:r>
      <w:r w:rsidR="00B41C9D">
        <w:rPr>
          <w:b/>
          <w:spacing w:val="-6"/>
          <w:sz w:val="18"/>
        </w:rPr>
        <w:t xml:space="preserve"> </w:t>
      </w:r>
      <w:r w:rsidR="00B41C9D">
        <w:rPr>
          <w:b/>
          <w:spacing w:val="-2"/>
          <w:sz w:val="18"/>
        </w:rPr>
        <w:t>contract.</w:t>
      </w:r>
    </w:p>
    <w:p w14:paraId="2EB4E5FD" w14:textId="77777777" w:rsidR="002C16CB" w:rsidRDefault="00B41C9D" w:rsidP="0080114F">
      <w:pPr>
        <w:pStyle w:val="Heading3"/>
        <w:numPr>
          <w:ilvl w:val="1"/>
          <w:numId w:val="11"/>
        </w:numPr>
        <w:tabs>
          <w:tab w:val="left" w:pos="1272"/>
        </w:tabs>
        <w:spacing w:before="205"/>
        <w:ind w:left="1271" w:hanging="719"/>
        <w:jc w:val="left"/>
      </w:pPr>
      <w:bookmarkStart w:id="186" w:name="_Toc230093142"/>
      <w:bookmarkStart w:id="187" w:name="_Toc233358461"/>
      <w:bookmarkStart w:id="188" w:name="_Toc1343442602"/>
      <w:r>
        <w:t>PERMITS,</w:t>
      </w:r>
      <w:r w:rsidRPr="00A32672">
        <w:t xml:space="preserve"> </w:t>
      </w:r>
      <w:r>
        <w:t>REGULATIONS,</w:t>
      </w:r>
      <w:r w:rsidRPr="00A32672">
        <w:t xml:space="preserve"> LAWS</w:t>
      </w:r>
      <w:bookmarkEnd w:id="186"/>
      <w:bookmarkEnd w:id="187"/>
      <w:bookmarkEnd w:id="188"/>
    </w:p>
    <w:p w14:paraId="2EB4E5FE" w14:textId="77777777" w:rsidR="002C16CB" w:rsidRDefault="00B41C9D">
      <w:pPr>
        <w:pStyle w:val="BodyText"/>
        <w:ind w:left="1272" w:right="555"/>
        <w:jc w:val="both"/>
      </w:pPr>
      <w:r>
        <w:t>The</w:t>
      </w:r>
      <w:r>
        <w:rPr>
          <w:spacing w:val="-13"/>
        </w:rPr>
        <w:t xml:space="preserve"> </w:t>
      </w:r>
      <w:r>
        <w:t>contract</w:t>
      </w:r>
      <w:r>
        <w:rPr>
          <w:spacing w:val="-12"/>
        </w:rPr>
        <w:t xml:space="preserve"> </w:t>
      </w:r>
      <w:r>
        <w:t>price</w:t>
      </w:r>
      <w:r>
        <w:rPr>
          <w:spacing w:val="-13"/>
        </w:rPr>
        <w:t xml:space="preserve"> </w:t>
      </w:r>
      <w:r>
        <w:t>shall</w:t>
      </w:r>
      <w:r>
        <w:rPr>
          <w:spacing w:val="-12"/>
        </w:rPr>
        <w:t xml:space="preserve"> </w:t>
      </w:r>
      <w:r>
        <w:t>include</w:t>
      </w:r>
      <w:r>
        <w:rPr>
          <w:spacing w:val="-13"/>
        </w:rPr>
        <w:t xml:space="preserve"> </w:t>
      </w:r>
      <w:r>
        <w:t>the</w:t>
      </w:r>
      <w:r>
        <w:rPr>
          <w:spacing w:val="-13"/>
        </w:rPr>
        <w:t xml:space="preserve"> </w:t>
      </w:r>
      <w:r>
        <w:t>cost</w:t>
      </w:r>
      <w:r>
        <w:rPr>
          <w:spacing w:val="-12"/>
        </w:rPr>
        <w:t xml:space="preserve"> </w:t>
      </w:r>
      <w:r>
        <w:t>of</w:t>
      </w:r>
      <w:r>
        <w:rPr>
          <w:spacing w:val="-13"/>
        </w:rPr>
        <w:t xml:space="preserve"> </w:t>
      </w:r>
      <w:r>
        <w:t>all</w:t>
      </w:r>
      <w:r>
        <w:rPr>
          <w:spacing w:val="-12"/>
        </w:rPr>
        <w:t xml:space="preserve"> </w:t>
      </w:r>
      <w:r>
        <w:t>royalties,</w:t>
      </w:r>
      <w:r>
        <w:rPr>
          <w:spacing w:val="-13"/>
        </w:rPr>
        <w:t xml:space="preserve"> </w:t>
      </w:r>
      <w:r>
        <w:t>licenses,</w:t>
      </w:r>
      <w:r>
        <w:rPr>
          <w:spacing w:val="-12"/>
        </w:rPr>
        <w:t xml:space="preserve"> </w:t>
      </w:r>
      <w:r>
        <w:t>permits,</w:t>
      </w:r>
      <w:r>
        <w:rPr>
          <w:spacing w:val="-13"/>
        </w:rPr>
        <w:t xml:space="preserve"> </w:t>
      </w:r>
      <w:r>
        <w:t>and</w:t>
      </w:r>
      <w:r>
        <w:rPr>
          <w:spacing w:val="-12"/>
        </w:rPr>
        <w:t xml:space="preserve"> </w:t>
      </w:r>
      <w:r>
        <w:t>approvals,</w:t>
      </w:r>
      <w:r>
        <w:rPr>
          <w:spacing w:val="-13"/>
        </w:rPr>
        <w:t xml:space="preserve"> </w:t>
      </w:r>
      <w:r>
        <w:t>whether</w:t>
      </w:r>
      <w:r>
        <w:rPr>
          <w:spacing w:val="-12"/>
        </w:rPr>
        <w:t xml:space="preserve"> </w:t>
      </w:r>
      <w:r>
        <w:t>arising</w:t>
      </w:r>
      <w:r>
        <w:rPr>
          <w:spacing w:val="-13"/>
        </w:rPr>
        <w:t xml:space="preserve"> </w:t>
      </w:r>
      <w:r>
        <w:t>from</w:t>
      </w:r>
      <w:r>
        <w:rPr>
          <w:spacing w:val="-12"/>
        </w:rPr>
        <w:t xml:space="preserve"> </w:t>
      </w:r>
      <w:r>
        <w:t>patents, trademarks,</w:t>
      </w:r>
      <w:r>
        <w:rPr>
          <w:spacing w:val="-10"/>
        </w:rPr>
        <w:t xml:space="preserve"> </w:t>
      </w:r>
      <w:r>
        <w:t>copyrights</w:t>
      </w:r>
      <w:r>
        <w:rPr>
          <w:spacing w:val="-9"/>
        </w:rPr>
        <w:t xml:space="preserve"> </w:t>
      </w:r>
      <w:r>
        <w:t>or</w:t>
      </w:r>
      <w:r>
        <w:rPr>
          <w:spacing w:val="-7"/>
        </w:rPr>
        <w:t xml:space="preserve"> </w:t>
      </w:r>
      <w:r>
        <w:t>otherwise,</w:t>
      </w:r>
      <w:r>
        <w:rPr>
          <w:spacing w:val="-7"/>
        </w:rPr>
        <w:t xml:space="preserve"> </w:t>
      </w:r>
      <w:r>
        <w:t>that</w:t>
      </w:r>
      <w:r>
        <w:rPr>
          <w:spacing w:val="-10"/>
        </w:rPr>
        <w:t xml:space="preserve"> </w:t>
      </w:r>
      <w:r>
        <w:t>are</w:t>
      </w:r>
      <w:r>
        <w:rPr>
          <w:spacing w:val="-7"/>
        </w:rPr>
        <w:t xml:space="preserve"> </w:t>
      </w:r>
      <w:r>
        <w:t>in</w:t>
      </w:r>
      <w:r>
        <w:rPr>
          <w:spacing w:val="-7"/>
        </w:rPr>
        <w:t xml:space="preserve"> </w:t>
      </w:r>
      <w:r>
        <w:t>any</w:t>
      </w:r>
      <w:r>
        <w:rPr>
          <w:spacing w:val="-7"/>
        </w:rPr>
        <w:t xml:space="preserve"> </w:t>
      </w:r>
      <w:r>
        <w:t>way</w:t>
      </w:r>
      <w:r>
        <w:rPr>
          <w:spacing w:val="-9"/>
        </w:rPr>
        <w:t xml:space="preserve"> </w:t>
      </w:r>
      <w:r>
        <w:t>involved</w:t>
      </w:r>
      <w:r>
        <w:rPr>
          <w:spacing w:val="-10"/>
        </w:rPr>
        <w:t xml:space="preserve"> </w:t>
      </w:r>
      <w:r>
        <w:t>in</w:t>
      </w:r>
      <w:r>
        <w:rPr>
          <w:spacing w:val="-7"/>
        </w:rPr>
        <w:t xml:space="preserve"> </w:t>
      </w:r>
      <w:r>
        <w:t>the</w:t>
      </w:r>
      <w:r>
        <w:rPr>
          <w:spacing w:val="-7"/>
        </w:rPr>
        <w:t xml:space="preserve"> </w:t>
      </w:r>
      <w:r>
        <w:t>contract.</w:t>
      </w:r>
      <w:r>
        <w:rPr>
          <w:spacing w:val="-6"/>
        </w:rPr>
        <w:t xml:space="preserve"> </w:t>
      </w:r>
      <w:r>
        <w:t>The</w:t>
      </w:r>
      <w:r>
        <w:rPr>
          <w:spacing w:val="-6"/>
        </w:rPr>
        <w:t xml:space="preserve"> </w:t>
      </w:r>
      <w:r>
        <w:t>Vendor</w:t>
      </w:r>
      <w:r>
        <w:rPr>
          <w:spacing w:val="-7"/>
        </w:rPr>
        <w:t xml:space="preserve"> </w:t>
      </w:r>
      <w:r>
        <w:t>shall</w:t>
      </w:r>
      <w:r>
        <w:rPr>
          <w:spacing w:val="-9"/>
        </w:rPr>
        <w:t xml:space="preserve"> </w:t>
      </w:r>
      <w:r>
        <w:t>obtain</w:t>
      </w:r>
      <w:r>
        <w:rPr>
          <w:spacing w:val="-6"/>
        </w:rPr>
        <w:t xml:space="preserve"> </w:t>
      </w:r>
      <w:r>
        <w:t>and</w:t>
      </w:r>
      <w:r>
        <w:rPr>
          <w:spacing w:val="-7"/>
        </w:rPr>
        <w:t xml:space="preserve"> </w:t>
      </w:r>
      <w:r>
        <w:t>pay</w:t>
      </w:r>
      <w:r>
        <w:rPr>
          <w:spacing w:val="-7"/>
        </w:rPr>
        <w:t xml:space="preserve"> </w:t>
      </w:r>
      <w:r>
        <w:t>for all royalties, licenses, and permits, and approvals necessary for the execution of the contract. The Vendor must guarantee that it has the full legal right to the materials, supplies, equipment, software, and other items used to execute this contract.</w:t>
      </w:r>
    </w:p>
    <w:p w14:paraId="2EB4E5FF" w14:textId="3FF74DCC" w:rsidR="002C16CB" w:rsidRDefault="00B41C9D" w:rsidP="0080114F">
      <w:pPr>
        <w:pStyle w:val="Heading3"/>
        <w:numPr>
          <w:ilvl w:val="1"/>
          <w:numId w:val="11"/>
        </w:numPr>
        <w:tabs>
          <w:tab w:val="left" w:pos="1271"/>
        </w:tabs>
        <w:spacing w:before="205"/>
        <w:ind w:left="1271" w:hanging="719"/>
        <w:jc w:val="left"/>
      </w:pPr>
      <w:bookmarkStart w:id="189" w:name="_Toc230093143"/>
      <w:bookmarkStart w:id="190" w:name="_Toc233358462"/>
      <w:bookmarkStart w:id="191" w:name="_Toc235694653"/>
      <w:r>
        <w:t>OWNERSHIP</w:t>
      </w:r>
      <w:r w:rsidRPr="00A32672">
        <w:t xml:space="preserve"> </w:t>
      </w:r>
      <w:r>
        <w:t>OF</w:t>
      </w:r>
      <w:r w:rsidRPr="00A32672">
        <w:t xml:space="preserve"> </w:t>
      </w:r>
      <w:r>
        <w:t>INFORMATION</w:t>
      </w:r>
      <w:r w:rsidRPr="00A32672">
        <w:t xml:space="preserve"> </w:t>
      </w:r>
      <w:r>
        <w:t>AND</w:t>
      </w:r>
      <w:r w:rsidRPr="00A32672">
        <w:t xml:space="preserve"> </w:t>
      </w:r>
      <w:r>
        <w:t>DATA</w:t>
      </w:r>
      <w:r w:rsidRPr="00A32672">
        <w:t xml:space="preserve"> </w:t>
      </w:r>
      <w:r>
        <w:t>/</w:t>
      </w:r>
      <w:r w:rsidRPr="00A32672">
        <w:t xml:space="preserve"> </w:t>
      </w:r>
      <w:r>
        <w:t>DELIVERABLES</w:t>
      </w:r>
      <w:bookmarkEnd w:id="189"/>
      <w:bookmarkEnd w:id="190"/>
      <w:bookmarkEnd w:id="191"/>
    </w:p>
    <w:p w14:paraId="2EB4E600" w14:textId="73800432" w:rsidR="002C16CB" w:rsidRDefault="009E24C3">
      <w:pPr>
        <w:pStyle w:val="BodyText"/>
        <w:spacing w:before="1"/>
        <w:ind w:left="1272"/>
      </w:pPr>
      <w:r>
        <w:t>NDE</w:t>
      </w:r>
      <w:r w:rsidR="00B41C9D">
        <w:rPr>
          <w:spacing w:val="-4"/>
        </w:rPr>
        <w:t xml:space="preserve"> </w:t>
      </w:r>
      <w:r w:rsidR="00B41C9D">
        <w:t>shall</w:t>
      </w:r>
      <w:r w:rsidR="00B41C9D">
        <w:rPr>
          <w:spacing w:val="-5"/>
        </w:rPr>
        <w:t xml:space="preserve"> </w:t>
      </w:r>
      <w:r w:rsidR="00B41C9D">
        <w:t>have</w:t>
      </w:r>
      <w:r w:rsidR="00B41C9D">
        <w:rPr>
          <w:spacing w:val="-5"/>
        </w:rPr>
        <w:t xml:space="preserve"> </w:t>
      </w:r>
      <w:r w:rsidR="00B41C9D">
        <w:t>the</w:t>
      </w:r>
      <w:r w:rsidR="00B41C9D">
        <w:rPr>
          <w:spacing w:val="-5"/>
        </w:rPr>
        <w:t xml:space="preserve"> </w:t>
      </w:r>
      <w:r w:rsidR="00B41C9D">
        <w:t>unlimited</w:t>
      </w:r>
      <w:r w:rsidR="00B41C9D">
        <w:rPr>
          <w:spacing w:val="-3"/>
        </w:rPr>
        <w:t xml:space="preserve"> </w:t>
      </w:r>
      <w:r w:rsidR="00B41C9D">
        <w:t>right</w:t>
      </w:r>
      <w:r w:rsidR="00B41C9D">
        <w:rPr>
          <w:spacing w:val="-5"/>
        </w:rPr>
        <w:t xml:space="preserve"> </w:t>
      </w:r>
      <w:r w:rsidR="00B41C9D">
        <w:t>to</w:t>
      </w:r>
      <w:r w:rsidR="00B41C9D">
        <w:rPr>
          <w:spacing w:val="-5"/>
        </w:rPr>
        <w:t xml:space="preserve"> </w:t>
      </w:r>
      <w:r w:rsidR="00B41C9D">
        <w:t>publish,</w:t>
      </w:r>
      <w:r w:rsidR="00B41C9D">
        <w:rPr>
          <w:spacing w:val="-5"/>
        </w:rPr>
        <w:t xml:space="preserve"> </w:t>
      </w:r>
      <w:r w:rsidR="00B41C9D">
        <w:t>duplicate,</w:t>
      </w:r>
      <w:r w:rsidR="00B41C9D">
        <w:rPr>
          <w:spacing w:val="-5"/>
        </w:rPr>
        <w:t xml:space="preserve"> </w:t>
      </w:r>
      <w:r w:rsidR="00B41C9D">
        <w:t>use,</w:t>
      </w:r>
      <w:r w:rsidR="00B41C9D">
        <w:rPr>
          <w:spacing w:val="-5"/>
        </w:rPr>
        <w:t xml:space="preserve"> </w:t>
      </w:r>
      <w:r w:rsidR="00B41C9D">
        <w:t>and</w:t>
      </w:r>
      <w:r w:rsidR="00B41C9D">
        <w:rPr>
          <w:spacing w:val="-8"/>
        </w:rPr>
        <w:t xml:space="preserve"> </w:t>
      </w:r>
      <w:r w:rsidR="00B41C9D">
        <w:t>disclose</w:t>
      </w:r>
      <w:r w:rsidR="00B41C9D">
        <w:rPr>
          <w:spacing w:val="-6"/>
        </w:rPr>
        <w:t xml:space="preserve"> </w:t>
      </w:r>
      <w:r w:rsidR="00B41C9D">
        <w:t>all</w:t>
      </w:r>
      <w:r w:rsidR="00B41C9D">
        <w:rPr>
          <w:spacing w:val="-6"/>
        </w:rPr>
        <w:t xml:space="preserve"> </w:t>
      </w:r>
      <w:r w:rsidR="00B41C9D">
        <w:t>information</w:t>
      </w:r>
      <w:r w:rsidR="00B41C9D">
        <w:rPr>
          <w:spacing w:val="-5"/>
        </w:rPr>
        <w:t xml:space="preserve"> </w:t>
      </w:r>
      <w:r w:rsidR="00B41C9D">
        <w:t>and</w:t>
      </w:r>
      <w:r w:rsidR="00B41C9D">
        <w:rPr>
          <w:spacing w:val="-6"/>
        </w:rPr>
        <w:t xml:space="preserve"> </w:t>
      </w:r>
      <w:r w:rsidR="00B41C9D">
        <w:t>data</w:t>
      </w:r>
      <w:r w:rsidR="00B41C9D">
        <w:rPr>
          <w:spacing w:val="-6"/>
        </w:rPr>
        <w:t xml:space="preserve"> </w:t>
      </w:r>
      <w:r w:rsidR="00B41C9D">
        <w:t>developed</w:t>
      </w:r>
      <w:r w:rsidR="00B41C9D">
        <w:rPr>
          <w:spacing w:val="-6"/>
        </w:rPr>
        <w:t xml:space="preserve"> </w:t>
      </w:r>
      <w:r w:rsidR="00B41C9D">
        <w:t xml:space="preserve">or obtained by the Vendor on behalf of </w:t>
      </w:r>
      <w:r>
        <w:t>NDE</w:t>
      </w:r>
      <w:r w:rsidR="00B41C9D">
        <w:t xml:space="preserve"> pursuant to this contract.</w:t>
      </w:r>
    </w:p>
    <w:p w14:paraId="2EB4E603" w14:textId="3D35D2AB" w:rsidR="002C16CB" w:rsidRDefault="009E24C3" w:rsidP="00A32672">
      <w:pPr>
        <w:pStyle w:val="BodyText"/>
        <w:spacing w:before="79"/>
        <w:ind w:left="1272" w:right="556"/>
        <w:jc w:val="both"/>
      </w:pPr>
      <w:r>
        <w:t>NDE</w:t>
      </w:r>
      <w:r w:rsidR="00B41C9D">
        <w:t xml:space="preserve"> shall own and hold exclusive title to any deliverable developed as a result of this contract. Vendor shall have no ownership interest or title, and shall not patent, license, or copyright, duplicate, transfer, sell, or exchange, the design, specifications, concept, or deliverable.</w:t>
      </w:r>
    </w:p>
    <w:p w14:paraId="2EB4E604" w14:textId="77777777" w:rsidR="002C16CB" w:rsidRDefault="00B41C9D" w:rsidP="0080114F">
      <w:pPr>
        <w:pStyle w:val="Heading3"/>
        <w:numPr>
          <w:ilvl w:val="1"/>
          <w:numId w:val="11"/>
        </w:numPr>
        <w:tabs>
          <w:tab w:val="left" w:pos="1271"/>
        </w:tabs>
        <w:spacing w:before="205"/>
        <w:ind w:left="1271" w:hanging="719"/>
        <w:jc w:val="left"/>
      </w:pPr>
      <w:bookmarkStart w:id="192" w:name="_Toc230093144"/>
      <w:bookmarkStart w:id="193" w:name="_Toc233358463"/>
      <w:bookmarkStart w:id="194" w:name="_Toc2084500031"/>
      <w:r w:rsidRPr="00A32672">
        <w:t>INSURANCE REQUIREMENTS</w:t>
      </w:r>
      <w:bookmarkEnd w:id="192"/>
      <w:bookmarkEnd w:id="193"/>
      <w:bookmarkEnd w:id="194"/>
    </w:p>
    <w:p w14:paraId="2EB4E606" w14:textId="7DB125A8" w:rsidR="002C16CB" w:rsidRDefault="00B41C9D">
      <w:pPr>
        <w:pStyle w:val="BodyText"/>
        <w:spacing w:before="1"/>
        <w:ind w:left="1272" w:right="556"/>
        <w:jc w:val="both"/>
      </w:pPr>
      <w:r>
        <w:t>The</w:t>
      </w:r>
      <w:r>
        <w:rPr>
          <w:spacing w:val="-1"/>
        </w:rPr>
        <w:t xml:space="preserve"> </w:t>
      </w:r>
      <w:r>
        <w:t>Vendor</w:t>
      </w:r>
      <w:r>
        <w:rPr>
          <w:spacing w:val="-3"/>
        </w:rPr>
        <w:t xml:space="preserve"> </w:t>
      </w:r>
      <w:r>
        <w:t>shall</w:t>
      </w:r>
      <w:r>
        <w:rPr>
          <w:spacing w:val="-1"/>
        </w:rPr>
        <w:t xml:space="preserve"> </w:t>
      </w:r>
      <w:r>
        <w:t>throughout</w:t>
      </w:r>
      <w:r>
        <w:rPr>
          <w:spacing w:val="-3"/>
        </w:rPr>
        <w:t xml:space="preserve"> </w:t>
      </w:r>
      <w:r>
        <w:t>the</w:t>
      </w:r>
      <w:r>
        <w:rPr>
          <w:spacing w:val="-1"/>
        </w:rPr>
        <w:t xml:space="preserve"> </w:t>
      </w:r>
      <w:r>
        <w:t>term</w:t>
      </w:r>
      <w:r>
        <w:rPr>
          <w:spacing w:val="-1"/>
        </w:rPr>
        <w:t xml:space="preserve"> </w:t>
      </w:r>
      <w:r>
        <w:t>of</w:t>
      </w:r>
      <w:r>
        <w:rPr>
          <w:spacing w:val="-1"/>
        </w:rPr>
        <w:t xml:space="preserve"> </w:t>
      </w:r>
      <w:r>
        <w:t>the</w:t>
      </w:r>
      <w:r>
        <w:rPr>
          <w:spacing w:val="-3"/>
        </w:rPr>
        <w:t xml:space="preserve"> </w:t>
      </w:r>
      <w:r>
        <w:t>contract</w:t>
      </w:r>
      <w:r>
        <w:rPr>
          <w:spacing w:val="-3"/>
        </w:rPr>
        <w:t xml:space="preserve"> </w:t>
      </w:r>
      <w:r>
        <w:t>maintain</w:t>
      </w:r>
      <w:r>
        <w:rPr>
          <w:spacing w:val="-1"/>
        </w:rPr>
        <w:t xml:space="preserve"> </w:t>
      </w:r>
      <w:r>
        <w:t>insurance</w:t>
      </w:r>
      <w:r>
        <w:rPr>
          <w:spacing w:val="-3"/>
        </w:rPr>
        <w:t xml:space="preserve"> </w:t>
      </w:r>
      <w:r>
        <w:t>as</w:t>
      </w:r>
      <w:r>
        <w:rPr>
          <w:spacing w:val="-1"/>
        </w:rPr>
        <w:t xml:space="preserve"> </w:t>
      </w:r>
      <w:r>
        <w:t>specified</w:t>
      </w:r>
      <w:r>
        <w:rPr>
          <w:spacing w:val="-1"/>
        </w:rPr>
        <w:t xml:space="preserve"> </w:t>
      </w:r>
      <w:r>
        <w:t>herein</w:t>
      </w:r>
      <w:r>
        <w:rPr>
          <w:spacing w:val="-1"/>
        </w:rPr>
        <w:t xml:space="preserve"> </w:t>
      </w:r>
      <w:r>
        <w:t>and</w:t>
      </w:r>
      <w:r>
        <w:rPr>
          <w:spacing w:val="-1"/>
        </w:rPr>
        <w:t xml:space="preserve"> </w:t>
      </w:r>
      <w:r>
        <w:t>provide</w:t>
      </w:r>
      <w:r>
        <w:rPr>
          <w:spacing w:val="-3"/>
        </w:rPr>
        <w:t xml:space="preserve"> </w:t>
      </w:r>
      <w:r w:rsidR="009E24C3">
        <w:t>NDE</w:t>
      </w:r>
      <w:r>
        <w:rPr>
          <w:spacing w:val="-3"/>
        </w:rPr>
        <w:t xml:space="preserve"> </w:t>
      </w:r>
      <w:r>
        <w:t>a current Certificate of Insurance/Acord Form (COI) verifying the coverage. The Vendor shall not commence work on the contract until the insurance is in place. If Vendor subcontracts any portion of the Contract the Vendor must, throughout the term of the contract, either:</w:t>
      </w:r>
    </w:p>
    <w:p w14:paraId="2EB4E607" w14:textId="77777777" w:rsidR="002C16CB" w:rsidRDefault="00B41C9D" w:rsidP="0080114F">
      <w:pPr>
        <w:pStyle w:val="ListParagraph"/>
        <w:numPr>
          <w:ilvl w:val="2"/>
          <w:numId w:val="11"/>
        </w:numPr>
        <w:tabs>
          <w:tab w:val="left" w:pos="1992"/>
        </w:tabs>
        <w:spacing w:before="206"/>
        <w:ind w:left="1992" w:right="1014"/>
        <w:rPr>
          <w:b/>
          <w:sz w:val="18"/>
        </w:rPr>
      </w:pPr>
      <w:r>
        <w:rPr>
          <w:sz w:val="18"/>
        </w:rPr>
        <w:t>Provide</w:t>
      </w:r>
      <w:r>
        <w:rPr>
          <w:spacing w:val="-4"/>
          <w:sz w:val="18"/>
        </w:rPr>
        <w:t xml:space="preserve"> </w:t>
      </w:r>
      <w:r>
        <w:rPr>
          <w:sz w:val="18"/>
        </w:rPr>
        <w:t>equivalent</w:t>
      </w:r>
      <w:r>
        <w:rPr>
          <w:spacing w:val="-4"/>
          <w:sz w:val="18"/>
        </w:rPr>
        <w:t xml:space="preserve"> </w:t>
      </w:r>
      <w:r>
        <w:rPr>
          <w:sz w:val="18"/>
        </w:rPr>
        <w:t>insurance</w:t>
      </w:r>
      <w:r>
        <w:rPr>
          <w:spacing w:val="-4"/>
          <w:sz w:val="18"/>
        </w:rPr>
        <w:t xml:space="preserve"> </w:t>
      </w:r>
      <w:r>
        <w:rPr>
          <w:sz w:val="18"/>
        </w:rPr>
        <w:t>for</w:t>
      </w:r>
      <w:r>
        <w:rPr>
          <w:spacing w:val="-2"/>
          <w:sz w:val="18"/>
        </w:rPr>
        <w:t xml:space="preserve"> </w:t>
      </w:r>
      <w:r>
        <w:rPr>
          <w:sz w:val="18"/>
        </w:rPr>
        <w:t>each</w:t>
      </w:r>
      <w:r>
        <w:rPr>
          <w:spacing w:val="-1"/>
          <w:sz w:val="18"/>
        </w:rPr>
        <w:t xml:space="preserve"> </w:t>
      </w:r>
      <w:r>
        <w:rPr>
          <w:sz w:val="18"/>
        </w:rPr>
        <w:t>subcontractor</w:t>
      </w:r>
      <w:r>
        <w:rPr>
          <w:spacing w:val="-2"/>
          <w:sz w:val="18"/>
        </w:rPr>
        <w:t xml:space="preserve"> </w:t>
      </w:r>
      <w:r>
        <w:rPr>
          <w:sz w:val="18"/>
        </w:rPr>
        <w:t>and</w:t>
      </w:r>
      <w:r>
        <w:rPr>
          <w:spacing w:val="-4"/>
          <w:sz w:val="18"/>
        </w:rPr>
        <w:t xml:space="preserve"> </w:t>
      </w:r>
      <w:r>
        <w:rPr>
          <w:sz w:val="18"/>
        </w:rPr>
        <w:t>provide</w:t>
      </w:r>
      <w:r>
        <w:rPr>
          <w:spacing w:val="-5"/>
          <w:sz w:val="18"/>
        </w:rPr>
        <w:t xml:space="preserve"> </w:t>
      </w:r>
      <w:r>
        <w:rPr>
          <w:sz w:val="18"/>
        </w:rPr>
        <w:t>a</w:t>
      </w:r>
      <w:r>
        <w:rPr>
          <w:spacing w:val="-1"/>
          <w:sz w:val="18"/>
        </w:rPr>
        <w:t xml:space="preserve"> </w:t>
      </w:r>
      <w:r>
        <w:rPr>
          <w:sz w:val="18"/>
        </w:rPr>
        <w:t>COI</w:t>
      </w:r>
      <w:r>
        <w:rPr>
          <w:spacing w:val="-4"/>
          <w:sz w:val="18"/>
        </w:rPr>
        <w:t xml:space="preserve"> </w:t>
      </w:r>
      <w:r>
        <w:rPr>
          <w:sz w:val="18"/>
        </w:rPr>
        <w:t>verifying</w:t>
      </w:r>
      <w:r>
        <w:rPr>
          <w:spacing w:val="-4"/>
          <w:sz w:val="18"/>
        </w:rPr>
        <w:t xml:space="preserve"> </w:t>
      </w:r>
      <w:r>
        <w:rPr>
          <w:sz w:val="18"/>
        </w:rPr>
        <w:t>the</w:t>
      </w:r>
      <w:r>
        <w:rPr>
          <w:spacing w:val="-6"/>
          <w:sz w:val="18"/>
        </w:rPr>
        <w:t xml:space="preserve"> </w:t>
      </w:r>
      <w:r>
        <w:rPr>
          <w:sz w:val="18"/>
        </w:rPr>
        <w:t>coverage</w:t>
      </w:r>
      <w:r>
        <w:rPr>
          <w:spacing w:val="-4"/>
          <w:sz w:val="18"/>
        </w:rPr>
        <w:t xml:space="preserve"> </w:t>
      </w:r>
      <w:r>
        <w:rPr>
          <w:sz w:val="18"/>
        </w:rPr>
        <w:t>for</w:t>
      </w:r>
      <w:r>
        <w:rPr>
          <w:spacing w:val="-6"/>
          <w:sz w:val="18"/>
        </w:rPr>
        <w:t xml:space="preserve"> </w:t>
      </w:r>
      <w:r>
        <w:rPr>
          <w:sz w:val="18"/>
        </w:rPr>
        <w:t xml:space="preserve">the </w:t>
      </w:r>
      <w:r>
        <w:rPr>
          <w:spacing w:val="-2"/>
          <w:sz w:val="18"/>
        </w:rPr>
        <w:t>subcontractor,</w:t>
      </w:r>
    </w:p>
    <w:p w14:paraId="2EB4E608" w14:textId="70F1E33A" w:rsidR="002C16CB" w:rsidRDefault="00B41C9D" w:rsidP="0080114F">
      <w:pPr>
        <w:pStyle w:val="ListParagraph"/>
        <w:numPr>
          <w:ilvl w:val="2"/>
          <w:numId w:val="11"/>
        </w:numPr>
        <w:tabs>
          <w:tab w:val="left" w:pos="1992"/>
        </w:tabs>
        <w:ind w:left="1992" w:right="775"/>
        <w:rPr>
          <w:b/>
          <w:sz w:val="18"/>
        </w:rPr>
      </w:pPr>
      <w:r>
        <w:rPr>
          <w:sz w:val="18"/>
        </w:rPr>
        <w:t>Require</w:t>
      </w:r>
      <w:r>
        <w:rPr>
          <w:spacing w:val="-5"/>
          <w:sz w:val="18"/>
        </w:rPr>
        <w:t xml:space="preserve"> </w:t>
      </w:r>
      <w:r>
        <w:rPr>
          <w:sz w:val="18"/>
        </w:rPr>
        <w:t>each</w:t>
      </w:r>
      <w:r>
        <w:rPr>
          <w:spacing w:val="-5"/>
          <w:sz w:val="18"/>
        </w:rPr>
        <w:t xml:space="preserve"> </w:t>
      </w:r>
      <w:r>
        <w:rPr>
          <w:sz w:val="18"/>
        </w:rPr>
        <w:t>subcontractor</w:t>
      </w:r>
      <w:r>
        <w:rPr>
          <w:spacing w:val="-2"/>
          <w:sz w:val="18"/>
        </w:rPr>
        <w:t xml:space="preserve"> </w:t>
      </w:r>
      <w:r>
        <w:rPr>
          <w:sz w:val="18"/>
        </w:rPr>
        <w:t>to</w:t>
      </w:r>
      <w:r>
        <w:rPr>
          <w:spacing w:val="-5"/>
          <w:sz w:val="18"/>
        </w:rPr>
        <w:t xml:space="preserve"> </w:t>
      </w:r>
      <w:r>
        <w:rPr>
          <w:sz w:val="18"/>
        </w:rPr>
        <w:t>have</w:t>
      </w:r>
      <w:r>
        <w:rPr>
          <w:spacing w:val="-4"/>
          <w:sz w:val="18"/>
        </w:rPr>
        <w:t xml:space="preserve"> </w:t>
      </w:r>
      <w:r>
        <w:rPr>
          <w:sz w:val="18"/>
        </w:rPr>
        <w:t>equivalent</w:t>
      </w:r>
      <w:r>
        <w:rPr>
          <w:spacing w:val="-4"/>
          <w:sz w:val="18"/>
        </w:rPr>
        <w:t xml:space="preserve"> </w:t>
      </w:r>
      <w:r>
        <w:rPr>
          <w:sz w:val="18"/>
        </w:rPr>
        <w:t>insurance</w:t>
      </w:r>
      <w:r>
        <w:rPr>
          <w:spacing w:val="-1"/>
          <w:sz w:val="18"/>
        </w:rPr>
        <w:t xml:space="preserve"> </w:t>
      </w:r>
      <w:r>
        <w:rPr>
          <w:sz w:val="18"/>
        </w:rPr>
        <w:t>and</w:t>
      </w:r>
      <w:r>
        <w:rPr>
          <w:spacing w:val="-4"/>
          <w:sz w:val="18"/>
        </w:rPr>
        <w:t xml:space="preserve"> </w:t>
      </w:r>
      <w:r>
        <w:rPr>
          <w:sz w:val="18"/>
        </w:rPr>
        <w:t>provide</w:t>
      </w:r>
      <w:r>
        <w:rPr>
          <w:spacing w:val="-5"/>
          <w:sz w:val="18"/>
        </w:rPr>
        <w:t xml:space="preserve"> </w:t>
      </w:r>
      <w:r>
        <w:rPr>
          <w:sz w:val="18"/>
        </w:rPr>
        <w:t>written</w:t>
      </w:r>
      <w:r>
        <w:rPr>
          <w:spacing w:val="-1"/>
          <w:sz w:val="18"/>
        </w:rPr>
        <w:t xml:space="preserve"> </w:t>
      </w:r>
      <w:r>
        <w:rPr>
          <w:sz w:val="18"/>
        </w:rPr>
        <w:t>notice</w:t>
      </w:r>
      <w:r>
        <w:rPr>
          <w:spacing w:val="-1"/>
          <w:sz w:val="18"/>
        </w:rPr>
        <w:t xml:space="preserve"> </w:t>
      </w:r>
      <w:r>
        <w:rPr>
          <w:sz w:val="18"/>
        </w:rPr>
        <w:t>to</w:t>
      </w:r>
      <w:r>
        <w:rPr>
          <w:spacing w:val="-5"/>
          <w:sz w:val="18"/>
        </w:rPr>
        <w:t xml:space="preserve"> </w:t>
      </w:r>
      <w:r w:rsidR="009E24C3">
        <w:rPr>
          <w:sz w:val="18"/>
        </w:rPr>
        <w:t>NDE</w:t>
      </w:r>
      <w:r>
        <w:rPr>
          <w:spacing w:val="-1"/>
          <w:sz w:val="18"/>
        </w:rPr>
        <w:t xml:space="preserve"> </w:t>
      </w:r>
      <w:r>
        <w:rPr>
          <w:sz w:val="18"/>
        </w:rPr>
        <w:t>that</w:t>
      </w:r>
      <w:r>
        <w:rPr>
          <w:spacing w:val="-4"/>
          <w:sz w:val="18"/>
        </w:rPr>
        <w:t xml:space="preserve"> </w:t>
      </w:r>
      <w:r>
        <w:rPr>
          <w:sz w:val="18"/>
        </w:rPr>
        <w:t>the Vendor has verified that each subcontractor has the required coverage; or,</w:t>
      </w:r>
    </w:p>
    <w:p w14:paraId="2EB4E609" w14:textId="414A7F8C" w:rsidR="002C16CB" w:rsidRDefault="00B41C9D" w:rsidP="0080114F">
      <w:pPr>
        <w:pStyle w:val="ListParagraph"/>
        <w:numPr>
          <w:ilvl w:val="2"/>
          <w:numId w:val="11"/>
        </w:numPr>
        <w:tabs>
          <w:tab w:val="left" w:pos="1992"/>
        </w:tabs>
        <w:ind w:left="1992" w:right="998"/>
        <w:rPr>
          <w:b/>
          <w:sz w:val="18"/>
        </w:rPr>
      </w:pPr>
      <w:r>
        <w:rPr>
          <w:sz w:val="18"/>
        </w:rPr>
        <w:t>Provide</w:t>
      </w:r>
      <w:r>
        <w:rPr>
          <w:spacing w:val="-5"/>
          <w:sz w:val="18"/>
        </w:rPr>
        <w:t xml:space="preserve"> </w:t>
      </w:r>
      <w:r w:rsidR="009E24C3">
        <w:rPr>
          <w:sz w:val="18"/>
        </w:rPr>
        <w:t>NDE</w:t>
      </w:r>
      <w:r>
        <w:rPr>
          <w:spacing w:val="-5"/>
          <w:sz w:val="18"/>
        </w:rPr>
        <w:t xml:space="preserve"> </w:t>
      </w:r>
      <w:r>
        <w:rPr>
          <w:sz w:val="18"/>
        </w:rPr>
        <w:t>with</w:t>
      </w:r>
      <w:r>
        <w:rPr>
          <w:spacing w:val="-6"/>
          <w:sz w:val="18"/>
        </w:rPr>
        <w:t xml:space="preserve"> </w:t>
      </w:r>
      <w:r>
        <w:rPr>
          <w:sz w:val="18"/>
        </w:rPr>
        <w:t>copies</w:t>
      </w:r>
      <w:r>
        <w:rPr>
          <w:spacing w:val="-6"/>
          <w:sz w:val="18"/>
        </w:rPr>
        <w:t xml:space="preserve"> </w:t>
      </w:r>
      <w:r>
        <w:rPr>
          <w:sz w:val="18"/>
        </w:rPr>
        <w:t>of</w:t>
      </w:r>
      <w:r>
        <w:rPr>
          <w:spacing w:val="-2"/>
          <w:sz w:val="18"/>
        </w:rPr>
        <w:t xml:space="preserve"> </w:t>
      </w:r>
      <w:r>
        <w:rPr>
          <w:sz w:val="18"/>
        </w:rPr>
        <w:t>each</w:t>
      </w:r>
      <w:r>
        <w:rPr>
          <w:spacing w:val="-6"/>
          <w:sz w:val="18"/>
        </w:rPr>
        <w:t xml:space="preserve"> </w:t>
      </w:r>
      <w:r>
        <w:rPr>
          <w:sz w:val="18"/>
        </w:rPr>
        <w:t>subcontractor’s</w:t>
      </w:r>
      <w:r>
        <w:rPr>
          <w:spacing w:val="-3"/>
          <w:sz w:val="18"/>
        </w:rPr>
        <w:t xml:space="preserve"> </w:t>
      </w:r>
      <w:r>
        <w:rPr>
          <w:sz w:val="18"/>
        </w:rPr>
        <w:t>Certificate</w:t>
      </w:r>
      <w:r>
        <w:rPr>
          <w:spacing w:val="-5"/>
          <w:sz w:val="18"/>
        </w:rPr>
        <w:t xml:space="preserve"> </w:t>
      </w:r>
      <w:r>
        <w:rPr>
          <w:sz w:val="18"/>
        </w:rPr>
        <w:t>of</w:t>
      </w:r>
      <w:r>
        <w:rPr>
          <w:spacing w:val="-5"/>
          <w:sz w:val="18"/>
        </w:rPr>
        <w:t xml:space="preserve"> </w:t>
      </w:r>
      <w:r>
        <w:rPr>
          <w:sz w:val="18"/>
        </w:rPr>
        <w:t>Insurance</w:t>
      </w:r>
      <w:r>
        <w:rPr>
          <w:spacing w:val="-2"/>
          <w:sz w:val="18"/>
        </w:rPr>
        <w:t xml:space="preserve"> </w:t>
      </w:r>
      <w:r>
        <w:rPr>
          <w:sz w:val="18"/>
        </w:rPr>
        <w:t>evidencing</w:t>
      </w:r>
      <w:r>
        <w:rPr>
          <w:spacing w:val="-2"/>
          <w:sz w:val="18"/>
        </w:rPr>
        <w:t xml:space="preserve"> </w:t>
      </w:r>
      <w:r>
        <w:rPr>
          <w:sz w:val="18"/>
        </w:rPr>
        <w:t>the</w:t>
      </w:r>
      <w:r>
        <w:rPr>
          <w:spacing w:val="-5"/>
          <w:sz w:val="18"/>
        </w:rPr>
        <w:t xml:space="preserve"> </w:t>
      </w:r>
      <w:r>
        <w:rPr>
          <w:sz w:val="18"/>
        </w:rPr>
        <w:t xml:space="preserve">required </w:t>
      </w:r>
      <w:r>
        <w:rPr>
          <w:spacing w:val="-2"/>
          <w:sz w:val="18"/>
        </w:rPr>
        <w:t>coverage.</w:t>
      </w:r>
    </w:p>
    <w:p w14:paraId="2EB4E60A" w14:textId="77777777" w:rsidR="002C16CB" w:rsidRDefault="002C16CB">
      <w:pPr>
        <w:pStyle w:val="BodyText"/>
        <w:spacing w:before="1"/>
      </w:pPr>
    </w:p>
    <w:p w14:paraId="2EB4E60B" w14:textId="620BEC9B" w:rsidR="002C16CB" w:rsidRDefault="00B41C9D">
      <w:pPr>
        <w:pStyle w:val="BodyText"/>
        <w:ind w:left="1272" w:right="554"/>
        <w:jc w:val="both"/>
      </w:pPr>
      <w:r>
        <w:t xml:space="preserve">The Vendor shall not allow any Subcontractor to commence work until the Subcontractor has equivalent insurance. The failure of </w:t>
      </w:r>
      <w:r w:rsidR="009E24C3">
        <w:t>NDE</w:t>
      </w:r>
      <w:r>
        <w:t xml:space="preserve"> to require a COI, or the failure of the Vendor to provide a COI or require subcontractor insurance shall not limit, relieve, or decrease the liability of the Vendor hereunder.</w:t>
      </w:r>
    </w:p>
    <w:p w14:paraId="2EB4E60C" w14:textId="77777777" w:rsidR="002C16CB" w:rsidRDefault="002C16CB">
      <w:pPr>
        <w:pStyle w:val="BodyText"/>
      </w:pPr>
    </w:p>
    <w:p w14:paraId="2EB4E60D" w14:textId="31B6E982" w:rsidR="002C16CB" w:rsidRDefault="00B41C9D">
      <w:pPr>
        <w:pStyle w:val="BodyText"/>
        <w:ind w:left="1272" w:right="555"/>
        <w:jc w:val="both"/>
      </w:pPr>
      <w:r>
        <w:t>In the</w:t>
      </w:r>
      <w:r>
        <w:rPr>
          <w:spacing w:val="-1"/>
        </w:rPr>
        <w:t xml:space="preserve"> </w:t>
      </w:r>
      <w:r>
        <w:t>event that any policy written on</w:t>
      </w:r>
      <w:r>
        <w:rPr>
          <w:spacing w:val="-1"/>
        </w:rPr>
        <w:t xml:space="preserve"> </w:t>
      </w:r>
      <w:r>
        <w:t>a</w:t>
      </w:r>
      <w:r>
        <w:rPr>
          <w:spacing w:val="-1"/>
        </w:rPr>
        <w:t xml:space="preserve"> </w:t>
      </w:r>
      <w:r>
        <w:t>claims-made basis terminates</w:t>
      </w:r>
      <w:r>
        <w:rPr>
          <w:spacing w:val="-2"/>
        </w:rPr>
        <w:t xml:space="preserve"> </w:t>
      </w:r>
      <w:r>
        <w:t>or is canceled during</w:t>
      </w:r>
      <w:r>
        <w:rPr>
          <w:spacing w:val="-1"/>
        </w:rPr>
        <w:t xml:space="preserve"> </w:t>
      </w:r>
      <w:r>
        <w:t>the term</w:t>
      </w:r>
      <w:r>
        <w:rPr>
          <w:spacing w:val="-1"/>
        </w:rPr>
        <w:t xml:space="preserve"> </w:t>
      </w:r>
      <w:r>
        <w:t>of</w:t>
      </w:r>
      <w:r>
        <w:rPr>
          <w:spacing w:val="-1"/>
        </w:rPr>
        <w:t xml:space="preserve"> </w:t>
      </w:r>
      <w:r>
        <w:t>the</w:t>
      </w:r>
      <w:r>
        <w:rPr>
          <w:spacing w:val="-1"/>
        </w:rPr>
        <w:t xml:space="preserve"> </w:t>
      </w:r>
      <w:r>
        <w:t xml:space="preserve">contract or within </w:t>
      </w:r>
      <w:r w:rsidR="008B52F6">
        <w:rPr>
          <w:color w:val="000000"/>
        </w:rPr>
        <w:t xml:space="preserve">two </w:t>
      </w:r>
      <w:r>
        <w:rPr>
          <w:color w:val="000000"/>
        </w:rPr>
        <w:t>(</w:t>
      </w:r>
      <w:r w:rsidR="008B52F6">
        <w:rPr>
          <w:color w:val="000000"/>
        </w:rPr>
        <w:t>2</w:t>
      </w:r>
      <w:r>
        <w:rPr>
          <w:color w:val="000000"/>
        </w:rPr>
        <w:t>) years</w:t>
      </w:r>
      <w:r>
        <w:rPr>
          <w:color w:val="000000"/>
          <w:spacing w:val="-3"/>
        </w:rPr>
        <w:t xml:space="preserve"> </w:t>
      </w:r>
      <w:r>
        <w:rPr>
          <w:color w:val="000000"/>
        </w:rPr>
        <w:t>of termination or</w:t>
      </w:r>
      <w:r>
        <w:rPr>
          <w:color w:val="000000"/>
          <w:spacing w:val="-3"/>
        </w:rPr>
        <w:t xml:space="preserve"> </w:t>
      </w:r>
      <w:r>
        <w:rPr>
          <w:color w:val="000000"/>
        </w:rPr>
        <w:t xml:space="preserve">expiration of the contract, the Vendor shall obtain an extended discovery or reporting period, or a new insurance policy, providing coverage required by this contract for the term of the contract and </w:t>
      </w:r>
      <w:r w:rsidR="008B52F6">
        <w:rPr>
          <w:color w:val="000000"/>
        </w:rPr>
        <w:t>two</w:t>
      </w:r>
      <w:r>
        <w:rPr>
          <w:color w:val="000000"/>
        </w:rPr>
        <w:t xml:space="preserve"> (</w:t>
      </w:r>
      <w:r w:rsidR="008B52F6">
        <w:rPr>
          <w:color w:val="000000"/>
        </w:rPr>
        <w:t>2</w:t>
      </w:r>
      <w:r>
        <w:rPr>
          <w:color w:val="000000"/>
        </w:rPr>
        <w:t>) years following termination or expiration of the contract.</w:t>
      </w:r>
    </w:p>
    <w:p w14:paraId="2EB4E60E" w14:textId="77777777" w:rsidR="002C16CB" w:rsidRDefault="00B41C9D">
      <w:pPr>
        <w:pStyle w:val="BodyText"/>
        <w:spacing w:before="206"/>
        <w:ind w:left="1272" w:right="556"/>
        <w:jc w:val="both"/>
      </w:pPr>
      <w:r>
        <w:t>If</w:t>
      </w:r>
      <w:r>
        <w:rPr>
          <w:spacing w:val="-6"/>
        </w:rPr>
        <w:t xml:space="preserve"> </w:t>
      </w:r>
      <w:r>
        <w:t>by</w:t>
      </w:r>
      <w:r>
        <w:rPr>
          <w:spacing w:val="-6"/>
        </w:rPr>
        <w:t xml:space="preserve"> </w:t>
      </w:r>
      <w:r>
        <w:t>the</w:t>
      </w:r>
      <w:r>
        <w:rPr>
          <w:spacing w:val="-5"/>
        </w:rPr>
        <w:t xml:space="preserve"> </w:t>
      </w:r>
      <w:r>
        <w:t>terms</w:t>
      </w:r>
      <w:r>
        <w:rPr>
          <w:spacing w:val="-8"/>
        </w:rPr>
        <w:t xml:space="preserve"> </w:t>
      </w:r>
      <w:r>
        <w:t>of</w:t>
      </w:r>
      <w:r>
        <w:rPr>
          <w:spacing w:val="-6"/>
        </w:rPr>
        <w:t xml:space="preserve"> </w:t>
      </w:r>
      <w:r>
        <w:t>any</w:t>
      </w:r>
      <w:r>
        <w:rPr>
          <w:spacing w:val="-6"/>
        </w:rPr>
        <w:t xml:space="preserve"> </w:t>
      </w:r>
      <w:r>
        <w:t>insurance</w:t>
      </w:r>
      <w:r>
        <w:rPr>
          <w:spacing w:val="-6"/>
        </w:rPr>
        <w:t xml:space="preserve"> </w:t>
      </w:r>
      <w:r>
        <w:t>a</w:t>
      </w:r>
      <w:r>
        <w:rPr>
          <w:spacing w:val="-6"/>
        </w:rPr>
        <w:t xml:space="preserve"> </w:t>
      </w:r>
      <w:r>
        <w:t>mandatory</w:t>
      </w:r>
      <w:r>
        <w:rPr>
          <w:spacing w:val="-9"/>
        </w:rPr>
        <w:t xml:space="preserve"> </w:t>
      </w:r>
      <w:r>
        <w:t>deductible</w:t>
      </w:r>
      <w:r>
        <w:rPr>
          <w:spacing w:val="-8"/>
        </w:rPr>
        <w:t xml:space="preserve"> </w:t>
      </w:r>
      <w:r>
        <w:t>is</w:t>
      </w:r>
      <w:r>
        <w:rPr>
          <w:spacing w:val="-6"/>
        </w:rPr>
        <w:t xml:space="preserve"> </w:t>
      </w:r>
      <w:r>
        <w:t>required,</w:t>
      </w:r>
      <w:r>
        <w:rPr>
          <w:spacing w:val="-8"/>
        </w:rPr>
        <w:t xml:space="preserve"> </w:t>
      </w:r>
      <w:r>
        <w:t>or</w:t>
      </w:r>
      <w:r>
        <w:rPr>
          <w:spacing w:val="-5"/>
        </w:rPr>
        <w:t xml:space="preserve"> </w:t>
      </w:r>
      <w:r>
        <w:t>if</w:t>
      </w:r>
      <w:r>
        <w:rPr>
          <w:spacing w:val="-9"/>
        </w:rPr>
        <w:t xml:space="preserve"> </w:t>
      </w:r>
      <w:r>
        <w:t>the</w:t>
      </w:r>
      <w:r>
        <w:rPr>
          <w:spacing w:val="-5"/>
        </w:rPr>
        <w:t xml:space="preserve"> </w:t>
      </w:r>
      <w:r>
        <w:t>Vendor</w:t>
      </w:r>
      <w:r>
        <w:rPr>
          <w:spacing w:val="-9"/>
        </w:rPr>
        <w:t xml:space="preserve"> </w:t>
      </w:r>
      <w:r>
        <w:t>elects</w:t>
      </w:r>
      <w:r>
        <w:rPr>
          <w:spacing w:val="-8"/>
        </w:rPr>
        <w:t xml:space="preserve"> </w:t>
      </w:r>
      <w:r>
        <w:t>to</w:t>
      </w:r>
      <w:r>
        <w:rPr>
          <w:spacing w:val="-6"/>
        </w:rPr>
        <w:t xml:space="preserve"> </w:t>
      </w:r>
      <w:r>
        <w:t>increase</w:t>
      </w:r>
      <w:r>
        <w:rPr>
          <w:spacing w:val="-6"/>
        </w:rPr>
        <w:t xml:space="preserve"> </w:t>
      </w:r>
      <w:r>
        <w:t>the</w:t>
      </w:r>
      <w:r>
        <w:rPr>
          <w:spacing w:val="-8"/>
        </w:rPr>
        <w:t xml:space="preserve"> </w:t>
      </w:r>
      <w:r>
        <w:t>mandatory deductible</w:t>
      </w:r>
      <w:r>
        <w:rPr>
          <w:spacing w:val="-9"/>
        </w:rPr>
        <w:t xml:space="preserve"> </w:t>
      </w:r>
      <w:r>
        <w:t>amount,</w:t>
      </w:r>
      <w:r>
        <w:rPr>
          <w:spacing w:val="-7"/>
        </w:rPr>
        <w:t xml:space="preserve"> </w:t>
      </w:r>
      <w:r>
        <w:t>the</w:t>
      </w:r>
      <w:r>
        <w:rPr>
          <w:spacing w:val="-8"/>
        </w:rPr>
        <w:t xml:space="preserve"> </w:t>
      </w:r>
      <w:r>
        <w:t>Vendor</w:t>
      </w:r>
      <w:r>
        <w:rPr>
          <w:spacing w:val="-12"/>
        </w:rPr>
        <w:t xml:space="preserve"> </w:t>
      </w:r>
      <w:r>
        <w:t>shall</w:t>
      </w:r>
      <w:r>
        <w:rPr>
          <w:spacing w:val="-8"/>
        </w:rPr>
        <w:t xml:space="preserve"> </w:t>
      </w:r>
      <w:r>
        <w:t>be</w:t>
      </w:r>
      <w:r>
        <w:rPr>
          <w:spacing w:val="-9"/>
        </w:rPr>
        <w:t xml:space="preserve"> </w:t>
      </w:r>
      <w:r>
        <w:t>responsible</w:t>
      </w:r>
      <w:r>
        <w:rPr>
          <w:spacing w:val="-9"/>
        </w:rPr>
        <w:t xml:space="preserve"> </w:t>
      </w:r>
      <w:r>
        <w:t>for</w:t>
      </w:r>
      <w:r>
        <w:rPr>
          <w:spacing w:val="-8"/>
        </w:rPr>
        <w:t xml:space="preserve"> </w:t>
      </w:r>
      <w:r>
        <w:t>payment</w:t>
      </w:r>
      <w:r>
        <w:rPr>
          <w:spacing w:val="-9"/>
        </w:rPr>
        <w:t xml:space="preserve"> </w:t>
      </w:r>
      <w:r>
        <w:t>of</w:t>
      </w:r>
      <w:r>
        <w:rPr>
          <w:spacing w:val="-9"/>
        </w:rPr>
        <w:t xml:space="preserve"> </w:t>
      </w:r>
      <w:r>
        <w:t>the</w:t>
      </w:r>
      <w:r>
        <w:rPr>
          <w:spacing w:val="-9"/>
        </w:rPr>
        <w:t xml:space="preserve"> </w:t>
      </w:r>
      <w:r>
        <w:t>amount</w:t>
      </w:r>
      <w:r>
        <w:rPr>
          <w:spacing w:val="-9"/>
        </w:rPr>
        <w:t xml:space="preserve"> </w:t>
      </w:r>
      <w:r>
        <w:t>of</w:t>
      </w:r>
      <w:r>
        <w:rPr>
          <w:spacing w:val="-9"/>
        </w:rPr>
        <w:t xml:space="preserve"> </w:t>
      </w:r>
      <w:r>
        <w:t>the</w:t>
      </w:r>
      <w:r>
        <w:rPr>
          <w:spacing w:val="-9"/>
        </w:rPr>
        <w:t xml:space="preserve"> </w:t>
      </w:r>
      <w:r>
        <w:t>deductible</w:t>
      </w:r>
      <w:r>
        <w:rPr>
          <w:spacing w:val="-9"/>
        </w:rPr>
        <w:t xml:space="preserve"> </w:t>
      </w:r>
      <w:r>
        <w:t>in</w:t>
      </w:r>
      <w:r>
        <w:rPr>
          <w:spacing w:val="-7"/>
        </w:rPr>
        <w:t xml:space="preserve"> </w:t>
      </w:r>
      <w:r>
        <w:t>the</w:t>
      </w:r>
      <w:r>
        <w:rPr>
          <w:spacing w:val="-8"/>
        </w:rPr>
        <w:t xml:space="preserve"> </w:t>
      </w:r>
      <w:r>
        <w:t>event</w:t>
      </w:r>
      <w:r>
        <w:rPr>
          <w:spacing w:val="-9"/>
        </w:rPr>
        <w:t xml:space="preserve"> </w:t>
      </w:r>
      <w:r>
        <w:t>of</w:t>
      </w:r>
      <w:r>
        <w:rPr>
          <w:spacing w:val="-7"/>
        </w:rPr>
        <w:t xml:space="preserve"> </w:t>
      </w:r>
      <w:r>
        <w:t>a</w:t>
      </w:r>
      <w:r>
        <w:rPr>
          <w:spacing w:val="-9"/>
        </w:rPr>
        <w:t xml:space="preserve"> </w:t>
      </w:r>
      <w:r>
        <w:t xml:space="preserve">paid </w:t>
      </w:r>
      <w:r>
        <w:rPr>
          <w:spacing w:val="-2"/>
        </w:rPr>
        <w:t>claim.</w:t>
      </w:r>
    </w:p>
    <w:p w14:paraId="2EB4E60F" w14:textId="77777777" w:rsidR="002C16CB" w:rsidRDefault="002C16CB">
      <w:pPr>
        <w:pStyle w:val="BodyText"/>
      </w:pPr>
    </w:p>
    <w:p w14:paraId="2EB4E610" w14:textId="7E80F2D6" w:rsidR="002C16CB" w:rsidRDefault="00B41C9D">
      <w:pPr>
        <w:pStyle w:val="BodyText"/>
        <w:ind w:left="1272" w:right="558"/>
        <w:jc w:val="both"/>
      </w:pPr>
      <w:r>
        <w:t xml:space="preserve">Notwithstanding any other clause in this Contract, </w:t>
      </w:r>
      <w:r w:rsidR="009E24C3">
        <w:t>NDE</w:t>
      </w:r>
      <w:r>
        <w:t xml:space="preserve"> may recover up to the liability limits of the insurance policies required herein.</w:t>
      </w:r>
    </w:p>
    <w:p w14:paraId="2EB4E611" w14:textId="77777777" w:rsidR="002C16CB" w:rsidRDefault="002C16CB">
      <w:pPr>
        <w:pStyle w:val="BodyText"/>
        <w:spacing w:before="1"/>
      </w:pPr>
    </w:p>
    <w:p w14:paraId="2EB4E612" w14:textId="77777777" w:rsidR="002C16CB" w:rsidRDefault="00B41C9D" w:rsidP="0080114F">
      <w:pPr>
        <w:pStyle w:val="Heading3"/>
        <w:numPr>
          <w:ilvl w:val="0"/>
          <w:numId w:val="6"/>
        </w:numPr>
        <w:tabs>
          <w:tab w:val="left" w:pos="1991"/>
        </w:tabs>
        <w:ind w:hanging="719"/>
      </w:pPr>
      <w:bookmarkStart w:id="195" w:name="_Toc230093145"/>
      <w:bookmarkStart w:id="196" w:name="_Toc232516536"/>
      <w:bookmarkStart w:id="197" w:name="_Toc233358464"/>
      <w:bookmarkStart w:id="198" w:name="_Toc1135183567"/>
      <w:r>
        <w:rPr>
          <w:spacing w:val="-2"/>
        </w:rPr>
        <w:t>WORKERS’</w:t>
      </w:r>
      <w:r>
        <w:rPr>
          <w:spacing w:val="8"/>
        </w:rPr>
        <w:t xml:space="preserve"> </w:t>
      </w:r>
      <w:r>
        <w:rPr>
          <w:spacing w:val="-2"/>
        </w:rPr>
        <w:t>COMPENSATION</w:t>
      </w:r>
      <w:r>
        <w:rPr>
          <w:spacing w:val="6"/>
        </w:rPr>
        <w:t xml:space="preserve"> </w:t>
      </w:r>
      <w:r>
        <w:rPr>
          <w:spacing w:val="-2"/>
        </w:rPr>
        <w:t>INSURANCE</w:t>
      </w:r>
      <w:bookmarkEnd w:id="195"/>
      <w:bookmarkEnd w:id="196"/>
      <w:bookmarkEnd w:id="197"/>
      <w:bookmarkEnd w:id="198"/>
    </w:p>
    <w:p w14:paraId="2EB4E613" w14:textId="2287834B" w:rsidR="002C16CB" w:rsidRDefault="00B41C9D">
      <w:pPr>
        <w:pStyle w:val="BodyText"/>
        <w:ind w:left="1992" w:right="550"/>
        <w:jc w:val="both"/>
      </w:pPr>
      <w:r>
        <w:t>The Vendor</w:t>
      </w:r>
      <w:r>
        <w:rPr>
          <w:spacing w:val="-6"/>
        </w:rPr>
        <w:t xml:space="preserve"> </w:t>
      </w:r>
      <w:r>
        <w:t>shall</w:t>
      </w:r>
      <w:r>
        <w:rPr>
          <w:spacing w:val="-1"/>
        </w:rPr>
        <w:t xml:space="preserve"> </w:t>
      </w:r>
      <w:r>
        <w:t>take</w:t>
      </w:r>
      <w:r>
        <w:rPr>
          <w:spacing w:val="-4"/>
        </w:rPr>
        <w:t xml:space="preserve"> </w:t>
      </w:r>
      <w:r>
        <w:t>out and</w:t>
      </w:r>
      <w:r>
        <w:rPr>
          <w:spacing w:val="-4"/>
        </w:rPr>
        <w:t xml:space="preserve"> </w:t>
      </w:r>
      <w:r>
        <w:t>maintain</w:t>
      </w:r>
      <w:r>
        <w:rPr>
          <w:spacing w:val="-4"/>
        </w:rPr>
        <w:t xml:space="preserve"> </w:t>
      </w:r>
      <w:r>
        <w:t>during</w:t>
      </w:r>
      <w:r>
        <w:rPr>
          <w:spacing w:val="-3"/>
        </w:rPr>
        <w:t xml:space="preserve"> </w:t>
      </w:r>
      <w:r>
        <w:t>the life</w:t>
      </w:r>
      <w:r>
        <w:rPr>
          <w:spacing w:val="-4"/>
        </w:rPr>
        <w:t xml:space="preserve"> </w:t>
      </w:r>
      <w:r>
        <w:t>of</w:t>
      </w:r>
      <w:r>
        <w:rPr>
          <w:spacing w:val="-3"/>
        </w:rPr>
        <w:t xml:space="preserve"> </w:t>
      </w:r>
      <w:r>
        <w:t>this</w:t>
      </w:r>
      <w:r>
        <w:rPr>
          <w:spacing w:val="-4"/>
        </w:rPr>
        <w:t xml:space="preserve"> </w:t>
      </w:r>
      <w:r>
        <w:t>contract</w:t>
      </w:r>
      <w:r>
        <w:rPr>
          <w:spacing w:val="-3"/>
        </w:rPr>
        <w:t xml:space="preserve"> </w:t>
      </w:r>
      <w:r>
        <w:t>the</w:t>
      </w:r>
      <w:r>
        <w:rPr>
          <w:spacing w:val="-4"/>
        </w:rPr>
        <w:t xml:space="preserve"> </w:t>
      </w:r>
      <w:r>
        <w:t>statutory</w:t>
      </w:r>
      <w:r>
        <w:rPr>
          <w:spacing w:val="-1"/>
        </w:rPr>
        <w:t xml:space="preserve"> </w:t>
      </w:r>
      <w:r>
        <w:t>Workers’</w:t>
      </w:r>
      <w:r>
        <w:rPr>
          <w:spacing w:val="-3"/>
        </w:rPr>
        <w:t xml:space="preserve"> </w:t>
      </w:r>
      <w:r>
        <w:t>Compensation and</w:t>
      </w:r>
      <w:r>
        <w:rPr>
          <w:spacing w:val="-3"/>
        </w:rPr>
        <w:t xml:space="preserve"> </w:t>
      </w:r>
      <w:r>
        <w:t>Employer's</w:t>
      </w:r>
      <w:r>
        <w:rPr>
          <w:spacing w:val="-3"/>
        </w:rPr>
        <w:t xml:space="preserve"> </w:t>
      </w:r>
      <w:r>
        <w:t>Liability</w:t>
      </w:r>
      <w:r>
        <w:rPr>
          <w:spacing w:val="-3"/>
        </w:rPr>
        <w:t xml:space="preserve"> </w:t>
      </w:r>
      <w:r>
        <w:t>Insurance</w:t>
      </w:r>
      <w:r>
        <w:rPr>
          <w:spacing w:val="-5"/>
        </w:rPr>
        <w:t xml:space="preserve"> </w:t>
      </w:r>
      <w:r>
        <w:t>for</w:t>
      </w:r>
      <w:r>
        <w:rPr>
          <w:spacing w:val="-7"/>
        </w:rPr>
        <w:t xml:space="preserve"> </w:t>
      </w:r>
      <w:r>
        <w:t>all</w:t>
      </w:r>
      <w:r>
        <w:rPr>
          <w:spacing w:val="-5"/>
        </w:rPr>
        <w:t xml:space="preserve"> </w:t>
      </w:r>
      <w:r>
        <w:t>of</w:t>
      </w:r>
      <w:r>
        <w:rPr>
          <w:spacing w:val="-5"/>
        </w:rPr>
        <w:t xml:space="preserve"> </w:t>
      </w:r>
      <w:r>
        <w:t>the</w:t>
      </w:r>
      <w:r>
        <w:rPr>
          <w:spacing w:val="-5"/>
        </w:rPr>
        <w:t xml:space="preserve"> </w:t>
      </w:r>
      <w:r>
        <w:t>contactors’</w:t>
      </w:r>
      <w:r>
        <w:rPr>
          <w:spacing w:val="-4"/>
        </w:rPr>
        <w:t xml:space="preserve"> </w:t>
      </w:r>
      <w:r>
        <w:t>employees</w:t>
      </w:r>
      <w:r>
        <w:rPr>
          <w:spacing w:val="-3"/>
        </w:rPr>
        <w:t xml:space="preserve"> </w:t>
      </w:r>
      <w:r>
        <w:t>to</w:t>
      </w:r>
      <w:r>
        <w:rPr>
          <w:spacing w:val="-5"/>
        </w:rPr>
        <w:t xml:space="preserve"> </w:t>
      </w:r>
      <w:r>
        <w:t>be</w:t>
      </w:r>
      <w:r>
        <w:rPr>
          <w:spacing w:val="-4"/>
        </w:rPr>
        <w:t xml:space="preserve"> </w:t>
      </w:r>
      <w:r>
        <w:t>engaged</w:t>
      </w:r>
      <w:r>
        <w:rPr>
          <w:spacing w:val="-5"/>
        </w:rPr>
        <w:t xml:space="preserve"> </w:t>
      </w:r>
      <w:r>
        <w:t>in</w:t>
      </w:r>
      <w:r>
        <w:rPr>
          <w:spacing w:val="-5"/>
        </w:rPr>
        <w:t xml:space="preserve"> </w:t>
      </w:r>
      <w:r>
        <w:t>work</w:t>
      </w:r>
      <w:r>
        <w:rPr>
          <w:spacing w:val="-3"/>
        </w:rPr>
        <w:t xml:space="preserve"> </w:t>
      </w:r>
      <w:r>
        <w:t>on</w:t>
      </w:r>
      <w:r>
        <w:rPr>
          <w:spacing w:val="-5"/>
        </w:rPr>
        <w:t xml:space="preserve"> </w:t>
      </w:r>
      <w:r>
        <w:t>the</w:t>
      </w:r>
      <w:r>
        <w:rPr>
          <w:spacing w:val="-4"/>
        </w:rPr>
        <w:t xml:space="preserve"> </w:t>
      </w:r>
      <w:r>
        <w:t>project under</w:t>
      </w:r>
      <w:r>
        <w:rPr>
          <w:spacing w:val="-9"/>
        </w:rPr>
        <w:t xml:space="preserve"> </w:t>
      </w:r>
      <w:r>
        <w:t>this</w:t>
      </w:r>
      <w:r>
        <w:rPr>
          <w:spacing w:val="-9"/>
        </w:rPr>
        <w:t xml:space="preserve"> </w:t>
      </w:r>
      <w:r>
        <w:t>contract</w:t>
      </w:r>
      <w:r>
        <w:rPr>
          <w:spacing w:val="-9"/>
        </w:rPr>
        <w:t xml:space="preserve"> </w:t>
      </w:r>
      <w:r>
        <w:t>and,</w:t>
      </w:r>
      <w:r>
        <w:rPr>
          <w:spacing w:val="-8"/>
        </w:rPr>
        <w:t xml:space="preserve"> </w:t>
      </w:r>
      <w:r>
        <w:t>in</w:t>
      </w:r>
      <w:r>
        <w:rPr>
          <w:spacing w:val="-9"/>
        </w:rPr>
        <w:t xml:space="preserve"> </w:t>
      </w:r>
      <w:r>
        <w:t>case</w:t>
      </w:r>
      <w:r>
        <w:rPr>
          <w:spacing w:val="-7"/>
        </w:rPr>
        <w:t xml:space="preserve"> </w:t>
      </w:r>
      <w:r>
        <w:t>any</w:t>
      </w:r>
      <w:r>
        <w:rPr>
          <w:spacing w:val="-9"/>
        </w:rPr>
        <w:t xml:space="preserve"> </w:t>
      </w:r>
      <w:r>
        <w:t>such</w:t>
      </w:r>
      <w:r>
        <w:rPr>
          <w:spacing w:val="-10"/>
        </w:rPr>
        <w:t xml:space="preserve"> </w:t>
      </w:r>
      <w:r>
        <w:t>work</w:t>
      </w:r>
      <w:r>
        <w:rPr>
          <w:spacing w:val="-9"/>
        </w:rPr>
        <w:t xml:space="preserve"> </w:t>
      </w:r>
      <w:r>
        <w:t>is</w:t>
      </w:r>
      <w:r>
        <w:rPr>
          <w:spacing w:val="-9"/>
        </w:rPr>
        <w:t xml:space="preserve"> </w:t>
      </w:r>
      <w:r>
        <w:t>sublet,</w:t>
      </w:r>
      <w:r>
        <w:rPr>
          <w:spacing w:val="-10"/>
        </w:rPr>
        <w:t xml:space="preserve"> </w:t>
      </w:r>
      <w:r>
        <w:t>the</w:t>
      </w:r>
      <w:r>
        <w:rPr>
          <w:spacing w:val="-10"/>
        </w:rPr>
        <w:t xml:space="preserve"> </w:t>
      </w:r>
      <w:r>
        <w:t>Vendor</w:t>
      </w:r>
      <w:r>
        <w:rPr>
          <w:spacing w:val="-9"/>
        </w:rPr>
        <w:t xml:space="preserve"> </w:t>
      </w:r>
      <w:r>
        <w:t>shall</w:t>
      </w:r>
      <w:r>
        <w:rPr>
          <w:spacing w:val="-9"/>
        </w:rPr>
        <w:t xml:space="preserve"> </w:t>
      </w:r>
      <w:r>
        <w:t>require</w:t>
      </w:r>
      <w:r>
        <w:rPr>
          <w:spacing w:val="-7"/>
        </w:rPr>
        <w:t xml:space="preserve"> </w:t>
      </w:r>
      <w:r>
        <w:t>the</w:t>
      </w:r>
      <w:r>
        <w:rPr>
          <w:spacing w:val="-7"/>
        </w:rPr>
        <w:t xml:space="preserve"> </w:t>
      </w:r>
      <w:r>
        <w:t>Subcontractor</w:t>
      </w:r>
      <w:r>
        <w:rPr>
          <w:spacing w:val="-9"/>
        </w:rPr>
        <w:t xml:space="preserve"> </w:t>
      </w:r>
      <w:r>
        <w:t>similarly to provide Worker's Compensation and Employer's Liability Insurance for all of the Subcontractor’s employees to be engaged in such work. This policy shall be written to meet the statutory requirements for the</w:t>
      </w:r>
      <w:r>
        <w:rPr>
          <w:spacing w:val="-4"/>
        </w:rPr>
        <w:t xml:space="preserve"> </w:t>
      </w:r>
      <w:r>
        <w:t>state</w:t>
      </w:r>
      <w:r>
        <w:rPr>
          <w:spacing w:val="-5"/>
        </w:rPr>
        <w:t xml:space="preserve"> </w:t>
      </w:r>
      <w:r>
        <w:t>in</w:t>
      </w:r>
      <w:r>
        <w:rPr>
          <w:spacing w:val="-5"/>
        </w:rPr>
        <w:t xml:space="preserve"> </w:t>
      </w:r>
      <w:r>
        <w:t>which</w:t>
      </w:r>
      <w:r>
        <w:rPr>
          <w:spacing w:val="-5"/>
        </w:rPr>
        <w:t xml:space="preserve"> </w:t>
      </w:r>
      <w:r>
        <w:t>the</w:t>
      </w:r>
      <w:r>
        <w:rPr>
          <w:spacing w:val="-5"/>
        </w:rPr>
        <w:t xml:space="preserve"> </w:t>
      </w:r>
      <w:r>
        <w:t>work</w:t>
      </w:r>
      <w:r>
        <w:rPr>
          <w:spacing w:val="-5"/>
        </w:rPr>
        <w:t xml:space="preserve"> </w:t>
      </w:r>
      <w:r>
        <w:t>is</w:t>
      </w:r>
      <w:r>
        <w:rPr>
          <w:spacing w:val="-5"/>
        </w:rPr>
        <w:t xml:space="preserve"> </w:t>
      </w:r>
      <w:r>
        <w:t>to</w:t>
      </w:r>
      <w:r>
        <w:rPr>
          <w:spacing w:val="-4"/>
        </w:rPr>
        <w:t xml:space="preserve"> </w:t>
      </w:r>
      <w:r>
        <w:t>be</w:t>
      </w:r>
      <w:r>
        <w:rPr>
          <w:spacing w:val="-6"/>
        </w:rPr>
        <w:t xml:space="preserve"> </w:t>
      </w:r>
      <w:r>
        <w:t>performed,</w:t>
      </w:r>
      <w:r>
        <w:rPr>
          <w:spacing w:val="-5"/>
        </w:rPr>
        <w:t xml:space="preserve"> </w:t>
      </w:r>
      <w:r>
        <w:t>including</w:t>
      </w:r>
      <w:r>
        <w:rPr>
          <w:spacing w:val="-1"/>
        </w:rPr>
        <w:t xml:space="preserve"> </w:t>
      </w:r>
      <w:r>
        <w:t>Occupational</w:t>
      </w:r>
      <w:r>
        <w:rPr>
          <w:spacing w:val="-2"/>
        </w:rPr>
        <w:t xml:space="preserve"> </w:t>
      </w:r>
      <w:r>
        <w:t xml:space="preserve">Disease. </w:t>
      </w:r>
      <w:r>
        <w:rPr>
          <w:b/>
        </w:rPr>
        <w:t>The</w:t>
      </w:r>
      <w:r>
        <w:rPr>
          <w:b/>
          <w:spacing w:val="-1"/>
        </w:rPr>
        <w:t xml:space="preserve"> </w:t>
      </w:r>
      <w:r>
        <w:rPr>
          <w:b/>
        </w:rPr>
        <w:t>policy</w:t>
      </w:r>
      <w:r>
        <w:rPr>
          <w:b/>
          <w:spacing w:val="-4"/>
        </w:rPr>
        <w:t xml:space="preserve"> </w:t>
      </w:r>
      <w:r>
        <w:rPr>
          <w:b/>
        </w:rPr>
        <w:t>shall</w:t>
      </w:r>
      <w:r>
        <w:rPr>
          <w:b/>
          <w:spacing w:val="-4"/>
        </w:rPr>
        <w:t xml:space="preserve"> </w:t>
      </w:r>
      <w:r>
        <w:rPr>
          <w:b/>
        </w:rPr>
        <w:t>include</w:t>
      </w:r>
      <w:r>
        <w:rPr>
          <w:b/>
          <w:spacing w:val="-5"/>
        </w:rPr>
        <w:t xml:space="preserve"> </w:t>
      </w:r>
      <w:r>
        <w:rPr>
          <w:b/>
        </w:rPr>
        <w:t>a waiver of subrogation in favor of the State. The COI shall contain the mandatory COI subrogation waiver</w:t>
      </w:r>
      <w:r>
        <w:rPr>
          <w:b/>
          <w:spacing w:val="-8"/>
        </w:rPr>
        <w:t xml:space="preserve"> </w:t>
      </w:r>
      <w:r>
        <w:rPr>
          <w:b/>
        </w:rPr>
        <w:t>language</w:t>
      </w:r>
      <w:r>
        <w:rPr>
          <w:b/>
          <w:spacing w:val="-8"/>
        </w:rPr>
        <w:t xml:space="preserve"> </w:t>
      </w:r>
      <w:r>
        <w:rPr>
          <w:b/>
        </w:rPr>
        <w:t>found</w:t>
      </w:r>
      <w:r>
        <w:rPr>
          <w:b/>
          <w:spacing w:val="-10"/>
        </w:rPr>
        <w:t xml:space="preserve"> </w:t>
      </w:r>
      <w:r>
        <w:rPr>
          <w:b/>
        </w:rPr>
        <w:t>hereinafter</w:t>
      </w:r>
      <w:r>
        <w:t>.</w:t>
      </w:r>
      <w:r>
        <w:rPr>
          <w:spacing w:val="-8"/>
        </w:rPr>
        <w:t xml:space="preserve"> </w:t>
      </w:r>
      <w:r>
        <w:t>The</w:t>
      </w:r>
      <w:r>
        <w:rPr>
          <w:spacing w:val="-9"/>
        </w:rPr>
        <w:t xml:space="preserve"> </w:t>
      </w:r>
      <w:r>
        <w:t>amounts</w:t>
      </w:r>
      <w:r>
        <w:rPr>
          <w:spacing w:val="-8"/>
        </w:rPr>
        <w:t xml:space="preserve"> </w:t>
      </w:r>
      <w:r>
        <w:t>of</w:t>
      </w:r>
      <w:r>
        <w:rPr>
          <w:spacing w:val="-9"/>
        </w:rPr>
        <w:t xml:space="preserve"> </w:t>
      </w:r>
      <w:r>
        <w:t>such</w:t>
      </w:r>
      <w:r>
        <w:rPr>
          <w:spacing w:val="-8"/>
        </w:rPr>
        <w:t xml:space="preserve"> </w:t>
      </w:r>
      <w:r>
        <w:t>insurance</w:t>
      </w:r>
      <w:r>
        <w:rPr>
          <w:spacing w:val="-10"/>
        </w:rPr>
        <w:t xml:space="preserve"> </w:t>
      </w:r>
      <w:r>
        <w:t>shall</w:t>
      </w:r>
      <w:r>
        <w:rPr>
          <w:spacing w:val="-9"/>
        </w:rPr>
        <w:t xml:space="preserve"> </w:t>
      </w:r>
      <w:r>
        <w:t>not</w:t>
      </w:r>
      <w:r>
        <w:rPr>
          <w:spacing w:val="-8"/>
        </w:rPr>
        <w:t xml:space="preserve"> </w:t>
      </w:r>
      <w:r>
        <w:t>be</w:t>
      </w:r>
      <w:r>
        <w:rPr>
          <w:spacing w:val="-7"/>
        </w:rPr>
        <w:t xml:space="preserve"> </w:t>
      </w:r>
      <w:r>
        <w:t>less</w:t>
      </w:r>
      <w:r>
        <w:rPr>
          <w:spacing w:val="-8"/>
        </w:rPr>
        <w:t xml:space="preserve"> </w:t>
      </w:r>
      <w:r>
        <w:t>than</w:t>
      </w:r>
      <w:r>
        <w:rPr>
          <w:spacing w:val="-9"/>
        </w:rPr>
        <w:t xml:space="preserve"> </w:t>
      </w:r>
      <w:r>
        <w:t>the</w:t>
      </w:r>
      <w:r>
        <w:rPr>
          <w:spacing w:val="-7"/>
        </w:rPr>
        <w:t xml:space="preserve"> </w:t>
      </w:r>
      <w:r>
        <w:t>limits</w:t>
      </w:r>
      <w:r>
        <w:rPr>
          <w:spacing w:val="-9"/>
        </w:rPr>
        <w:t xml:space="preserve"> </w:t>
      </w:r>
      <w:r>
        <w:t>stated hereinafter. For employees working in the State of Nebraska, the policy must be written by an entity authorized by the State of Nebraska Department of Insurance to write Workers’ Compensation and Employer’s Liability Insurance for Nebraska employees.</w:t>
      </w:r>
    </w:p>
    <w:p w14:paraId="2EB4E614" w14:textId="77777777" w:rsidR="002C16CB" w:rsidRDefault="00B41C9D" w:rsidP="0080114F">
      <w:pPr>
        <w:pStyle w:val="Heading3"/>
        <w:numPr>
          <w:ilvl w:val="0"/>
          <w:numId w:val="6"/>
        </w:numPr>
        <w:tabs>
          <w:tab w:val="left" w:pos="1992"/>
        </w:tabs>
        <w:spacing w:before="207" w:line="240" w:lineRule="auto"/>
        <w:ind w:left="1992" w:right="556"/>
      </w:pPr>
      <w:bookmarkStart w:id="199" w:name="_Toc230093146"/>
      <w:bookmarkStart w:id="200" w:name="_Toc232516537"/>
      <w:bookmarkStart w:id="201" w:name="_Toc233358465"/>
      <w:bookmarkStart w:id="202" w:name="_Toc1752962060"/>
      <w:r>
        <w:t>COMMERCIAL</w:t>
      </w:r>
      <w:r>
        <w:rPr>
          <w:spacing w:val="40"/>
        </w:rPr>
        <w:t xml:space="preserve"> </w:t>
      </w:r>
      <w:r>
        <w:t>GENERAL</w:t>
      </w:r>
      <w:r>
        <w:rPr>
          <w:spacing w:val="40"/>
        </w:rPr>
        <w:t xml:space="preserve"> </w:t>
      </w:r>
      <w:r>
        <w:t>LIABILITY</w:t>
      </w:r>
      <w:r>
        <w:rPr>
          <w:spacing w:val="40"/>
        </w:rPr>
        <w:t xml:space="preserve"> </w:t>
      </w:r>
      <w:r>
        <w:t>INSURANCE</w:t>
      </w:r>
      <w:r>
        <w:rPr>
          <w:spacing w:val="40"/>
        </w:rPr>
        <w:t xml:space="preserve"> </w:t>
      </w:r>
      <w:r>
        <w:t>AND</w:t>
      </w:r>
      <w:r>
        <w:rPr>
          <w:spacing w:val="40"/>
        </w:rPr>
        <w:t xml:space="preserve"> </w:t>
      </w:r>
      <w:r>
        <w:t>COMMERCIAL</w:t>
      </w:r>
      <w:r>
        <w:rPr>
          <w:spacing w:val="40"/>
        </w:rPr>
        <w:t xml:space="preserve"> </w:t>
      </w:r>
      <w:r>
        <w:t>AUTOMOBILE</w:t>
      </w:r>
      <w:r>
        <w:rPr>
          <w:spacing w:val="40"/>
        </w:rPr>
        <w:t xml:space="preserve"> </w:t>
      </w:r>
      <w:r>
        <w:t xml:space="preserve">LIABILITY </w:t>
      </w:r>
      <w:r>
        <w:rPr>
          <w:spacing w:val="-2"/>
        </w:rPr>
        <w:t>INSURANCE</w:t>
      </w:r>
      <w:bookmarkEnd w:id="199"/>
      <w:bookmarkEnd w:id="200"/>
      <w:bookmarkEnd w:id="201"/>
      <w:bookmarkEnd w:id="202"/>
    </w:p>
    <w:p w14:paraId="2EB4E615" w14:textId="77777777" w:rsidR="002C16CB" w:rsidRDefault="00B41C9D">
      <w:pPr>
        <w:pStyle w:val="BodyText"/>
        <w:ind w:left="1992" w:right="555"/>
        <w:jc w:val="both"/>
      </w:pPr>
      <w:r>
        <w:t>The Vendor shall take out and maintain during the life of this contract such Commercial General Liability Insurance and Commercial Automobile Liability Insurance as shall protect Vendor and any Subcontractor performing</w:t>
      </w:r>
      <w:r>
        <w:rPr>
          <w:spacing w:val="-1"/>
        </w:rPr>
        <w:t xml:space="preserve"> </w:t>
      </w:r>
      <w:r>
        <w:t>work</w:t>
      </w:r>
      <w:r>
        <w:rPr>
          <w:spacing w:val="-2"/>
        </w:rPr>
        <w:t xml:space="preserve"> </w:t>
      </w:r>
      <w:r>
        <w:t>covered</w:t>
      </w:r>
      <w:r>
        <w:rPr>
          <w:spacing w:val="-1"/>
        </w:rPr>
        <w:t xml:space="preserve"> </w:t>
      </w:r>
      <w:r>
        <w:t>by</w:t>
      </w:r>
      <w:r>
        <w:rPr>
          <w:spacing w:val="-4"/>
        </w:rPr>
        <w:t xml:space="preserve"> </w:t>
      </w:r>
      <w:r>
        <w:t>this</w:t>
      </w:r>
      <w:r>
        <w:rPr>
          <w:spacing w:val="-2"/>
        </w:rPr>
        <w:t xml:space="preserve"> </w:t>
      </w:r>
      <w:r>
        <w:t>contract</w:t>
      </w:r>
      <w:r>
        <w:rPr>
          <w:spacing w:val="-4"/>
        </w:rPr>
        <w:t xml:space="preserve"> </w:t>
      </w:r>
      <w:r>
        <w:t>from</w:t>
      </w:r>
      <w:r>
        <w:rPr>
          <w:spacing w:val="-1"/>
        </w:rPr>
        <w:t xml:space="preserve"> </w:t>
      </w:r>
      <w:r>
        <w:t>claims</w:t>
      </w:r>
      <w:r>
        <w:rPr>
          <w:spacing w:val="-2"/>
        </w:rPr>
        <w:t xml:space="preserve"> </w:t>
      </w:r>
      <w:r>
        <w:t>for</w:t>
      </w:r>
      <w:r>
        <w:rPr>
          <w:spacing w:val="-4"/>
        </w:rPr>
        <w:t xml:space="preserve"> </w:t>
      </w:r>
      <w:r>
        <w:t>damages</w:t>
      </w:r>
      <w:r>
        <w:rPr>
          <w:spacing w:val="-2"/>
        </w:rPr>
        <w:t xml:space="preserve"> </w:t>
      </w:r>
      <w:r>
        <w:t>for</w:t>
      </w:r>
      <w:r>
        <w:rPr>
          <w:spacing w:val="-2"/>
        </w:rPr>
        <w:t xml:space="preserve"> </w:t>
      </w:r>
      <w:r>
        <w:t>bodily</w:t>
      </w:r>
      <w:r>
        <w:rPr>
          <w:spacing w:val="-2"/>
        </w:rPr>
        <w:t xml:space="preserve"> </w:t>
      </w:r>
      <w:r>
        <w:t>injury,</w:t>
      </w:r>
      <w:r>
        <w:rPr>
          <w:spacing w:val="-4"/>
        </w:rPr>
        <w:t xml:space="preserve"> </w:t>
      </w:r>
      <w:r>
        <w:t>including</w:t>
      </w:r>
      <w:r>
        <w:rPr>
          <w:spacing w:val="-1"/>
        </w:rPr>
        <w:t xml:space="preserve"> </w:t>
      </w:r>
      <w:r>
        <w:t>death,</w:t>
      </w:r>
      <w:r>
        <w:rPr>
          <w:spacing w:val="-4"/>
        </w:rPr>
        <w:t xml:space="preserve"> </w:t>
      </w:r>
      <w:r>
        <w:t>as</w:t>
      </w:r>
      <w:r>
        <w:rPr>
          <w:spacing w:val="-2"/>
        </w:rPr>
        <w:t xml:space="preserve"> </w:t>
      </w:r>
      <w:r>
        <w:t>well as from claims for property damage, which may arise from operations under this contract, whether such operation be by the Vendor or by any Subcontractor or by anyone directly or indirectly employed by either of them, and the amounts of such insurance shall not be less than limits stated hereinafter.</w:t>
      </w:r>
    </w:p>
    <w:p w14:paraId="2EB4E618" w14:textId="524E9E49" w:rsidR="002C16CB" w:rsidRDefault="00B41C9D" w:rsidP="00407485">
      <w:pPr>
        <w:spacing w:before="206"/>
        <w:ind w:left="1992" w:right="550"/>
        <w:jc w:val="both"/>
        <w:rPr>
          <w:sz w:val="18"/>
        </w:rPr>
      </w:pPr>
      <w:r>
        <w:rPr>
          <w:sz w:val="18"/>
        </w:rPr>
        <w:t xml:space="preserve">The Commercial General Liability Insurance shall be written on an </w:t>
      </w:r>
      <w:r>
        <w:rPr>
          <w:b/>
          <w:sz w:val="18"/>
        </w:rPr>
        <w:t>occurrence basis</w:t>
      </w:r>
      <w:r>
        <w:rPr>
          <w:sz w:val="18"/>
        </w:rPr>
        <w:t xml:space="preserve">, and provide Premises/Operations, Products/Completed Operations, Independent Vendors, Personal Injury, and </w:t>
      </w:r>
      <w:r>
        <w:rPr>
          <w:spacing w:val="-2"/>
          <w:sz w:val="18"/>
        </w:rPr>
        <w:t>Contractual</w:t>
      </w:r>
      <w:r>
        <w:rPr>
          <w:spacing w:val="-4"/>
          <w:sz w:val="18"/>
        </w:rPr>
        <w:t xml:space="preserve"> </w:t>
      </w:r>
      <w:r>
        <w:rPr>
          <w:spacing w:val="-2"/>
          <w:sz w:val="18"/>
        </w:rPr>
        <w:t xml:space="preserve">Liability coverage. </w:t>
      </w:r>
      <w:r>
        <w:rPr>
          <w:b/>
          <w:spacing w:val="-2"/>
          <w:sz w:val="18"/>
        </w:rPr>
        <w:t>The</w:t>
      </w:r>
      <w:r>
        <w:rPr>
          <w:b/>
          <w:spacing w:val="-4"/>
          <w:sz w:val="18"/>
        </w:rPr>
        <w:t xml:space="preserve"> </w:t>
      </w:r>
      <w:r>
        <w:rPr>
          <w:b/>
          <w:spacing w:val="-2"/>
          <w:sz w:val="18"/>
        </w:rPr>
        <w:t>policy</w:t>
      </w:r>
      <w:r>
        <w:rPr>
          <w:b/>
          <w:spacing w:val="-5"/>
          <w:sz w:val="18"/>
        </w:rPr>
        <w:t xml:space="preserve"> </w:t>
      </w:r>
      <w:r>
        <w:rPr>
          <w:b/>
          <w:spacing w:val="-2"/>
          <w:sz w:val="18"/>
        </w:rPr>
        <w:t>shall include</w:t>
      </w:r>
      <w:r>
        <w:rPr>
          <w:b/>
          <w:spacing w:val="-5"/>
          <w:sz w:val="18"/>
        </w:rPr>
        <w:t xml:space="preserve"> </w:t>
      </w:r>
      <w:r>
        <w:rPr>
          <w:b/>
          <w:spacing w:val="-2"/>
          <w:sz w:val="18"/>
        </w:rPr>
        <w:t>the</w:t>
      </w:r>
      <w:r>
        <w:rPr>
          <w:b/>
          <w:spacing w:val="-8"/>
          <w:sz w:val="18"/>
        </w:rPr>
        <w:t xml:space="preserve"> </w:t>
      </w:r>
      <w:r>
        <w:rPr>
          <w:b/>
          <w:spacing w:val="-2"/>
          <w:sz w:val="18"/>
        </w:rPr>
        <w:t>State, and</w:t>
      </w:r>
      <w:r>
        <w:rPr>
          <w:b/>
          <w:spacing w:val="-4"/>
          <w:sz w:val="18"/>
        </w:rPr>
        <w:t xml:space="preserve"> </w:t>
      </w:r>
      <w:r>
        <w:rPr>
          <w:b/>
          <w:spacing w:val="-2"/>
          <w:sz w:val="18"/>
        </w:rPr>
        <w:t>others as</w:t>
      </w:r>
      <w:r>
        <w:rPr>
          <w:b/>
          <w:spacing w:val="-4"/>
          <w:sz w:val="18"/>
        </w:rPr>
        <w:t xml:space="preserve"> </w:t>
      </w:r>
      <w:r>
        <w:rPr>
          <w:b/>
          <w:spacing w:val="-2"/>
          <w:sz w:val="18"/>
        </w:rPr>
        <w:t>required</w:t>
      </w:r>
      <w:r>
        <w:rPr>
          <w:b/>
          <w:spacing w:val="-4"/>
          <w:sz w:val="18"/>
        </w:rPr>
        <w:t xml:space="preserve"> </w:t>
      </w:r>
      <w:r>
        <w:rPr>
          <w:b/>
          <w:spacing w:val="-2"/>
          <w:sz w:val="18"/>
        </w:rPr>
        <w:t xml:space="preserve">by the contract </w:t>
      </w:r>
      <w:r>
        <w:rPr>
          <w:b/>
          <w:sz w:val="18"/>
        </w:rPr>
        <w:t xml:space="preserve">documents, </w:t>
      </w:r>
      <w:r>
        <w:rPr>
          <w:b/>
          <w:color w:val="000000"/>
          <w:sz w:val="18"/>
        </w:rPr>
        <w:t>as Additional Insured(s). This policy shall be primary, and any insurance or self-insurance carried by the State shall</w:t>
      </w:r>
      <w:r>
        <w:rPr>
          <w:b/>
          <w:color w:val="000000"/>
          <w:spacing w:val="26"/>
          <w:sz w:val="18"/>
        </w:rPr>
        <w:t xml:space="preserve"> </w:t>
      </w:r>
      <w:r>
        <w:rPr>
          <w:b/>
          <w:color w:val="000000"/>
          <w:sz w:val="18"/>
        </w:rPr>
        <w:t>be</w:t>
      </w:r>
      <w:r>
        <w:rPr>
          <w:b/>
          <w:color w:val="000000"/>
          <w:spacing w:val="26"/>
          <w:sz w:val="18"/>
        </w:rPr>
        <w:t xml:space="preserve"> </w:t>
      </w:r>
      <w:r>
        <w:rPr>
          <w:b/>
          <w:color w:val="000000"/>
          <w:sz w:val="18"/>
        </w:rPr>
        <w:t>considered</w:t>
      </w:r>
      <w:r>
        <w:rPr>
          <w:b/>
          <w:color w:val="000000"/>
          <w:spacing w:val="25"/>
          <w:sz w:val="18"/>
        </w:rPr>
        <w:t xml:space="preserve"> </w:t>
      </w:r>
      <w:r>
        <w:rPr>
          <w:b/>
          <w:color w:val="000000"/>
          <w:sz w:val="18"/>
        </w:rPr>
        <w:t>secondary</w:t>
      </w:r>
      <w:r>
        <w:rPr>
          <w:b/>
          <w:color w:val="000000"/>
          <w:spacing w:val="27"/>
          <w:sz w:val="18"/>
        </w:rPr>
        <w:t xml:space="preserve"> </w:t>
      </w:r>
      <w:r>
        <w:rPr>
          <w:b/>
          <w:color w:val="000000"/>
          <w:sz w:val="18"/>
        </w:rPr>
        <w:t>and</w:t>
      </w:r>
      <w:r>
        <w:rPr>
          <w:b/>
          <w:color w:val="000000"/>
          <w:spacing w:val="30"/>
          <w:sz w:val="18"/>
        </w:rPr>
        <w:t xml:space="preserve"> </w:t>
      </w:r>
      <w:r>
        <w:rPr>
          <w:b/>
          <w:color w:val="000000"/>
          <w:sz w:val="18"/>
        </w:rPr>
        <w:t>non-contributory</w:t>
      </w:r>
      <w:r>
        <w:rPr>
          <w:color w:val="000000"/>
          <w:sz w:val="18"/>
        </w:rPr>
        <w:t>.</w:t>
      </w:r>
      <w:r>
        <w:rPr>
          <w:color w:val="000000"/>
          <w:spacing w:val="23"/>
          <w:sz w:val="18"/>
        </w:rPr>
        <w:t xml:space="preserve"> </w:t>
      </w:r>
      <w:r>
        <w:rPr>
          <w:b/>
          <w:color w:val="000000"/>
          <w:sz w:val="18"/>
        </w:rPr>
        <w:t>The</w:t>
      </w:r>
      <w:r>
        <w:rPr>
          <w:b/>
          <w:color w:val="000000"/>
          <w:spacing w:val="28"/>
          <w:sz w:val="18"/>
        </w:rPr>
        <w:t xml:space="preserve"> </w:t>
      </w:r>
      <w:r>
        <w:rPr>
          <w:b/>
          <w:color w:val="000000"/>
          <w:sz w:val="18"/>
        </w:rPr>
        <w:t>COI</w:t>
      </w:r>
      <w:r>
        <w:rPr>
          <w:b/>
          <w:color w:val="000000"/>
          <w:spacing w:val="26"/>
          <w:sz w:val="18"/>
        </w:rPr>
        <w:t xml:space="preserve"> </w:t>
      </w:r>
      <w:r>
        <w:rPr>
          <w:b/>
          <w:color w:val="000000"/>
          <w:sz w:val="18"/>
        </w:rPr>
        <w:t>shall</w:t>
      </w:r>
      <w:r>
        <w:rPr>
          <w:b/>
          <w:color w:val="000000"/>
          <w:spacing w:val="27"/>
          <w:sz w:val="18"/>
        </w:rPr>
        <w:t xml:space="preserve"> </w:t>
      </w:r>
      <w:r>
        <w:rPr>
          <w:b/>
          <w:color w:val="000000"/>
          <w:sz w:val="18"/>
        </w:rPr>
        <w:t>contain</w:t>
      </w:r>
      <w:r>
        <w:rPr>
          <w:b/>
          <w:color w:val="000000"/>
          <w:spacing w:val="26"/>
          <w:sz w:val="18"/>
        </w:rPr>
        <w:t xml:space="preserve"> </w:t>
      </w:r>
      <w:r>
        <w:rPr>
          <w:b/>
          <w:color w:val="000000"/>
          <w:sz w:val="18"/>
        </w:rPr>
        <w:t>the</w:t>
      </w:r>
      <w:r>
        <w:rPr>
          <w:b/>
          <w:color w:val="000000"/>
          <w:spacing w:val="24"/>
          <w:sz w:val="18"/>
        </w:rPr>
        <w:t xml:space="preserve"> </w:t>
      </w:r>
      <w:r>
        <w:rPr>
          <w:b/>
          <w:color w:val="000000"/>
          <w:sz w:val="18"/>
        </w:rPr>
        <w:t>mandatory</w:t>
      </w:r>
      <w:r>
        <w:rPr>
          <w:b/>
          <w:color w:val="000000"/>
          <w:spacing w:val="30"/>
          <w:sz w:val="18"/>
        </w:rPr>
        <w:t xml:space="preserve"> </w:t>
      </w:r>
      <w:r>
        <w:rPr>
          <w:b/>
          <w:color w:val="000000"/>
          <w:spacing w:val="-5"/>
          <w:sz w:val="18"/>
        </w:rPr>
        <w:t>COI</w:t>
      </w:r>
      <w:r w:rsidR="00407485">
        <w:rPr>
          <w:b/>
          <w:color w:val="000000"/>
          <w:spacing w:val="-5"/>
          <w:sz w:val="18"/>
        </w:rPr>
        <w:t xml:space="preserve"> </w:t>
      </w:r>
      <w:r>
        <w:rPr>
          <w:b/>
          <w:sz w:val="18"/>
        </w:rPr>
        <w:t>liability</w:t>
      </w:r>
      <w:r>
        <w:rPr>
          <w:b/>
          <w:spacing w:val="27"/>
          <w:sz w:val="18"/>
        </w:rPr>
        <w:t xml:space="preserve"> </w:t>
      </w:r>
      <w:r>
        <w:rPr>
          <w:b/>
          <w:sz w:val="18"/>
        </w:rPr>
        <w:t>waiver</w:t>
      </w:r>
      <w:r>
        <w:rPr>
          <w:b/>
          <w:spacing w:val="29"/>
          <w:sz w:val="18"/>
        </w:rPr>
        <w:t xml:space="preserve"> </w:t>
      </w:r>
      <w:r>
        <w:rPr>
          <w:b/>
          <w:sz w:val="18"/>
        </w:rPr>
        <w:t>language</w:t>
      </w:r>
      <w:r>
        <w:rPr>
          <w:b/>
          <w:spacing w:val="29"/>
          <w:sz w:val="18"/>
        </w:rPr>
        <w:t xml:space="preserve"> </w:t>
      </w:r>
      <w:r>
        <w:rPr>
          <w:b/>
          <w:sz w:val="18"/>
        </w:rPr>
        <w:t>found</w:t>
      </w:r>
      <w:r>
        <w:rPr>
          <w:b/>
          <w:spacing w:val="29"/>
          <w:sz w:val="18"/>
        </w:rPr>
        <w:t xml:space="preserve"> </w:t>
      </w:r>
      <w:r>
        <w:rPr>
          <w:b/>
          <w:sz w:val="18"/>
        </w:rPr>
        <w:t>hereinafter.</w:t>
      </w:r>
      <w:r>
        <w:rPr>
          <w:b/>
          <w:spacing w:val="32"/>
          <w:sz w:val="18"/>
        </w:rPr>
        <w:t xml:space="preserve"> </w:t>
      </w:r>
      <w:r>
        <w:rPr>
          <w:sz w:val="18"/>
        </w:rPr>
        <w:t>The</w:t>
      </w:r>
      <w:r>
        <w:rPr>
          <w:spacing w:val="29"/>
          <w:sz w:val="18"/>
        </w:rPr>
        <w:t xml:space="preserve"> </w:t>
      </w:r>
      <w:r>
        <w:rPr>
          <w:sz w:val="18"/>
        </w:rPr>
        <w:t>Commercial</w:t>
      </w:r>
      <w:r>
        <w:rPr>
          <w:spacing w:val="29"/>
          <w:sz w:val="18"/>
        </w:rPr>
        <w:t xml:space="preserve"> </w:t>
      </w:r>
      <w:r>
        <w:rPr>
          <w:sz w:val="18"/>
        </w:rPr>
        <w:t>Automobile</w:t>
      </w:r>
      <w:r>
        <w:rPr>
          <w:spacing w:val="27"/>
          <w:sz w:val="18"/>
        </w:rPr>
        <w:t xml:space="preserve"> </w:t>
      </w:r>
      <w:r>
        <w:rPr>
          <w:sz w:val="18"/>
        </w:rPr>
        <w:t>Liability</w:t>
      </w:r>
      <w:r>
        <w:rPr>
          <w:spacing w:val="27"/>
          <w:sz w:val="18"/>
        </w:rPr>
        <w:t xml:space="preserve"> </w:t>
      </w:r>
      <w:r>
        <w:rPr>
          <w:sz w:val="18"/>
        </w:rPr>
        <w:t>Insurance</w:t>
      </w:r>
      <w:r>
        <w:rPr>
          <w:spacing w:val="27"/>
          <w:sz w:val="18"/>
        </w:rPr>
        <w:t xml:space="preserve"> </w:t>
      </w:r>
      <w:r>
        <w:rPr>
          <w:sz w:val="18"/>
        </w:rPr>
        <w:t>shall</w:t>
      </w:r>
      <w:r>
        <w:rPr>
          <w:spacing w:val="29"/>
          <w:sz w:val="18"/>
        </w:rPr>
        <w:t xml:space="preserve"> </w:t>
      </w:r>
      <w:r>
        <w:rPr>
          <w:sz w:val="18"/>
        </w:rPr>
        <w:t>be written to cover all Owned, Non-owned, and Hired vehicles.</w:t>
      </w:r>
    </w:p>
    <w:p w14:paraId="2EB4E619" w14:textId="77777777" w:rsidR="002C16CB" w:rsidRDefault="002C16CB">
      <w:pPr>
        <w:pStyle w:val="BodyText"/>
      </w:pPr>
    </w:p>
    <w:p w14:paraId="2EB4E61B" w14:textId="2D1B3023" w:rsidR="00407485" w:rsidRDefault="00407485">
      <w:pPr>
        <w:rPr>
          <w:sz w:val="18"/>
          <w:szCs w:val="18"/>
        </w:rPr>
      </w:pPr>
      <w:r>
        <w:br w:type="page"/>
      </w:r>
    </w:p>
    <w:p w14:paraId="07126B7C" w14:textId="77777777" w:rsidR="002C16CB" w:rsidRDefault="002C16CB">
      <w:pPr>
        <w:pStyle w:val="BodyText"/>
        <w:spacing w:before="207"/>
        <w:ind w:left="1992" w:right="554"/>
        <w:jc w:val="both"/>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1870"/>
        <w:gridCol w:w="461"/>
        <w:gridCol w:w="180"/>
        <w:gridCol w:w="190"/>
        <w:gridCol w:w="715"/>
        <w:gridCol w:w="590"/>
        <w:gridCol w:w="220"/>
        <w:gridCol w:w="4302"/>
      </w:tblGrid>
      <w:tr w:rsidR="00D06CC3" w14:paraId="28769200" w14:textId="77777777" w:rsidTr="003B7A93">
        <w:trPr>
          <w:trHeight w:val="403"/>
        </w:trPr>
        <w:tc>
          <w:tcPr>
            <w:tcW w:w="8636" w:type="dxa"/>
            <w:gridSpan w:val="9"/>
            <w:shd w:val="clear" w:color="auto" w:fill="D8D8D8"/>
            <w:vAlign w:val="center"/>
          </w:tcPr>
          <w:p w14:paraId="12E9A549" w14:textId="77777777" w:rsidR="00D06CC3" w:rsidRDefault="00D06CC3" w:rsidP="003B7A93">
            <w:pPr>
              <w:pStyle w:val="TableParagraph"/>
              <w:ind w:left="107" w:right="107"/>
              <w:jc w:val="center"/>
              <w:rPr>
                <w:sz w:val="18"/>
              </w:rPr>
            </w:pPr>
            <w:r>
              <w:rPr>
                <w:b/>
              </w:rPr>
              <w:t>REQUIRED INSURANCE COVERAGE</w:t>
            </w:r>
          </w:p>
        </w:tc>
      </w:tr>
      <w:tr w:rsidR="00D06CC3" w14:paraId="5D54E51F" w14:textId="77777777" w:rsidTr="003B7A93">
        <w:trPr>
          <w:trHeight w:val="277"/>
        </w:trPr>
        <w:tc>
          <w:tcPr>
            <w:tcW w:w="108" w:type="dxa"/>
            <w:tcBorders>
              <w:right w:val="nil"/>
            </w:tcBorders>
            <w:shd w:val="clear" w:color="auto" w:fill="BFBFBF" w:themeFill="background1" w:themeFillShade="BF"/>
          </w:tcPr>
          <w:p w14:paraId="67CBD17B" w14:textId="77777777" w:rsidR="00D06CC3" w:rsidRPr="00333BB1" w:rsidRDefault="00D06CC3" w:rsidP="00333BB1">
            <w:pPr>
              <w:pStyle w:val="TableParagraph"/>
              <w:spacing w:line="186" w:lineRule="exact"/>
              <w:ind w:left="107"/>
              <w:rPr>
                <w:b/>
                <w:sz w:val="18"/>
              </w:rPr>
            </w:pPr>
          </w:p>
        </w:tc>
        <w:tc>
          <w:tcPr>
            <w:tcW w:w="4006" w:type="dxa"/>
            <w:gridSpan w:val="6"/>
            <w:tcBorders>
              <w:left w:val="nil"/>
              <w:right w:val="nil"/>
            </w:tcBorders>
            <w:shd w:val="clear" w:color="auto" w:fill="BFBFBF" w:themeFill="background1" w:themeFillShade="BF"/>
            <w:vAlign w:val="center"/>
          </w:tcPr>
          <w:p w14:paraId="11304077" w14:textId="77777777" w:rsidR="00D06CC3" w:rsidRDefault="00D06CC3" w:rsidP="003B7A93">
            <w:pPr>
              <w:pStyle w:val="TableParagraph"/>
              <w:spacing w:line="186" w:lineRule="exact"/>
              <w:ind w:left="107" w:right="-15"/>
              <w:rPr>
                <w:b/>
                <w:sz w:val="18"/>
              </w:rPr>
            </w:pPr>
            <w:r>
              <w:rPr>
                <w:b/>
                <w:sz w:val="18"/>
              </w:rPr>
              <w:t>COMMERCIAL</w:t>
            </w:r>
            <w:r w:rsidRPr="00333BB1">
              <w:rPr>
                <w:b/>
                <w:sz w:val="18"/>
              </w:rPr>
              <w:t xml:space="preserve"> </w:t>
            </w:r>
            <w:r>
              <w:rPr>
                <w:b/>
                <w:sz w:val="18"/>
              </w:rPr>
              <w:t>GENERAL</w:t>
            </w:r>
            <w:r w:rsidRPr="00333BB1">
              <w:rPr>
                <w:b/>
                <w:sz w:val="18"/>
              </w:rPr>
              <w:t xml:space="preserve"> LIABILITY</w:t>
            </w:r>
          </w:p>
        </w:tc>
        <w:tc>
          <w:tcPr>
            <w:tcW w:w="4522" w:type="dxa"/>
            <w:gridSpan w:val="2"/>
            <w:tcBorders>
              <w:left w:val="nil"/>
            </w:tcBorders>
            <w:shd w:val="clear" w:color="auto" w:fill="BFBFBF" w:themeFill="background1" w:themeFillShade="BF"/>
          </w:tcPr>
          <w:p w14:paraId="0325D479" w14:textId="77777777" w:rsidR="00D06CC3" w:rsidRPr="00333BB1" w:rsidRDefault="00D06CC3" w:rsidP="00333BB1">
            <w:pPr>
              <w:pStyle w:val="TableParagraph"/>
              <w:tabs>
                <w:tab w:val="left" w:pos="4335"/>
              </w:tabs>
              <w:spacing w:line="186" w:lineRule="exact"/>
              <w:ind w:left="107"/>
              <w:rPr>
                <w:b/>
                <w:sz w:val="18"/>
              </w:rPr>
            </w:pPr>
            <w:r w:rsidRPr="00333BB1">
              <w:rPr>
                <w:b/>
                <w:sz w:val="18"/>
              </w:rPr>
              <w:tab/>
            </w:r>
          </w:p>
        </w:tc>
      </w:tr>
      <w:tr w:rsidR="00D06CC3" w14:paraId="63248AB2" w14:textId="77777777" w:rsidTr="00365A42">
        <w:trPr>
          <w:trHeight w:val="208"/>
        </w:trPr>
        <w:tc>
          <w:tcPr>
            <w:tcW w:w="4334" w:type="dxa"/>
            <w:gridSpan w:val="8"/>
            <w:vAlign w:val="center"/>
          </w:tcPr>
          <w:p w14:paraId="1CE6B4D3" w14:textId="77777777" w:rsidR="00D06CC3" w:rsidRPr="00333BB1" w:rsidRDefault="00D06CC3" w:rsidP="00365A42">
            <w:pPr>
              <w:pStyle w:val="TableParagraph"/>
              <w:tabs>
                <w:tab w:val="left" w:pos="2267"/>
              </w:tabs>
              <w:spacing w:line="188" w:lineRule="exact"/>
              <w:ind w:left="107"/>
              <w:rPr>
                <w:sz w:val="18"/>
              </w:rPr>
            </w:pPr>
            <w:r w:rsidRPr="00333BB1">
              <w:rPr>
                <w:color w:val="000000"/>
                <w:sz w:val="18"/>
              </w:rPr>
              <w:t>General</w:t>
            </w:r>
            <w:r w:rsidRPr="00333BB1">
              <w:rPr>
                <w:color w:val="000000"/>
                <w:spacing w:val="-5"/>
                <w:sz w:val="18"/>
              </w:rPr>
              <w:t xml:space="preserve"> </w:t>
            </w:r>
            <w:r w:rsidRPr="00333BB1">
              <w:rPr>
                <w:color w:val="000000"/>
                <w:spacing w:val="-2"/>
                <w:sz w:val="18"/>
              </w:rPr>
              <w:t>Aggregate</w:t>
            </w:r>
            <w:r w:rsidRPr="00333BB1">
              <w:rPr>
                <w:color w:val="000000"/>
                <w:sz w:val="18"/>
              </w:rPr>
              <w:tab/>
            </w:r>
          </w:p>
        </w:tc>
        <w:tc>
          <w:tcPr>
            <w:tcW w:w="4302" w:type="dxa"/>
            <w:vAlign w:val="center"/>
          </w:tcPr>
          <w:p w14:paraId="59B3D5F9" w14:textId="77777777" w:rsidR="00D06CC3" w:rsidRPr="00333BB1" w:rsidRDefault="00D06CC3" w:rsidP="00365A42">
            <w:pPr>
              <w:pStyle w:val="TableParagraph"/>
              <w:spacing w:line="188" w:lineRule="exact"/>
              <w:ind w:left="823"/>
              <w:rPr>
                <w:sz w:val="18"/>
              </w:rPr>
            </w:pPr>
            <w:r w:rsidRPr="00333BB1">
              <w:rPr>
                <w:color w:val="000000"/>
                <w:spacing w:val="-2"/>
                <w:sz w:val="18"/>
              </w:rPr>
              <w:t>$2,000,000</w:t>
            </w:r>
          </w:p>
        </w:tc>
      </w:tr>
      <w:tr w:rsidR="00D06CC3" w14:paraId="17F8D277" w14:textId="77777777" w:rsidTr="00365A42">
        <w:trPr>
          <w:trHeight w:val="205"/>
        </w:trPr>
        <w:tc>
          <w:tcPr>
            <w:tcW w:w="4334" w:type="dxa"/>
            <w:gridSpan w:val="8"/>
            <w:vAlign w:val="center"/>
          </w:tcPr>
          <w:p w14:paraId="0BE9B552" w14:textId="77777777" w:rsidR="00D06CC3" w:rsidRPr="00333BB1" w:rsidRDefault="00D06CC3" w:rsidP="00365A42">
            <w:pPr>
              <w:pStyle w:val="TableParagraph"/>
              <w:spacing w:line="186" w:lineRule="exact"/>
              <w:ind w:left="107"/>
              <w:rPr>
                <w:sz w:val="18"/>
              </w:rPr>
            </w:pPr>
            <w:r w:rsidRPr="00333BB1">
              <w:rPr>
                <w:color w:val="000000"/>
                <w:spacing w:val="-2"/>
                <w:sz w:val="18"/>
              </w:rPr>
              <w:t>Products/Completed</w:t>
            </w:r>
            <w:r w:rsidRPr="00333BB1">
              <w:rPr>
                <w:color w:val="000000"/>
                <w:spacing w:val="13"/>
                <w:sz w:val="18"/>
              </w:rPr>
              <w:t xml:space="preserve"> </w:t>
            </w:r>
            <w:r w:rsidRPr="00333BB1">
              <w:rPr>
                <w:color w:val="000000"/>
                <w:spacing w:val="-2"/>
                <w:sz w:val="18"/>
              </w:rPr>
              <w:t>Operations</w:t>
            </w:r>
            <w:r w:rsidRPr="00333BB1">
              <w:rPr>
                <w:color w:val="000000"/>
                <w:spacing w:val="14"/>
                <w:sz w:val="18"/>
              </w:rPr>
              <w:t xml:space="preserve"> </w:t>
            </w:r>
            <w:r w:rsidRPr="00333BB1">
              <w:rPr>
                <w:color w:val="000000"/>
                <w:spacing w:val="-2"/>
                <w:sz w:val="18"/>
              </w:rPr>
              <w:t>Aggregate</w:t>
            </w:r>
          </w:p>
        </w:tc>
        <w:tc>
          <w:tcPr>
            <w:tcW w:w="4302" w:type="dxa"/>
            <w:vAlign w:val="center"/>
          </w:tcPr>
          <w:p w14:paraId="1FDDB86C" w14:textId="77777777" w:rsidR="00D06CC3" w:rsidRPr="00333BB1" w:rsidRDefault="00D06CC3" w:rsidP="00365A42">
            <w:pPr>
              <w:pStyle w:val="TableParagraph"/>
              <w:spacing w:line="186" w:lineRule="exact"/>
              <w:ind w:left="823"/>
              <w:rPr>
                <w:sz w:val="18"/>
              </w:rPr>
            </w:pPr>
            <w:r w:rsidRPr="00333BB1">
              <w:rPr>
                <w:color w:val="000000"/>
                <w:spacing w:val="-2"/>
                <w:sz w:val="18"/>
              </w:rPr>
              <w:t>$2,000,000</w:t>
            </w:r>
          </w:p>
        </w:tc>
      </w:tr>
      <w:tr w:rsidR="00D06CC3" w14:paraId="2168616F" w14:textId="77777777" w:rsidTr="00365A42">
        <w:trPr>
          <w:trHeight w:val="206"/>
        </w:trPr>
        <w:tc>
          <w:tcPr>
            <w:tcW w:w="4334" w:type="dxa"/>
            <w:gridSpan w:val="8"/>
            <w:vAlign w:val="center"/>
          </w:tcPr>
          <w:p w14:paraId="3FAEE0CB" w14:textId="77777777" w:rsidR="00D06CC3" w:rsidRPr="00333BB1" w:rsidRDefault="00D06CC3" w:rsidP="00365A42">
            <w:pPr>
              <w:pStyle w:val="TableParagraph"/>
              <w:spacing w:line="186" w:lineRule="exact"/>
              <w:ind w:left="107"/>
              <w:rPr>
                <w:sz w:val="18"/>
              </w:rPr>
            </w:pPr>
            <w:r w:rsidRPr="00333BB1">
              <w:rPr>
                <w:color w:val="000000"/>
                <w:spacing w:val="-2"/>
                <w:sz w:val="18"/>
              </w:rPr>
              <w:t>Personal/Advertising</w:t>
            </w:r>
            <w:r w:rsidRPr="00333BB1">
              <w:rPr>
                <w:color w:val="000000"/>
                <w:spacing w:val="23"/>
                <w:sz w:val="18"/>
              </w:rPr>
              <w:t xml:space="preserve"> </w:t>
            </w:r>
            <w:r w:rsidRPr="00333BB1">
              <w:rPr>
                <w:color w:val="000000"/>
                <w:spacing w:val="-2"/>
                <w:sz w:val="18"/>
              </w:rPr>
              <w:t>Injury</w:t>
            </w:r>
          </w:p>
        </w:tc>
        <w:tc>
          <w:tcPr>
            <w:tcW w:w="4302" w:type="dxa"/>
            <w:vAlign w:val="center"/>
          </w:tcPr>
          <w:p w14:paraId="32F2A31D" w14:textId="77777777" w:rsidR="00D06CC3" w:rsidRPr="00333BB1" w:rsidRDefault="00D06CC3" w:rsidP="00365A42">
            <w:pPr>
              <w:pStyle w:val="TableParagraph"/>
              <w:spacing w:line="186" w:lineRule="exact"/>
              <w:ind w:left="823"/>
              <w:rPr>
                <w:sz w:val="18"/>
              </w:rPr>
            </w:pPr>
            <w:r w:rsidRPr="00333BB1">
              <w:rPr>
                <w:color w:val="000000"/>
                <w:sz w:val="18"/>
              </w:rPr>
              <w:t>$1,000,000</w:t>
            </w:r>
            <w:r w:rsidRPr="00333BB1">
              <w:rPr>
                <w:color w:val="000000"/>
                <w:spacing w:val="-5"/>
                <w:sz w:val="18"/>
              </w:rPr>
              <w:t xml:space="preserve"> </w:t>
            </w:r>
            <w:r w:rsidRPr="00333BB1">
              <w:rPr>
                <w:color w:val="000000"/>
                <w:sz w:val="18"/>
              </w:rPr>
              <w:t>per</w:t>
            </w:r>
            <w:r w:rsidRPr="00333BB1">
              <w:rPr>
                <w:color w:val="000000"/>
                <w:spacing w:val="-8"/>
                <w:sz w:val="18"/>
              </w:rPr>
              <w:t xml:space="preserve"> </w:t>
            </w:r>
            <w:r w:rsidRPr="00333BB1">
              <w:rPr>
                <w:color w:val="000000"/>
                <w:spacing w:val="-2"/>
                <w:sz w:val="18"/>
              </w:rPr>
              <w:t>occurrence</w:t>
            </w:r>
          </w:p>
        </w:tc>
      </w:tr>
      <w:tr w:rsidR="00D06CC3" w14:paraId="0C1114FC" w14:textId="77777777" w:rsidTr="00365A42">
        <w:trPr>
          <w:trHeight w:val="208"/>
        </w:trPr>
        <w:tc>
          <w:tcPr>
            <w:tcW w:w="4334" w:type="dxa"/>
            <w:gridSpan w:val="8"/>
            <w:vAlign w:val="center"/>
          </w:tcPr>
          <w:p w14:paraId="3C6EA742" w14:textId="77777777" w:rsidR="00D06CC3" w:rsidRPr="00333BB1" w:rsidRDefault="00D06CC3" w:rsidP="00365A42">
            <w:pPr>
              <w:pStyle w:val="TableParagraph"/>
              <w:tabs>
                <w:tab w:val="left" w:pos="2987"/>
              </w:tabs>
              <w:spacing w:before="1" w:line="187" w:lineRule="exact"/>
              <w:ind w:left="107"/>
              <w:rPr>
                <w:sz w:val="18"/>
              </w:rPr>
            </w:pPr>
            <w:r w:rsidRPr="00333BB1">
              <w:rPr>
                <w:color w:val="000000"/>
                <w:sz w:val="18"/>
              </w:rPr>
              <w:t>Bodily</w:t>
            </w:r>
            <w:r w:rsidRPr="00333BB1">
              <w:rPr>
                <w:color w:val="000000"/>
                <w:spacing w:val="-10"/>
                <w:sz w:val="18"/>
              </w:rPr>
              <w:t xml:space="preserve"> </w:t>
            </w:r>
            <w:r w:rsidRPr="00333BB1">
              <w:rPr>
                <w:color w:val="000000"/>
                <w:sz w:val="18"/>
              </w:rPr>
              <w:t>Injury/Property</w:t>
            </w:r>
            <w:r w:rsidRPr="00333BB1">
              <w:rPr>
                <w:color w:val="000000"/>
                <w:spacing w:val="-7"/>
                <w:sz w:val="18"/>
              </w:rPr>
              <w:t xml:space="preserve"> </w:t>
            </w:r>
            <w:r w:rsidRPr="00333BB1">
              <w:rPr>
                <w:color w:val="000000"/>
                <w:spacing w:val="-2"/>
                <w:sz w:val="18"/>
              </w:rPr>
              <w:t>Damage</w:t>
            </w:r>
            <w:r w:rsidRPr="00333BB1">
              <w:rPr>
                <w:color w:val="000000"/>
                <w:sz w:val="18"/>
              </w:rPr>
              <w:tab/>
            </w:r>
          </w:p>
        </w:tc>
        <w:tc>
          <w:tcPr>
            <w:tcW w:w="4302" w:type="dxa"/>
            <w:vAlign w:val="center"/>
          </w:tcPr>
          <w:p w14:paraId="7C1350D6" w14:textId="77777777" w:rsidR="00D06CC3" w:rsidRPr="00333BB1" w:rsidRDefault="00D06CC3" w:rsidP="00365A42">
            <w:pPr>
              <w:pStyle w:val="TableParagraph"/>
              <w:spacing w:before="1" w:line="187" w:lineRule="exact"/>
              <w:ind w:left="823"/>
              <w:rPr>
                <w:sz w:val="18"/>
              </w:rPr>
            </w:pPr>
            <w:r w:rsidRPr="00333BB1">
              <w:rPr>
                <w:color w:val="000000"/>
                <w:sz w:val="18"/>
              </w:rPr>
              <w:t>$1,000,000</w:t>
            </w:r>
            <w:r w:rsidRPr="00333BB1">
              <w:rPr>
                <w:color w:val="000000"/>
                <w:spacing w:val="-5"/>
                <w:sz w:val="18"/>
              </w:rPr>
              <w:t xml:space="preserve"> </w:t>
            </w:r>
            <w:r w:rsidRPr="00333BB1">
              <w:rPr>
                <w:color w:val="000000"/>
                <w:sz w:val="18"/>
              </w:rPr>
              <w:t>per</w:t>
            </w:r>
            <w:r w:rsidRPr="00333BB1">
              <w:rPr>
                <w:color w:val="000000"/>
                <w:spacing w:val="-8"/>
                <w:sz w:val="18"/>
              </w:rPr>
              <w:t xml:space="preserve"> </w:t>
            </w:r>
            <w:r w:rsidRPr="00333BB1">
              <w:rPr>
                <w:color w:val="000000"/>
                <w:spacing w:val="-2"/>
                <w:sz w:val="18"/>
              </w:rPr>
              <w:t>occurrence</w:t>
            </w:r>
          </w:p>
        </w:tc>
      </w:tr>
      <w:tr w:rsidR="00D06CC3" w14:paraId="69789607" w14:textId="77777777" w:rsidTr="00365A42">
        <w:trPr>
          <w:trHeight w:val="205"/>
        </w:trPr>
        <w:tc>
          <w:tcPr>
            <w:tcW w:w="4334" w:type="dxa"/>
            <w:gridSpan w:val="8"/>
            <w:vAlign w:val="center"/>
          </w:tcPr>
          <w:p w14:paraId="065EC91D" w14:textId="77777777" w:rsidR="00D06CC3" w:rsidRPr="00333BB1" w:rsidRDefault="00D06CC3" w:rsidP="00365A42">
            <w:pPr>
              <w:pStyle w:val="TableParagraph"/>
              <w:spacing w:line="186" w:lineRule="exact"/>
              <w:ind w:left="107"/>
              <w:rPr>
                <w:sz w:val="18"/>
              </w:rPr>
            </w:pPr>
            <w:r w:rsidRPr="00333BB1">
              <w:rPr>
                <w:color w:val="000000"/>
                <w:sz w:val="18"/>
              </w:rPr>
              <w:t>Medical</w:t>
            </w:r>
            <w:r w:rsidRPr="00333BB1">
              <w:rPr>
                <w:color w:val="000000"/>
                <w:spacing w:val="-9"/>
                <w:sz w:val="18"/>
              </w:rPr>
              <w:t xml:space="preserve"> </w:t>
            </w:r>
            <w:r w:rsidRPr="00333BB1">
              <w:rPr>
                <w:color w:val="000000"/>
                <w:spacing w:val="-2"/>
                <w:sz w:val="18"/>
              </w:rPr>
              <w:t>Payments</w:t>
            </w:r>
          </w:p>
        </w:tc>
        <w:tc>
          <w:tcPr>
            <w:tcW w:w="4302" w:type="dxa"/>
            <w:vAlign w:val="center"/>
          </w:tcPr>
          <w:p w14:paraId="7D560E89" w14:textId="77777777" w:rsidR="00D06CC3" w:rsidRPr="00333BB1" w:rsidRDefault="00D06CC3" w:rsidP="00365A42">
            <w:pPr>
              <w:pStyle w:val="TableParagraph"/>
              <w:spacing w:line="186" w:lineRule="exact"/>
              <w:ind w:left="823"/>
              <w:rPr>
                <w:sz w:val="18"/>
              </w:rPr>
            </w:pPr>
            <w:r w:rsidRPr="00333BB1">
              <w:rPr>
                <w:color w:val="000000"/>
                <w:sz w:val="18"/>
              </w:rPr>
              <w:t>$10,000</w:t>
            </w:r>
            <w:r w:rsidRPr="00333BB1">
              <w:rPr>
                <w:color w:val="000000"/>
                <w:spacing w:val="-3"/>
                <w:sz w:val="18"/>
              </w:rPr>
              <w:t xml:space="preserve"> </w:t>
            </w:r>
            <w:r w:rsidRPr="00333BB1">
              <w:rPr>
                <w:color w:val="000000"/>
                <w:sz w:val="18"/>
              </w:rPr>
              <w:t>any</w:t>
            </w:r>
            <w:r w:rsidRPr="00333BB1">
              <w:rPr>
                <w:color w:val="000000"/>
                <w:spacing w:val="-6"/>
                <w:sz w:val="18"/>
              </w:rPr>
              <w:t xml:space="preserve"> </w:t>
            </w:r>
            <w:r w:rsidRPr="00333BB1">
              <w:rPr>
                <w:color w:val="000000"/>
                <w:sz w:val="18"/>
              </w:rPr>
              <w:t>one</w:t>
            </w:r>
            <w:r w:rsidRPr="00333BB1">
              <w:rPr>
                <w:color w:val="000000"/>
                <w:spacing w:val="-5"/>
                <w:sz w:val="18"/>
              </w:rPr>
              <w:t xml:space="preserve"> </w:t>
            </w:r>
            <w:r w:rsidRPr="00333BB1">
              <w:rPr>
                <w:color w:val="000000"/>
                <w:spacing w:val="-2"/>
                <w:sz w:val="18"/>
              </w:rPr>
              <w:t>person</w:t>
            </w:r>
          </w:p>
        </w:tc>
      </w:tr>
      <w:tr w:rsidR="00D06CC3" w14:paraId="11DB0DDD" w14:textId="77777777" w:rsidTr="00365A42">
        <w:trPr>
          <w:trHeight w:val="208"/>
        </w:trPr>
        <w:tc>
          <w:tcPr>
            <w:tcW w:w="4334" w:type="dxa"/>
            <w:gridSpan w:val="8"/>
            <w:vAlign w:val="center"/>
          </w:tcPr>
          <w:p w14:paraId="522078E9" w14:textId="77777777" w:rsidR="00D06CC3" w:rsidRPr="00333BB1" w:rsidRDefault="00D06CC3" w:rsidP="00365A42">
            <w:pPr>
              <w:pStyle w:val="TableParagraph"/>
              <w:spacing w:line="188" w:lineRule="exact"/>
              <w:ind w:left="107"/>
              <w:rPr>
                <w:sz w:val="18"/>
              </w:rPr>
            </w:pPr>
            <w:r w:rsidRPr="00333BB1">
              <w:rPr>
                <w:color w:val="000000"/>
                <w:sz w:val="18"/>
              </w:rPr>
              <w:t>Damage</w:t>
            </w:r>
            <w:r w:rsidRPr="00333BB1">
              <w:rPr>
                <w:color w:val="000000"/>
                <w:spacing w:val="-7"/>
                <w:sz w:val="18"/>
              </w:rPr>
              <w:t xml:space="preserve"> </w:t>
            </w:r>
            <w:r w:rsidRPr="00333BB1">
              <w:rPr>
                <w:color w:val="000000"/>
                <w:sz w:val="18"/>
              </w:rPr>
              <w:t>to</w:t>
            </w:r>
            <w:r w:rsidRPr="00333BB1">
              <w:rPr>
                <w:color w:val="000000"/>
                <w:spacing w:val="-6"/>
                <w:sz w:val="18"/>
              </w:rPr>
              <w:t xml:space="preserve"> </w:t>
            </w:r>
            <w:r w:rsidRPr="00333BB1">
              <w:rPr>
                <w:color w:val="000000"/>
                <w:sz w:val="18"/>
              </w:rPr>
              <w:t>Rented</w:t>
            </w:r>
            <w:r w:rsidRPr="00333BB1">
              <w:rPr>
                <w:color w:val="000000"/>
                <w:spacing w:val="-7"/>
                <w:sz w:val="18"/>
              </w:rPr>
              <w:t xml:space="preserve"> </w:t>
            </w:r>
            <w:r w:rsidRPr="00333BB1">
              <w:rPr>
                <w:color w:val="000000"/>
                <w:sz w:val="18"/>
              </w:rPr>
              <w:t>Premises</w:t>
            </w:r>
            <w:r w:rsidRPr="00333BB1">
              <w:rPr>
                <w:color w:val="000000"/>
                <w:spacing w:val="-6"/>
                <w:sz w:val="18"/>
              </w:rPr>
              <w:t xml:space="preserve"> </w:t>
            </w:r>
            <w:r w:rsidRPr="00333BB1">
              <w:rPr>
                <w:color w:val="000000"/>
                <w:spacing w:val="-2"/>
                <w:sz w:val="18"/>
              </w:rPr>
              <w:t>(Fire)</w:t>
            </w:r>
          </w:p>
        </w:tc>
        <w:tc>
          <w:tcPr>
            <w:tcW w:w="4302" w:type="dxa"/>
            <w:vAlign w:val="center"/>
          </w:tcPr>
          <w:p w14:paraId="42CB71D7" w14:textId="77777777" w:rsidR="00D06CC3" w:rsidRPr="00333BB1" w:rsidRDefault="00D06CC3" w:rsidP="00365A42">
            <w:pPr>
              <w:pStyle w:val="TableParagraph"/>
              <w:spacing w:line="188" w:lineRule="exact"/>
              <w:ind w:left="823"/>
              <w:rPr>
                <w:sz w:val="18"/>
              </w:rPr>
            </w:pPr>
            <w:r w:rsidRPr="00333BB1">
              <w:rPr>
                <w:color w:val="000000"/>
                <w:sz w:val="18"/>
              </w:rPr>
              <w:t>$300,000</w:t>
            </w:r>
            <w:r w:rsidRPr="00333BB1">
              <w:rPr>
                <w:color w:val="000000"/>
                <w:spacing w:val="-6"/>
                <w:sz w:val="18"/>
              </w:rPr>
              <w:t xml:space="preserve"> </w:t>
            </w:r>
            <w:r w:rsidRPr="00333BB1">
              <w:rPr>
                <w:color w:val="000000"/>
                <w:sz w:val="18"/>
              </w:rPr>
              <w:t>each</w:t>
            </w:r>
            <w:r w:rsidRPr="00333BB1">
              <w:rPr>
                <w:color w:val="000000"/>
                <w:spacing w:val="-7"/>
                <w:sz w:val="18"/>
              </w:rPr>
              <w:t xml:space="preserve"> </w:t>
            </w:r>
            <w:r w:rsidRPr="00333BB1">
              <w:rPr>
                <w:color w:val="000000"/>
                <w:spacing w:val="-2"/>
                <w:sz w:val="18"/>
              </w:rPr>
              <w:t>occurrence</w:t>
            </w:r>
          </w:p>
        </w:tc>
      </w:tr>
      <w:tr w:rsidR="00D06CC3" w14:paraId="49207819" w14:textId="77777777" w:rsidTr="00365A42">
        <w:trPr>
          <w:trHeight w:val="206"/>
        </w:trPr>
        <w:tc>
          <w:tcPr>
            <w:tcW w:w="4334" w:type="dxa"/>
            <w:gridSpan w:val="8"/>
            <w:vAlign w:val="center"/>
          </w:tcPr>
          <w:p w14:paraId="1BAF9913" w14:textId="77777777" w:rsidR="00D06CC3" w:rsidRPr="00333BB1" w:rsidRDefault="00D06CC3" w:rsidP="00365A42">
            <w:pPr>
              <w:pStyle w:val="TableParagraph"/>
              <w:spacing w:line="186" w:lineRule="exact"/>
              <w:ind w:left="107"/>
              <w:rPr>
                <w:sz w:val="18"/>
              </w:rPr>
            </w:pPr>
            <w:r w:rsidRPr="00333BB1">
              <w:rPr>
                <w:color w:val="000000"/>
                <w:spacing w:val="-2"/>
                <w:sz w:val="18"/>
              </w:rPr>
              <w:t>Contractual</w:t>
            </w:r>
          </w:p>
        </w:tc>
        <w:tc>
          <w:tcPr>
            <w:tcW w:w="4302" w:type="dxa"/>
            <w:vAlign w:val="center"/>
          </w:tcPr>
          <w:p w14:paraId="3A9033D0" w14:textId="77777777" w:rsidR="00D06CC3" w:rsidRPr="00333BB1" w:rsidRDefault="00D06CC3" w:rsidP="00365A42">
            <w:pPr>
              <w:pStyle w:val="TableParagraph"/>
              <w:spacing w:line="186" w:lineRule="exact"/>
              <w:ind w:left="823"/>
              <w:rPr>
                <w:sz w:val="18"/>
              </w:rPr>
            </w:pPr>
            <w:r w:rsidRPr="00333BB1">
              <w:rPr>
                <w:color w:val="000000"/>
                <w:spacing w:val="-2"/>
                <w:sz w:val="18"/>
              </w:rPr>
              <w:t>Included</w:t>
            </w:r>
          </w:p>
        </w:tc>
      </w:tr>
      <w:tr w:rsidR="00D06CC3" w14:paraId="409C8AD0" w14:textId="77777777" w:rsidTr="00365A42">
        <w:trPr>
          <w:trHeight w:val="414"/>
        </w:trPr>
        <w:tc>
          <w:tcPr>
            <w:tcW w:w="4334" w:type="dxa"/>
            <w:gridSpan w:val="8"/>
            <w:vAlign w:val="center"/>
          </w:tcPr>
          <w:p w14:paraId="7DAC2022" w14:textId="77777777" w:rsidR="00D06CC3" w:rsidRPr="00333BB1" w:rsidRDefault="00D06CC3" w:rsidP="00365A42">
            <w:pPr>
              <w:pStyle w:val="TableParagraph"/>
              <w:tabs>
                <w:tab w:val="left" w:pos="783"/>
                <w:tab w:val="left" w:pos="1684"/>
                <w:tab w:val="left" w:pos="2870"/>
                <w:tab w:val="left" w:pos="3921"/>
              </w:tabs>
              <w:spacing w:line="206" w:lineRule="exact"/>
              <w:ind w:left="107" w:right="103"/>
              <w:rPr>
                <w:sz w:val="18"/>
              </w:rPr>
            </w:pPr>
            <w:r w:rsidRPr="00333BB1">
              <w:rPr>
                <w:color w:val="000000"/>
                <w:spacing w:val="-4"/>
                <w:sz w:val="18"/>
              </w:rPr>
              <w:t>XCU</w:t>
            </w:r>
            <w:r w:rsidRPr="00333BB1">
              <w:rPr>
                <w:color w:val="000000"/>
                <w:sz w:val="18"/>
              </w:rPr>
              <w:tab/>
            </w:r>
            <w:r w:rsidRPr="00333BB1">
              <w:rPr>
                <w:color w:val="000000"/>
                <w:spacing w:val="-2"/>
                <w:sz w:val="18"/>
              </w:rPr>
              <w:t>Liability</w:t>
            </w:r>
            <w:r w:rsidRPr="00333BB1">
              <w:rPr>
                <w:color w:val="000000"/>
                <w:sz w:val="18"/>
              </w:rPr>
              <w:tab/>
            </w:r>
            <w:r w:rsidRPr="00333BB1">
              <w:rPr>
                <w:color w:val="000000"/>
                <w:spacing w:val="-2"/>
                <w:sz w:val="18"/>
              </w:rPr>
              <w:t>(Explosion,</w:t>
            </w:r>
            <w:r w:rsidRPr="00333BB1">
              <w:rPr>
                <w:color w:val="000000"/>
                <w:sz w:val="18"/>
              </w:rPr>
              <w:tab/>
            </w:r>
            <w:r w:rsidRPr="00333BB1">
              <w:rPr>
                <w:color w:val="000000"/>
                <w:spacing w:val="-2"/>
                <w:sz w:val="18"/>
              </w:rPr>
              <w:t>Collapse,</w:t>
            </w:r>
            <w:r w:rsidRPr="00333BB1">
              <w:rPr>
                <w:color w:val="000000"/>
                <w:sz w:val="18"/>
              </w:rPr>
              <w:tab/>
            </w:r>
            <w:r w:rsidRPr="00333BB1">
              <w:rPr>
                <w:color w:val="000000"/>
                <w:spacing w:val="-4"/>
                <w:sz w:val="18"/>
              </w:rPr>
              <w:t xml:space="preserve">and </w:t>
            </w:r>
            <w:r w:rsidRPr="00333BB1">
              <w:rPr>
                <w:color w:val="000000"/>
                <w:sz w:val="18"/>
              </w:rPr>
              <w:t>Underground Damage)</w:t>
            </w:r>
          </w:p>
        </w:tc>
        <w:tc>
          <w:tcPr>
            <w:tcW w:w="4302" w:type="dxa"/>
            <w:vAlign w:val="center"/>
          </w:tcPr>
          <w:p w14:paraId="4F59BC60" w14:textId="77777777" w:rsidR="00D06CC3" w:rsidRPr="00333BB1" w:rsidRDefault="00D06CC3" w:rsidP="00365A42">
            <w:pPr>
              <w:pStyle w:val="TableParagraph"/>
              <w:spacing w:line="206" w:lineRule="exact"/>
              <w:ind w:left="823"/>
              <w:rPr>
                <w:sz w:val="18"/>
              </w:rPr>
            </w:pPr>
            <w:r w:rsidRPr="00333BB1">
              <w:rPr>
                <w:color w:val="000000"/>
                <w:spacing w:val="-2"/>
                <w:sz w:val="18"/>
              </w:rPr>
              <w:t>Included</w:t>
            </w:r>
          </w:p>
        </w:tc>
      </w:tr>
      <w:tr w:rsidR="00D06CC3" w14:paraId="0338A4DB" w14:textId="77777777" w:rsidTr="00365A42">
        <w:trPr>
          <w:trHeight w:val="206"/>
        </w:trPr>
        <w:tc>
          <w:tcPr>
            <w:tcW w:w="4334" w:type="dxa"/>
            <w:gridSpan w:val="8"/>
            <w:vAlign w:val="center"/>
          </w:tcPr>
          <w:p w14:paraId="50862288" w14:textId="77777777" w:rsidR="00D06CC3" w:rsidRPr="00333BB1" w:rsidRDefault="00D06CC3" w:rsidP="00365A42">
            <w:pPr>
              <w:pStyle w:val="TableParagraph"/>
              <w:spacing w:line="186" w:lineRule="exact"/>
              <w:ind w:left="107"/>
              <w:rPr>
                <w:sz w:val="18"/>
              </w:rPr>
            </w:pPr>
            <w:r w:rsidRPr="00333BB1">
              <w:rPr>
                <w:color w:val="000000"/>
                <w:sz w:val="18"/>
              </w:rPr>
              <w:t>Independent</w:t>
            </w:r>
            <w:r w:rsidRPr="00333BB1">
              <w:rPr>
                <w:color w:val="000000"/>
                <w:spacing w:val="-13"/>
                <w:sz w:val="18"/>
              </w:rPr>
              <w:t xml:space="preserve"> </w:t>
            </w:r>
            <w:r w:rsidRPr="00333BB1">
              <w:rPr>
                <w:color w:val="000000"/>
                <w:spacing w:val="-2"/>
                <w:sz w:val="18"/>
              </w:rPr>
              <w:t>Vendors</w:t>
            </w:r>
          </w:p>
        </w:tc>
        <w:tc>
          <w:tcPr>
            <w:tcW w:w="4302" w:type="dxa"/>
            <w:vAlign w:val="center"/>
          </w:tcPr>
          <w:p w14:paraId="44E7947F" w14:textId="77777777" w:rsidR="00D06CC3" w:rsidRPr="00333BB1" w:rsidRDefault="00D06CC3" w:rsidP="00365A42">
            <w:pPr>
              <w:pStyle w:val="TableParagraph"/>
              <w:spacing w:line="186" w:lineRule="exact"/>
              <w:ind w:left="823"/>
              <w:rPr>
                <w:sz w:val="18"/>
              </w:rPr>
            </w:pPr>
            <w:r w:rsidRPr="00333BB1">
              <w:rPr>
                <w:color w:val="000000"/>
                <w:spacing w:val="-2"/>
                <w:sz w:val="18"/>
              </w:rPr>
              <w:t>Included</w:t>
            </w:r>
          </w:p>
        </w:tc>
      </w:tr>
      <w:tr w:rsidR="00D06CC3" w14:paraId="7B892D71" w14:textId="77777777" w:rsidTr="00365A42">
        <w:trPr>
          <w:trHeight w:val="205"/>
        </w:trPr>
        <w:tc>
          <w:tcPr>
            <w:tcW w:w="4334" w:type="dxa"/>
            <w:gridSpan w:val="8"/>
            <w:vAlign w:val="center"/>
          </w:tcPr>
          <w:p w14:paraId="2F191B6F" w14:textId="77777777" w:rsidR="00D06CC3" w:rsidRPr="00333BB1" w:rsidRDefault="00D06CC3" w:rsidP="00365A42">
            <w:pPr>
              <w:pStyle w:val="TableParagraph"/>
              <w:spacing w:line="186" w:lineRule="exact"/>
              <w:ind w:left="107"/>
              <w:rPr>
                <w:sz w:val="18"/>
              </w:rPr>
            </w:pPr>
            <w:r w:rsidRPr="00333BB1">
              <w:rPr>
                <w:color w:val="000000"/>
                <w:sz w:val="18"/>
              </w:rPr>
              <w:t>Abuse</w:t>
            </w:r>
            <w:r w:rsidRPr="00333BB1">
              <w:rPr>
                <w:color w:val="000000"/>
                <w:spacing w:val="-3"/>
                <w:sz w:val="18"/>
              </w:rPr>
              <w:t xml:space="preserve"> </w:t>
            </w:r>
            <w:r w:rsidRPr="00333BB1">
              <w:rPr>
                <w:color w:val="000000"/>
                <w:sz w:val="18"/>
              </w:rPr>
              <w:t>&amp;</w:t>
            </w:r>
            <w:r w:rsidRPr="00333BB1">
              <w:rPr>
                <w:color w:val="000000"/>
                <w:spacing w:val="-4"/>
                <w:sz w:val="18"/>
              </w:rPr>
              <w:t xml:space="preserve"> </w:t>
            </w:r>
            <w:r w:rsidRPr="00333BB1">
              <w:rPr>
                <w:color w:val="000000"/>
                <w:spacing w:val="-2"/>
                <w:sz w:val="18"/>
              </w:rPr>
              <w:t>Molestation</w:t>
            </w:r>
          </w:p>
        </w:tc>
        <w:tc>
          <w:tcPr>
            <w:tcW w:w="4302" w:type="dxa"/>
            <w:vAlign w:val="center"/>
          </w:tcPr>
          <w:p w14:paraId="713E3BCD" w14:textId="77777777" w:rsidR="00D06CC3" w:rsidRPr="00333BB1" w:rsidRDefault="00D06CC3" w:rsidP="00365A42">
            <w:pPr>
              <w:pStyle w:val="TableParagraph"/>
              <w:spacing w:line="186" w:lineRule="exact"/>
              <w:ind w:left="823"/>
              <w:rPr>
                <w:sz w:val="18"/>
              </w:rPr>
            </w:pPr>
            <w:r w:rsidRPr="00333BB1">
              <w:rPr>
                <w:color w:val="000000"/>
                <w:spacing w:val="-2"/>
                <w:sz w:val="18"/>
              </w:rPr>
              <w:t>Included</w:t>
            </w:r>
          </w:p>
        </w:tc>
      </w:tr>
      <w:tr w:rsidR="00D06CC3" w14:paraId="3D10465D" w14:textId="77777777" w:rsidTr="00365A42">
        <w:trPr>
          <w:trHeight w:val="208"/>
        </w:trPr>
        <w:tc>
          <w:tcPr>
            <w:tcW w:w="8636" w:type="dxa"/>
            <w:gridSpan w:val="9"/>
            <w:tcBorders>
              <w:bottom w:val="single" w:sz="4" w:space="0" w:color="000000"/>
            </w:tcBorders>
            <w:vAlign w:val="center"/>
          </w:tcPr>
          <w:p w14:paraId="58A13F8F" w14:textId="77777777" w:rsidR="00D06CC3" w:rsidRPr="00333BB1" w:rsidRDefault="00D06CC3" w:rsidP="00365A42">
            <w:pPr>
              <w:pStyle w:val="TableParagraph"/>
              <w:spacing w:line="188" w:lineRule="exact"/>
              <w:ind w:left="76"/>
              <w:rPr>
                <w:b/>
                <w:i/>
                <w:sz w:val="19"/>
              </w:rPr>
            </w:pPr>
            <w:r w:rsidRPr="00333BB1">
              <w:rPr>
                <w:b/>
                <w:i/>
                <w:color w:val="000000"/>
                <w:w w:val="90"/>
                <w:sz w:val="19"/>
              </w:rPr>
              <w:t>If</w:t>
            </w:r>
            <w:r w:rsidRPr="00333BB1">
              <w:rPr>
                <w:b/>
                <w:i/>
                <w:color w:val="000000"/>
                <w:sz w:val="19"/>
              </w:rPr>
              <w:t xml:space="preserve"> </w:t>
            </w:r>
            <w:r w:rsidRPr="00333BB1">
              <w:rPr>
                <w:b/>
                <w:i/>
                <w:color w:val="000000"/>
                <w:w w:val="90"/>
                <w:sz w:val="19"/>
              </w:rPr>
              <w:t>higher</w:t>
            </w:r>
            <w:r w:rsidRPr="00333BB1">
              <w:rPr>
                <w:b/>
                <w:i/>
                <w:color w:val="000000"/>
                <w:spacing w:val="2"/>
                <w:sz w:val="19"/>
              </w:rPr>
              <w:t xml:space="preserve"> </w:t>
            </w:r>
            <w:r w:rsidRPr="00333BB1">
              <w:rPr>
                <w:b/>
                <w:i/>
                <w:color w:val="000000"/>
                <w:w w:val="90"/>
                <w:sz w:val="19"/>
              </w:rPr>
              <w:t>limits</w:t>
            </w:r>
            <w:r w:rsidRPr="00333BB1">
              <w:rPr>
                <w:b/>
                <w:i/>
                <w:color w:val="000000"/>
                <w:spacing w:val="4"/>
                <w:sz w:val="19"/>
              </w:rPr>
              <w:t xml:space="preserve"> </w:t>
            </w:r>
            <w:r w:rsidRPr="00333BB1">
              <w:rPr>
                <w:b/>
                <w:i/>
                <w:color w:val="000000"/>
                <w:w w:val="90"/>
                <w:sz w:val="19"/>
              </w:rPr>
              <w:t>are</w:t>
            </w:r>
            <w:r w:rsidRPr="00333BB1">
              <w:rPr>
                <w:b/>
                <w:i/>
                <w:color w:val="000000"/>
                <w:spacing w:val="2"/>
                <w:sz w:val="19"/>
              </w:rPr>
              <w:t xml:space="preserve"> </w:t>
            </w:r>
            <w:r w:rsidRPr="00333BB1">
              <w:rPr>
                <w:b/>
                <w:i/>
                <w:color w:val="000000"/>
                <w:w w:val="90"/>
                <w:sz w:val="19"/>
              </w:rPr>
              <w:t>required,</w:t>
            </w:r>
            <w:r w:rsidRPr="00333BB1">
              <w:rPr>
                <w:b/>
                <w:i/>
                <w:color w:val="000000"/>
                <w:spacing w:val="2"/>
                <w:sz w:val="19"/>
              </w:rPr>
              <w:t xml:space="preserve"> </w:t>
            </w:r>
            <w:r w:rsidRPr="00333BB1">
              <w:rPr>
                <w:b/>
                <w:i/>
                <w:color w:val="000000"/>
                <w:w w:val="90"/>
                <w:sz w:val="19"/>
              </w:rPr>
              <w:t>the</w:t>
            </w:r>
            <w:r w:rsidRPr="00333BB1">
              <w:rPr>
                <w:b/>
                <w:i/>
                <w:color w:val="000000"/>
                <w:spacing w:val="2"/>
                <w:sz w:val="19"/>
              </w:rPr>
              <w:t xml:space="preserve"> </w:t>
            </w:r>
            <w:r w:rsidRPr="00333BB1">
              <w:rPr>
                <w:b/>
                <w:i/>
                <w:color w:val="000000"/>
                <w:w w:val="90"/>
                <w:sz w:val="19"/>
              </w:rPr>
              <w:t>Umbrella/Excess</w:t>
            </w:r>
            <w:r w:rsidRPr="00333BB1">
              <w:rPr>
                <w:b/>
                <w:i/>
                <w:color w:val="000000"/>
                <w:spacing w:val="2"/>
                <w:sz w:val="19"/>
              </w:rPr>
              <w:t xml:space="preserve"> </w:t>
            </w:r>
            <w:r w:rsidRPr="00333BB1">
              <w:rPr>
                <w:b/>
                <w:i/>
                <w:color w:val="000000"/>
                <w:w w:val="90"/>
                <w:sz w:val="19"/>
              </w:rPr>
              <w:t>Liability</w:t>
            </w:r>
            <w:r w:rsidRPr="00333BB1">
              <w:rPr>
                <w:b/>
                <w:i/>
                <w:color w:val="000000"/>
                <w:spacing w:val="4"/>
                <w:sz w:val="19"/>
              </w:rPr>
              <w:t xml:space="preserve"> </w:t>
            </w:r>
            <w:r w:rsidRPr="00333BB1">
              <w:rPr>
                <w:b/>
                <w:i/>
                <w:color w:val="000000"/>
                <w:w w:val="90"/>
                <w:sz w:val="19"/>
              </w:rPr>
              <w:t>limits</w:t>
            </w:r>
            <w:r w:rsidRPr="00333BB1">
              <w:rPr>
                <w:b/>
                <w:i/>
                <w:color w:val="000000"/>
                <w:spacing w:val="4"/>
                <w:sz w:val="19"/>
              </w:rPr>
              <w:t xml:space="preserve"> </w:t>
            </w:r>
            <w:r w:rsidRPr="00333BB1">
              <w:rPr>
                <w:b/>
                <w:i/>
                <w:color w:val="000000"/>
                <w:w w:val="90"/>
                <w:sz w:val="19"/>
              </w:rPr>
              <w:t>are</w:t>
            </w:r>
            <w:r w:rsidRPr="00333BB1">
              <w:rPr>
                <w:b/>
                <w:i/>
                <w:color w:val="000000"/>
                <w:spacing w:val="2"/>
                <w:sz w:val="19"/>
              </w:rPr>
              <w:t xml:space="preserve"> </w:t>
            </w:r>
            <w:r w:rsidRPr="00333BB1">
              <w:rPr>
                <w:b/>
                <w:i/>
                <w:color w:val="000000"/>
                <w:w w:val="90"/>
                <w:sz w:val="19"/>
              </w:rPr>
              <w:t>allowed</w:t>
            </w:r>
            <w:r w:rsidRPr="00333BB1">
              <w:rPr>
                <w:b/>
                <w:i/>
                <w:color w:val="000000"/>
                <w:spacing w:val="1"/>
                <w:sz w:val="19"/>
              </w:rPr>
              <w:t xml:space="preserve"> </w:t>
            </w:r>
            <w:r w:rsidRPr="00333BB1">
              <w:rPr>
                <w:b/>
                <w:i/>
                <w:color w:val="000000"/>
                <w:w w:val="90"/>
                <w:sz w:val="19"/>
              </w:rPr>
              <w:t>to</w:t>
            </w:r>
            <w:r w:rsidRPr="00333BB1">
              <w:rPr>
                <w:b/>
                <w:i/>
                <w:color w:val="000000"/>
                <w:spacing w:val="3"/>
                <w:sz w:val="19"/>
              </w:rPr>
              <w:t xml:space="preserve"> </w:t>
            </w:r>
            <w:r w:rsidRPr="00333BB1">
              <w:rPr>
                <w:b/>
                <w:i/>
                <w:color w:val="000000"/>
                <w:w w:val="90"/>
                <w:sz w:val="19"/>
              </w:rPr>
              <w:t>satisfy</w:t>
            </w:r>
            <w:r w:rsidRPr="00333BB1">
              <w:rPr>
                <w:b/>
                <w:i/>
                <w:color w:val="000000"/>
                <w:spacing w:val="4"/>
                <w:sz w:val="19"/>
              </w:rPr>
              <w:t xml:space="preserve"> </w:t>
            </w:r>
            <w:r w:rsidRPr="00333BB1">
              <w:rPr>
                <w:b/>
                <w:i/>
                <w:color w:val="000000"/>
                <w:w w:val="90"/>
                <w:sz w:val="19"/>
              </w:rPr>
              <w:t>the</w:t>
            </w:r>
            <w:r w:rsidRPr="00333BB1">
              <w:rPr>
                <w:b/>
                <w:i/>
                <w:color w:val="000000"/>
                <w:spacing w:val="2"/>
                <w:sz w:val="19"/>
              </w:rPr>
              <w:t xml:space="preserve"> </w:t>
            </w:r>
            <w:r w:rsidRPr="00333BB1">
              <w:rPr>
                <w:b/>
                <w:i/>
                <w:color w:val="000000"/>
                <w:w w:val="90"/>
                <w:sz w:val="19"/>
              </w:rPr>
              <w:t>higher</w:t>
            </w:r>
            <w:r w:rsidRPr="00333BB1">
              <w:rPr>
                <w:b/>
                <w:i/>
                <w:color w:val="000000"/>
                <w:spacing w:val="2"/>
                <w:sz w:val="19"/>
              </w:rPr>
              <w:t xml:space="preserve"> </w:t>
            </w:r>
            <w:r w:rsidRPr="00333BB1">
              <w:rPr>
                <w:b/>
                <w:i/>
                <w:color w:val="000000"/>
                <w:spacing w:val="-2"/>
                <w:w w:val="90"/>
                <w:sz w:val="19"/>
              </w:rPr>
              <w:t>limit.</w:t>
            </w:r>
          </w:p>
        </w:tc>
      </w:tr>
      <w:tr w:rsidR="00D06CC3" w14:paraId="231D2C2A" w14:textId="77777777" w:rsidTr="00365A42">
        <w:trPr>
          <w:trHeight w:val="205"/>
        </w:trPr>
        <w:tc>
          <w:tcPr>
            <w:tcW w:w="2619" w:type="dxa"/>
            <w:gridSpan w:val="4"/>
            <w:tcBorders>
              <w:left w:val="single" w:sz="4" w:space="0" w:color="auto"/>
              <w:right w:val="nil"/>
            </w:tcBorders>
            <w:shd w:val="clear" w:color="auto" w:fill="D9D9D9" w:themeFill="background1" w:themeFillShade="D9"/>
            <w:vAlign w:val="center"/>
          </w:tcPr>
          <w:p w14:paraId="34682977" w14:textId="77777777" w:rsidR="00D06CC3" w:rsidRPr="00333BB1" w:rsidRDefault="00D06CC3" w:rsidP="00365A42">
            <w:pPr>
              <w:pStyle w:val="TableParagraph"/>
              <w:spacing w:line="186" w:lineRule="exact"/>
              <w:ind w:left="107" w:right="-15"/>
              <w:rPr>
                <w:b/>
                <w:sz w:val="18"/>
              </w:rPr>
            </w:pPr>
            <w:r w:rsidRPr="00333BB1">
              <w:rPr>
                <w:b/>
                <w:color w:val="000000"/>
                <w:spacing w:val="-2"/>
                <w:sz w:val="18"/>
              </w:rPr>
              <w:t>WORKER’S</w:t>
            </w:r>
            <w:r w:rsidRPr="00333BB1">
              <w:rPr>
                <w:b/>
                <w:color w:val="000000"/>
                <w:spacing w:val="3"/>
                <w:sz w:val="18"/>
              </w:rPr>
              <w:t xml:space="preserve"> </w:t>
            </w:r>
            <w:r w:rsidRPr="00333BB1">
              <w:rPr>
                <w:b/>
                <w:color w:val="000000"/>
                <w:spacing w:val="-2"/>
                <w:sz w:val="18"/>
              </w:rPr>
              <w:t>COMPENSATION</w:t>
            </w:r>
          </w:p>
        </w:tc>
        <w:tc>
          <w:tcPr>
            <w:tcW w:w="6017" w:type="dxa"/>
            <w:gridSpan w:val="5"/>
            <w:tcBorders>
              <w:left w:val="nil"/>
            </w:tcBorders>
            <w:shd w:val="clear" w:color="auto" w:fill="D9D9D9" w:themeFill="background1" w:themeFillShade="D9"/>
            <w:vAlign w:val="center"/>
          </w:tcPr>
          <w:p w14:paraId="1B0B7F3E" w14:textId="77777777" w:rsidR="00D06CC3" w:rsidRPr="00333BB1" w:rsidRDefault="00D06CC3" w:rsidP="00365A42">
            <w:pPr>
              <w:pStyle w:val="TableParagraph"/>
              <w:rPr>
                <w:rFonts w:ascii="Times New Roman"/>
                <w:sz w:val="14"/>
              </w:rPr>
            </w:pPr>
          </w:p>
        </w:tc>
      </w:tr>
      <w:tr w:rsidR="00D06CC3" w14:paraId="65F18ECF" w14:textId="77777777" w:rsidTr="00365A42">
        <w:trPr>
          <w:trHeight w:val="208"/>
        </w:trPr>
        <w:tc>
          <w:tcPr>
            <w:tcW w:w="4334" w:type="dxa"/>
            <w:gridSpan w:val="8"/>
            <w:vAlign w:val="center"/>
          </w:tcPr>
          <w:p w14:paraId="31341B67" w14:textId="77777777" w:rsidR="00D06CC3" w:rsidRPr="00333BB1" w:rsidRDefault="00D06CC3" w:rsidP="00365A42">
            <w:pPr>
              <w:pStyle w:val="TableParagraph"/>
              <w:spacing w:line="188" w:lineRule="exact"/>
              <w:ind w:left="107"/>
              <w:rPr>
                <w:sz w:val="18"/>
              </w:rPr>
            </w:pPr>
            <w:r w:rsidRPr="00333BB1">
              <w:rPr>
                <w:color w:val="000000"/>
                <w:sz w:val="18"/>
              </w:rPr>
              <w:t>Employers</w:t>
            </w:r>
            <w:r w:rsidRPr="00333BB1">
              <w:rPr>
                <w:color w:val="000000"/>
                <w:spacing w:val="-9"/>
                <w:sz w:val="18"/>
              </w:rPr>
              <w:t xml:space="preserve"> </w:t>
            </w:r>
            <w:r w:rsidRPr="00333BB1">
              <w:rPr>
                <w:color w:val="000000"/>
                <w:sz w:val="18"/>
              </w:rPr>
              <w:t>Liability</w:t>
            </w:r>
            <w:r w:rsidRPr="00333BB1">
              <w:rPr>
                <w:color w:val="000000"/>
                <w:spacing w:val="-9"/>
                <w:sz w:val="18"/>
              </w:rPr>
              <w:t xml:space="preserve"> </w:t>
            </w:r>
            <w:r w:rsidRPr="00333BB1">
              <w:rPr>
                <w:color w:val="000000"/>
                <w:spacing w:val="-2"/>
                <w:sz w:val="18"/>
              </w:rPr>
              <w:t>Limits</w:t>
            </w:r>
          </w:p>
        </w:tc>
        <w:tc>
          <w:tcPr>
            <w:tcW w:w="4302" w:type="dxa"/>
            <w:vAlign w:val="center"/>
          </w:tcPr>
          <w:p w14:paraId="370C1795" w14:textId="77777777" w:rsidR="00D06CC3" w:rsidRPr="00333BB1" w:rsidRDefault="00D06CC3" w:rsidP="00365A42">
            <w:pPr>
              <w:pStyle w:val="TableParagraph"/>
              <w:spacing w:line="188" w:lineRule="exact"/>
              <w:ind w:left="823"/>
              <w:rPr>
                <w:sz w:val="18"/>
              </w:rPr>
            </w:pPr>
            <w:r w:rsidRPr="00333BB1">
              <w:rPr>
                <w:color w:val="000000"/>
                <w:spacing w:val="-2"/>
                <w:sz w:val="18"/>
              </w:rPr>
              <w:t>$500K/$500K/$500K</w:t>
            </w:r>
          </w:p>
        </w:tc>
      </w:tr>
      <w:tr w:rsidR="00D06CC3" w14:paraId="0C8F1857" w14:textId="77777777" w:rsidTr="00365A42">
        <w:trPr>
          <w:trHeight w:val="206"/>
        </w:trPr>
        <w:tc>
          <w:tcPr>
            <w:tcW w:w="4334" w:type="dxa"/>
            <w:gridSpan w:val="8"/>
            <w:vAlign w:val="center"/>
          </w:tcPr>
          <w:p w14:paraId="7F0099AD" w14:textId="77777777" w:rsidR="00D06CC3" w:rsidRPr="00333BB1" w:rsidRDefault="00D06CC3" w:rsidP="00365A42">
            <w:pPr>
              <w:pStyle w:val="TableParagraph"/>
              <w:spacing w:line="186" w:lineRule="exact"/>
              <w:ind w:left="107"/>
              <w:rPr>
                <w:sz w:val="18"/>
              </w:rPr>
            </w:pPr>
            <w:r w:rsidRPr="00333BB1">
              <w:rPr>
                <w:color w:val="000000"/>
                <w:sz w:val="18"/>
              </w:rPr>
              <w:t>Statutory</w:t>
            </w:r>
            <w:r w:rsidRPr="00333BB1">
              <w:rPr>
                <w:color w:val="000000"/>
                <w:spacing w:val="-7"/>
                <w:sz w:val="18"/>
              </w:rPr>
              <w:t xml:space="preserve"> </w:t>
            </w:r>
            <w:r w:rsidRPr="00333BB1">
              <w:rPr>
                <w:color w:val="000000"/>
                <w:sz w:val="18"/>
              </w:rPr>
              <w:t>Limits-</w:t>
            </w:r>
            <w:r w:rsidRPr="00333BB1">
              <w:rPr>
                <w:color w:val="000000"/>
                <w:spacing w:val="-5"/>
                <w:sz w:val="18"/>
              </w:rPr>
              <w:t xml:space="preserve"> </w:t>
            </w:r>
            <w:r w:rsidRPr="00333BB1">
              <w:rPr>
                <w:color w:val="000000"/>
                <w:sz w:val="18"/>
              </w:rPr>
              <w:t>All</w:t>
            </w:r>
            <w:r w:rsidRPr="00333BB1">
              <w:rPr>
                <w:color w:val="000000"/>
                <w:spacing w:val="-5"/>
                <w:sz w:val="18"/>
              </w:rPr>
              <w:t xml:space="preserve"> </w:t>
            </w:r>
            <w:r w:rsidRPr="00333BB1">
              <w:rPr>
                <w:color w:val="000000"/>
                <w:spacing w:val="-2"/>
                <w:sz w:val="18"/>
              </w:rPr>
              <w:t>States</w:t>
            </w:r>
          </w:p>
        </w:tc>
        <w:tc>
          <w:tcPr>
            <w:tcW w:w="4302" w:type="dxa"/>
            <w:vAlign w:val="center"/>
          </w:tcPr>
          <w:p w14:paraId="55147310" w14:textId="77777777" w:rsidR="00D06CC3" w:rsidRPr="00333BB1" w:rsidRDefault="00D06CC3" w:rsidP="00365A42">
            <w:pPr>
              <w:pStyle w:val="TableParagraph"/>
              <w:spacing w:line="186" w:lineRule="exact"/>
              <w:ind w:left="823"/>
              <w:rPr>
                <w:sz w:val="18"/>
              </w:rPr>
            </w:pPr>
            <w:r w:rsidRPr="00333BB1">
              <w:rPr>
                <w:color w:val="000000"/>
                <w:sz w:val="18"/>
              </w:rPr>
              <w:t>Statutory</w:t>
            </w:r>
            <w:r w:rsidRPr="00333BB1">
              <w:rPr>
                <w:color w:val="000000"/>
                <w:spacing w:val="-5"/>
                <w:sz w:val="18"/>
              </w:rPr>
              <w:t xml:space="preserve"> </w:t>
            </w:r>
            <w:r w:rsidRPr="00333BB1">
              <w:rPr>
                <w:color w:val="000000"/>
                <w:sz w:val="18"/>
              </w:rPr>
              <w:t>-</w:t>
            </w:r>
            <w:r w:rsidRPr="00333BB1">
              <w:rPr>
                <w:color w:val="000000"/>
                <w:spacing w:val="-3"/>
                <w:sz w:val="18"/>
              </w:rPr>
              <w:t xml:space="preserve"> </w:t>
            </w:r>
            <w:r w:rsidRPr="00333BB1">
              <w:rPr>
                <w:color w:val="000000"/>
                <w:sz w:val="18"/>
              </w:rPr>
              <w:t>State</w:t>
            </w:r>
            <w:r w:rsidRPr="00333BB1">
              <w:rPr>
                <w:color w:val="000000"/>
                <w:spacing w:val="-5"/>
                <w:sz w:val="18"/>
              </w:rPr>
              <w:t xml:space="preserve"> </w:t>
            </w:r>
            <w:r w:rsidRPr="00333BB1">
              <w:rPr>
                <w:color w:val="000000"/>
                <w:sz w:val="18"/>
              </w:rPr>
              <w:t>of</w:t>
            </w:r>
            <w:r w:rsidRPr="00333BB1">
              <w:rPr>
                <w:color w:val="000000"/>
                <w:spacing w:val="-5"/>
                <w:sz w:val="18"/>
              </w:rPr>
              <w:t xml:space="preserve"> </w:t>
            </w:r>
            <w:r w:rsidRPr="00333BB1">
              <w:rPr>
                <w:color w:val="000000"/>
                <w:spacing w:val="-2"/>
                <w:sz w:val="18"/>
              </w:rPr>
              <w:t>Nebraska</w:t>
            </w:r>
          </w:p>
        </w:tc>
      </w:tr>
      <w:tr w:rsidR="00D06CC3" w14:paraId="2C29C4B7" w14:textId="77777777" w:rsidTr="00365A42">
        <w:trPr>
          <w:trHeight w:val="205"/>
        </w:trPr>
        <w:tc>
          <w:tcPr>
            <w:tcW w:w="4334" w:type="dxa"/>
            <w:gridSpan w:val="8"/>
            <w:vAlign w:val="center"/>
          </w:tcPr>
          <w:p w14:paraId="68A567D1" w14:textId="77777777" w:rsidR="00D06CC3" w:rsidRPr="00333BB1" w:rsidRDefault="00D06CC3" w:rsidP="00365A42">
            <w:pPr>
              <w:pStyle w:val="TableParagraph"/>
              <w:spacing w:line="186" w:lineRule="exact"/>
              <w:ind w:left="107"/>
              <w:rPr>
                <w:sz w:val="18"/>
              </w:rPr>
            </w:pPr>
            <w:r w:rsidRPr="00333BB1">
              <w:rPr>
                <w:color w:val="000000"/>
                <w:sz w:val="18"/>
              </w:rPr>
              <w:t>Voluntary</w:t>
            </w:r>
            <w:r w:rsidRPr="00333BB1">
              <w:rPr>
                <w:color w:val="000000"/>
                <w:spacing w:val="-7"/>
                <w:sz w:val="18"/>
              </w:rPr>
              <w:t xml:space="preserve"> </w:t>
            </w:r>
            <w:r w:rsidRPr="00333BB1">
              <w:rPr>
                <w:color w:val="000000"/>
                <w:spacing w:val="-2"/>
                <w:sz w:val="18"/>
              </w:rPr>
              <w:t>Compensation</w:t>
            </w:r>
          </w:p>
        </w:tc>
        <w:tc>
          <w:tcPr>
            <w:tcW w:w="4302" w:type="dxa"/>
            <w:vAlign w:val="center"/>
          </w:tcPr>
          <w:p w14:paraId="2C8CAF31" w14:textId="77777777" w:rsidR="00D06CC3" w:rsidRPr="00333BB1" w:rsidRDefault="00D06CC3" w:rsidP="00365A42">
            <w:pPr>
              <w:pStyle w:val="TableParagraph"/>
              <w:spacing w:line="186" w:lineRule="exact"/>
              <w:ind w:left="823"/>
              <w:rPr>
                <w:sz w:val="18"/>
              </w:rPr>
            </w:pPr>
            <w:r w:rsidRPr="00333BB1">
              <w:rPr>
                <w:color w:val="000000"/>
                <w:spacing w:val="-2"/>
                <w:sz w:val="18"/>
              </w:rPr>
              <w:t>Statutory</w:t>
            </w:r>
          </w:p>
        </w:tc>
      </w:tr>
      <w:tr w:rsidR="00D06CC3" w14:paraId="1B168302" w14:textId="77777777" w:rsidTr="00365A42">
        <w:trPr>
          <w:trHeight w:val="208"/>
        </w:trPr>
        <w:tc>
          <w:tcPr>
            <w:tcW w:w="3524" w:type="dxa"/>
            <w:gridSpan w:val="6"/>
            <w:tcBorders>
              <w:left w:val="single" w:sz="4" w:space="0" w:color="auto"/>
              <w:right w:val="nil"/>
            </w:tcBorders>
            <w:shd w:val="clear" w:color="auto" w:fill="D9D9D9" w:themeFill="background1" w:themeFillShade="D9"/>
            <w:vAlign w:val="center"/>
          </w:tcPr>
          <w:p w14:paraId="596C791F" w14:textId="77777777" w:rsidR="00D06CC3" w:rsidRPr="00333BB1" w:rsidRDefault="00D06CC3" w:rsidP="00365A42">
            <w:pPr>
              <w:pStyle w:val="TableParagraph"/>
              <w:spacing w:before="1" w:line="187" w:lineRule="exact"/>
              <w:ind w:left="107"/>
              <w:rPr>
                <w:b/>
                <w:sz w:val="18"/>
              </w:rPr>
            </w:pPr>
            <w:r w:rsidRPr="00333BB1">
              <w:rPr>
                <w:b/>
                <w:color w:val="000000"/>
                <w:spacing w:val="-2"/>
                <w:sz w:val="18"/>
              </w:rPr>
              <w:t>COMMERCIAL</w:t>
            </w:r>
            <w:r w:rsidRPr="00333BB1">
              <w:rPr>
                <w:b/>
                <w:color w:val="000000"/>
                <w:spacing w:val="7"/>
                <w:sz w:val="18"/>
              </w:rPr>
              <w:t xml:space="preserve"> </w:t>
            </w:r>
            <w:r w:rsidRPr="00333BB1">
              <w:rPr>
                <w:b/>
                <w:color w:val="000000"/>
                <w:spacing w:val="-2"/>
                <w:sz w:val="18"/>
              </w:rPr>
              <w:t>AUTOMOBILE</w:t>
            </w:r>
            <w:r w:rsidRPr="00333BB1">
              <w:rPr>
                <w:b/>
                <w:color w:val="000000"/>
                <w:spacing w:val="6"/>
                <w:sz w:val="18"/>
              </w:rPr>
              <w:t xml:space="preserve"> </w:t>
            </w:r>
            <w:r w:rsidRPr="00333BB1">
              <w:rPr>
                <w:b/>
                <w:color w:val="000000"/>
                <w:spacing w:val="-2"/>
                <w:sz w:val="18"/>
              </w:rPr>
              <w:t>LIABILITY</w:t>
            </w:r>
          </w:p>
        </w:tc>
        <w:tc>
          <w:tcPr>
            <w:tcW w:w="5112" w:type="dxa"/>
            <w:gridSpan w:val="3"/>
            <w:tcBorders>
              <w:left w:val="nil"/>
            </w:tcBorders>
            <w:shd w:val="clear" w:color="auto" w:fill="D9D9D9" w:themeFill="background1" w:themeFillShade="D9"/>
            <w:vAlign w:val="center"/>
          </w:tcPr>
          <w:p w14:paraId="316F6F88" w14:textId="77777777" w:rsidR="00D06CC3" w:rsidRPr="00333BB1" w:rsidRDefault="00D06CC3" w:rsidP="00365A42">
            <w:pPr>
              <w:pStyle w:val="TableParagraph"/>
              <w:rPr>
                <w:rFonts w:ascii="Times New Roman"/>
                <w:sz w:val="14"/>
              </w:rPr>
            </w:pPr>
          </w:p>
        </w:tc>
      </w:tr>
      <w:tr w:rsidR="00D06CC3" w14:paraId="3FF53C6A" w14:textId="77777777" w:rsidTr="00365A42">
        <w:trPr>
          <w:trHeight w:val="205"/>
        </w:trPr>
        <w:tc>
          <w:tcPr>
            <w:tcW w:w="4334" w:type="dxa"/>
            <w:gridSpan w:val="8"/>
            <w:vAlign w:val="center"/>
          </w:tcPr>
          <w:p w14:paraId="49ACABF5" w14:textId="77777777" w:rsidR="00D06CC3" w:rsidRPr="00333BB1" w:rsidRDefault="00D06CC3" w:rsidP="00365A42">
            <w:pPr>
              <w:pStyle w:val="TableParagraph"/>
              <w:tabs>
                <w:tab w:val="left" w:pos="2987"/>
              </w:tabs>
              <w:spacing w:line="186" w:lineRule="exact"/>
              <w:ind w:left="107"/>
              <w:rPr>
                <w:sz w:val="18"/>
              </w:rPr>
            </w:pPr>
            <w:r w:rsidRPr="00333BB1">
              <w:rPr>
                <w:color w:val="000000"/>
                <w:sz w:val="18"/>
              </w:rPr>
              <w:t>Bodily</w:t>
            </w:r>
            <w:r w:rsidRPr="00333BB1">
              <w:rPr>
                <w:color w:val="000000"/>
                <w:spacing w:val="-10"/>
                <w:sz w:val="18"/>
              </w:rPr>
              <w:t xml:space="preserve"> </w:t>
            </w:r>
            <w:r w:rsidRPr="00333BB1">
              <w:rPr>
                <w:color w:val="000000"/>
                <w:sz w:val="18"/>
              </w:rPr>
              <w:t>Injury/Property</w:t>
            </w:r>
            <w:r w:rsidRPr="00333BB1">
              <w:rPr>
                <w:color w:val="000000"/>
                <w:spacing w:val="-7"/>
                <w:sz w:val="18"/>
              </w:rPr>
              <w:t xml:space="preserve"> </w:t>
            </w:r>
            <w:r w:rsidRPr="00333BB1">
              <w:rPr>
                <w:color w:val="000000"/>
                <w:spacing w:val="-2"/>
                <w:sz w:val="18"/>
              </w:rPr>
              <w:t>Damage</w:t>
            </w:r>
            <w:r w:rsidRPr="00333BB1">
              <w:rPr>
                <w:color w:val="000000"/>
                <w:sz w:val="18"/>
              </w:rPr>
              <w:tab/>
            </w:r>
          </w:p>
        </w:tc>
        <w:tc>
          <w:tcPr>
            <w:tcW w:w="4302" w:type="dxa"/>
            <w:vAlign w:val="center"/>
          </w:tcPr>
          <w:p w14:paraId="004DB3BE" w14:textId="77777777" w:rsidR="00D06CC3" w:rsidRPr="00333BB1" w:rsidRDefault="00D06CC3" w:rsidP="00365A42">
            <w:pPr>
              <w:pStyle w:val="TableParagraph"/>
              <w:spacing w:line="186" w:lineRule="exact"/>
              <w:ind w:left="823"/>
              <w:rPr>
                <w:sz w:val="18"/>
              </w:rPr>
            </w:pPr>
            <w:r w:rsidRPr="00333BB1">
              <w:rPr>
                <w:color w:val="000000"/>
                <w:sz w:val="18"/>
              </w:rPr>
              <w:t>$1,000,000</w:t>
            </w:r>
            <w:r w:rsidRPr="00333BB1">
              <w:rPr>
                <w:color w:val="000000"/>
                <w:spacing w:val="-8"/>
                <w:sz w:val="18"/>
              </w:rPr>
              <w:t xml:space="preserve"> </w:t>
            </w:r>
            <w:r w:rsidRPr="00333BB1">
              <w:rPr>
                <w:color w:val="000000"/>
                <w:sz w:val="18"/>
              </w:rPr>
              <w:t>combined</w:t>
            </w:r>
            <w:r w:rsidRPr="00333BB1">
              <w:rPr>
                <w:color w:val="000000"/>
                <w:spacing w:val="-7"/>
                <w:sz w:val="18"/>
              </w:rPr>
              <w:t xml:space="preserve"> </w:t>
            </w:r>
            <w:r w:rsidRPr="00333BB1">
              <w:rPr>
                <w:color w:val="000000"/>
                <w:sz w:val="18"/>
              </w:rPr>
              <w:t>single</w:t>
            </w:r>
            <w:r w:rsidRPr="00333BB1">
              <w:rPr>
                <w:color w:val="000000"/>
                <w:spacing w:val="-9"/>
                <w:sz w:val="18"/>
              </w:rPr>
              <w:t xml:space="preserve"> </w:t>
            </w:r>
            <w:r w:rsidRPr="00333BB1">
              <w:rPr>
                <w:color w:val="000000"/>
                <w:spacing w:val="-2"/>
                <w:sz w:val="18"/>
              </w:rPr>
              <w:t>limit</w:t>
            </w:r>
          </w:p>
        </w:tc>
      </w:tr>
      <w:tr w:rsidR="00D06CC3" w14:paraId="23546C67" w14:textId="77777777" w:rsidTr="00365A42">
        <w:trPr>
          <w:trHeight w:val="414"/>
        </w:trPr>
        <w:tc>
          <w:tcPr>
            <w:tcW w:w="4334" w:type="dxa"/>
            <w:gridSpan w:val="8"/>
            <w:vAlign w:val="center"/>
          </w:tcPr>
          <w:p w14:paraId="3E1B97C9" w14:textId="77777777" w:rsidR="00D06CC3" w:rsidRPr="00333BB1" w:rsidRDefault="00D06CC3" w:rsidP="00365A42">
            <w:pPr>
              <w:pStyle w:val="TableParagraph"/>
              <w:spacing w:line="208" w:lineRule="exact"/>
              <w:ind w:left="107"/>
              <w:rPr>
                <w:sz w:val="18"/>
              </w:rPr>
            </w:pPr>
            <w:r w:rsidRPr="00333BB1">
              <w:rPr>
                <w:color w:val="000000"/>
                <w:sz w:val="18"/>
              </w:rPr>
              <w:t>Include</w:t>
            </w:r>
            <w:r w:rsidRPr="00333BB1">
              <w:rPr>
                <w:color w:val="000000"/>
                <w:spacing w:val="-6"/>
                <w:sz w:val="18"/>
              </w:rPr>
              <w:t xml:space="preserve"> </w:t>
            </w:r>
            <w:r w:rsidRPr="00333BB1">
              <w:rPr>
                <w:color w:val="000000"/>
                <w:sz w:val="18"/>
              </w:rPr>
              <w:t>All</w:t>
            </w:r>
            <w:r w:rsidRPr="00333BB1">
              <w:rPr>
                <w:color w:val="000000"/>
                <w:spacing w:val="-8"/>
                <w:sz w:val="18"/>
              </w:rPr>
              <w:t xml:space="preserve"> </w:t>
            </w:r>
            <w:r w:rsidRPr="00333BB1">
              <w:rPr>
                <w:color w:val="000000"/>
                <w:sz w:val="18"/>
              </w:rPr>
              <w:t>Owned,</w:t>
            </w:r>
            <w:r w:rsidRPr="00333BB1">
              <w:rPr>
                <w:color w:val="000000"/>
                <w:spacing w:val="-6"/>
                <w:sz w:val="18"/>
              </w:rPr>
              <w:t xml:space="preserve"> </w:t>
            </w:r>
            <w:r w:rsidRPr="00333BB1">
              <w:rPr>
                <w:color w:val="000000"/>
                <w:sz w:val="18"/>
              </w:rPr>
              <w:t>Hired</w:t>
            </w:r>
            <w:r w:rsidRPr="00333BB1">
              <w:rPr>
                <w:color w:val="000000"/>
                <w:spacing w:val="-8"/>
                <w:sz w:val="18"/>
              </w:rPr>
              <w:t xml:space="preserve"> </w:t>
            </w:r>
            <w:r w:rsidRPr="00333BB1">
              <w:rPr>
                <w:color w:val="000000"/>
                <w:sz w:val="18"/>
              </w:rPr>
              <w:t>&amp;</w:t>
            </w:r>
            <w:r w:rsidRPr="00333BB1">
              <w:rPr>
                <w:color w:val="000000"/>
                <w:spacing w:val="-6"/>
                <w:sz w:val="18"/>
              </w:rPr>
              <w:t xml:space="preserve"> </w:t>
            </w:r>
            <w:r w:rsidRPr="00333BB1">
              <w:rPr>
                <w:color w:val="000000"/>
                <w:sz w:val="18"/>
              </w:rPr>
              <w:t>Non-Owned</w:t>
            </w:r>
            <w:r w:rsidRPr="00333BB1">
              <w:rPr>
                <w:color w:val="000000"/>
                <w:spacing w:val="-6"/>
                <w:sz w:val="18"/>
              </w:rPr>
              <w:t xml:space="preserve"> </w:t>
            </w:r>
            <w:r w:rsidRPr="00333BB1">
              <w:rPr>
                <w:color w:val="000000"/>
                <w:sz w:val="18"/>
              </w:rPr>
              <w:t xml:space="preserve">Automobile </w:t>
            </w:r>
            <w:r w:rsidRPr="00333BB1">
              <w:rPr>
                <w:color w:val="000000"/>
                <w:spacing w:val="-2"/>
                <w:sz w:val="18"/>
              </w:rPr>
              <w:t>liability</w:t>
            </w:r>
          </w:p>
        </w:tc>
        <w:tc>
          <w:tcPr>
            <w:tcW w:w="4302" w:type="dxa"/>
            <w:vAlign w:val="center"/>
          </w:tcPr>
          <w:p w14:paraId="439AC3C0" w14:textId="77777777" w:rsidR="00D06CC3" w:rsidRPr="00333BB1" w:rsidRDefault="00D06CC3" w:rsidP="00365A42">
            <w:pPr>
              <w:pStyle w:val="TableParagraph"/>
              <w:spacing w:line="206" w:lineRule="exact"/>
              <w:ind w:left="823"/>
              <w:rPr>
                <w:sz w:val="18"/>
              </w:rPr>
            </w:pPr>
            <w:r w:rsidRPr="00333BB1">
              <w:rPr>
                <w:color w:val="000000"/>
                <w:spacing w:val="-2"/>
                <w:sz w:val="18"/>
              </w:rPr>
              <w:t>Included</w:t>
            </w:r>
          </w:p>
        </w:tc>
      </w:tr>
      <w:tr w:rsidR="00D06CC3" w14:paraId="1563E90D" w14:textId="77777777" w:rsidTr="00365A42">
        <w:trPr>
          <w:trHeight w:val="204"/>
        </w:trPr>
        <w:tc>
          <w:tcPr>
            <w:tcW w:w="4334" w:type="dxa"/>
            <w:gridSpan w:val="8"/>
            <w:vAlign w:val="center"/>
          </w:tcPr>
          <w:p w14:paraId="78CF621D" w14:textId="77777777" w:rsidR="00D06CC3" w:rsidRPr="00333BB1" w:rsidRDefault="00D06CC3" w:rsidP="00365A42">
            <w:pPr>
              <w:pStyle w:val="TableParagraph"/>
              <w:spacing w:line="185" w:lineRule="exact"/>
              <w:ind w:left="107"/>
              <w:rPr>
                <w:sz w:val="18"/>
              </w:rPr>
            </w:pPr>
            <w:r w:rsidRPr="00333BB1">
              <w:rPr>
                <w:color w:val="000000"/>
                <w:sz w:val="18"/>
              </w:rPr>
              <w:t>Motor</w:t>
            </w:r>
            <w:r w:rsidRPr="00333BB1">
              <w:rPr>
                <w:color w:val="000000"/>
                <w:spacing w:val="-6"/>
                <w:sz w:val="18"/>
              </w:rPr>
              <w:t xml:space="preserve"> </w:t>
            </w:r>
            <w:r w:rsidRPr="00333BB1">
              <w:rPr>
                <w:color w:val="000000"/>
                <w:sz w:val="18"/>
              </w:rPr>
              <w:t>Carrier</w:t>
            </w:r>
            <w:r w:rsidRPr="00333BB1">
              <w:rPr>
                <w:color w:val="000000"/>
                <w:spacing w:val="-5"/>
                <w:sz w:val="18"/>
              </w:rPr>
              <w:t xml:space="preserve"> </w:t>
            </w:r>
            <w:r w:rsidRPr="00333BB1">
              <w:rPr>
                <w:color w:val="000000"/>
                <w:sz w:val="18"/>
              </w:rPr>
              <w:t>Act</w:t>
            </w:r>
            <w:r w:rsidRPr="00333BB1">
              <w:rPr>
                <w:color w:val="000000"/>
                <w:spacing w:val="-2"/>
                <w:sz w:val="18"/>
              </w:rPr>
              <w:t xml:space="preserve"> Endorsement</w:t>
            </w:r>
          </w:p>
        </w:tc>
        <w:tc>
          <w:tcPr>
            <w:tcW w:w="4302" w:type="dxa"/>
            <w:vAlign w:val="center"/>
          </w:tcPr>
          <w:p w14:paraId="46F3E34D" w14:textId="77777777" w:rsidR="00D06CC3" w:rsidRPr="00333BB1" w:rsidRDefault="00D06CC3" w:rsidP="00365A42">
            <w:pPr>
              <w:pStyle w:val="TableParagraph"/>
              <w:spacing w:line="185" w:lineRule="exact"/>
              <w:ind w:left="823"/>
              <w:rPr>
                <w:sz w:val="18"/>
              </w:rPr>
            </w:pPr>
            <w:r w:rsidRPr="00333BB1">
              <w:rPr>
                <w:color w:val="000000"/>
                <w:sz w:val="18"/>
              </w:rPr>
              <w:t>Where</w:t>
            </w:r>
            <w:r w:rsidRPr="00333BB1">
              <w:rPr>
                <w:color w:val="000000"/>
                <w:spacing w:val="-5"/>
                <w:sz w:val="18"/>
              </w:rPr>
              <w:t xml:space="preserve"> </w:t>
            </w:r>
            <w:r w:rsidRPr="00333BB1">
              <w:rPr>
                <w:color w:val="000000"/>
                <w:spacing w:val="-2"/>
                <w:sz w:val="18"/>
              </w:rPr>
              <w:t>Applicable</w:t>
            </w:r>
          </w:p>
        </w:tc>
      </w:tr>
      <w:tr w:rsidR="00D06CC3" w14:paraId="50268830" w14:textId="77777777" w:rsidTr="00365A42">
        <w:trPr>
          <w:trHeight w:val="208"/>
        </w:trPr>
        <w:tc>
          <w:tcPr>
            <w:tcW w:w="2809" w:type="dxa"/>
            <w:gridSpan w:val="5"/>
            <w:tcBorders>
              <w:left w:val="single" w:sz="4" w:space="0" w:color="auto"/>
              <w:right w:val="nil"/>
            </w:tcBorders>
            <w:shd w:val="clear" w:color="auto" w:fill="D9D9D9" w:themeFill="background1" w:themeFillShade="D9"/>
            <w:vAlign w:val="center"/>
          </w:tcPr>
          <w:p w14:paraId="34F056AA" w14:textId="77777777" w:rsidR="00D06CC3" w:rsidRPr="00333BB1" w:rsidRDefault="00D06CC3" w:rsidP="00365A42">
            <w:pPr>
              <w:pStyle w:val="TableParagraph"/>
              <w:spacing w:before="1" w:line="187" w:lineRule="exact"/>
              <w:ind w:left="107" w:right="-15"/>
              <w:rPr>
                <w:b/>
                <w:sz w:val="18"/>
              </w:rPr>
            </w:pPr>
            <w:r w:rsidRPr="00333BB1">
              <w:rPr>
                <w:b/>
                <w:color w:val="000000"/>
                <w:spacing w:val="-2"/>
                <w:sz w:val="18"/>
              </w:rPr>
              <w:t>UMBRELLA/EXCESS</w:t>
            </w:r>
            <w:r w:rsidRPr="00333BB1">
              <w:rPr>
                <w:b/>
                <w:color w:val="000000"/>
                <w:spacing w:val="9"/>
                <w:sz w:val="18"/>
              </w:rPr>
              <w:t xml:space="preserve"> </w:t>
            </w:r>
            <w:r w:rsidRPr="00333BB1">
              <w:rPr>
                <w:b/>
                <w:color w:val="000000"/>
                <w:spacing w:val="-2"/>
                <w:sz w:val="18"/>
              </w:rPr>
              <w:t>LIABILITY</w:t>
            </w:r>
          </w:p>
        </w:tc>
        <w:tc>
          <w:tcPr>
            <w:tcW w:w="5827" w:type="dxa"/>
            <w:gridSpan w:val="4"/>
            <w:tcBorders>
              <w:left w:val="nil"/>
            </w:tcBorders>
            <w:shd w:val="clear" w:color="auto" w:fill="D9D9D9" w:themeFill="background1" w:themeFillShade="D9"/>
            <w:vAlign w:val="center"/>
          </w:tcPr>
          <w:p w14:paraId="0339816B" w14:textId="77777777" w:rsidR="00D06CC3" w:rsidRPr="00333BB1" w:rsidRDefault="00D06CC3" w:rsidP="00365A42">
            <w:pPr>
              <w:pStyle w:val="TableParagraph"/>
              <w:rPr>
                <w:rFonts w:ascii="Times New Roman"/>
                <w:sz w:val="14"/>
              </w:rPr>
            </w:pPr>
          </w:p>
        </w:tc>
      </w:tr>
      <w:tr w:rsidR="00D06CC3" w14:paraId="2F457C47" w14:textId="77777777" w:rsidTr="00365A42">
        <w:trPr>
          <w:trHeight w:val="205"/>
        </w:trPr>
        <w:tc>
          <w:tcPr>
            <w:tcW w:w="4334" w:type="dxa"/>
            <w:gridSpan w:val="8"/>
            <w:vAlign w:val="center"/>
          </w:tcPr>
          <w:p w14:paraId="71437A9F" w14:textId="77777777" w:rsidR="00D06CC3" w:rsidRPr="00333BB1" w:rsidRDefault="00D06CC3" w:rsidP="00365A42">
            <w:pPr>
              <w:pStyle w:val="TableParagraph"/>
              <w:tabs>
                <w:tab w:val="left" w:pos="2267"/>
              </w:tabs>
              <w:spacing w:line="186" w:lineRule="exact"/>
              <w:ind w:left="107"/>
              <w:rPr>
                <w:sz w:val="18"/>
              </w:rPr>
            </w:pPr>
            <w:r w:rsidRPr="00333BB1">
              <w:rPr>
                <w:color w:val="000000"/>
                <w:sz w:val="18"/>
              </w:rPr>
              <w:t>Over</w:t>
            </w:r>
            <w:r w:rsidRPr="00333BB1">
              <w:rPr>
                <w:color w:val="000000"/>
                <w:spacing w:val="-5"/>
                <w:sz w:val="18"/>
              </w:rPr>
              <w:t xml:space="preserve"> </w:t>
            </w:r>
            <w:r w:rsidRPr="00333BB1">
              <w:rPr>
                <w:color w:val="000000"/>
                <w:sz w:val="18"/>
              </w:rPr>
              <w:t>Primary</w:t>
            </w:r>
            <w:r w:rsidRPr="00333BB1">
              <w:rPr>
                <w:color w:val="000000"/>
                <w:spacing w:val="-7"/>
                <w:sz w:val="18"/>
              </w:rPr>
              <w:t xml:space="preserve"> </w:t>
            </w:r>
            <w:r w:rsidRPr="00333BB1">
              <w:rPr>
                <w:color w:val="000000"/>
                <w:spacing w:val="-2"/>
                <w:sz w:val="18"/>
              </w:rPr>
              <w:t>Insurance</w:t>
            </w:r>
            <w:r w:rsidRPr="00333BB1">
              <w:rPr>
                <w:color w:val="000000"/>
                <w:sz w:val="18"/>
              </w:rPr>
              <w:tab/>
            </w:r>
          </w:p>
        </w:tc>
        <w:tc>
          <w:tcPr>
            <w:tcW w:w="4302" w:type="dxa"/>
            <w:vAlign w:val="center"/>
          </w:tcPr>
          <w:p w14:paraId="44C406CB" w14:textId="77777777" w:rsidR="00D06CC3" w:rsidRPr="00333BB1" w:rsidRDefault="00D06CC3" w:rsidP="00365A42">
            <w:pPr>
              <w:pStyle w:val="TableParagraph"/>
              <w:spacing w:line="186" w:lineRule="exact"/>
              <w:ind w:left="823"/>
              <w:rPr>
                <w:sz w:val="18"/>
              </w:rPr>
            </w:pPr>
            <w:r w:rsidRPr="00333BB1">
              <w:rPr>
                <w:color w:val="000000"/>
                <w:sz w:val="18"/>
              </w:rPr>
              <w:t>$5,000,000</w:t>
            </w:r>
            <w:r w:rsidRPr="00333BB1">
              <w:rPr>
                <w:color w:val="000000"/>
                <w:spacing w:val="-5"/>
                <w:sz w:val="18"/>
              </w:rPr>
              <w:t xml:space="preserve"> </w:t>
            </w:r>
            <w:r w:rsidRPr="00333BB1">
              <w:rPr>
                <w:color w:val="000000"/>
                <w:sz w:val="18"/>
              </w:rPr>
              <w:t>per</w:t>
            </w:r>
            <w:r w:rsidRPr="00333BB1">
              <w:rPr>
                <w:color w:val="000000"/>
                <w:spacing w:val="-8"/>
                <w:sz w:val="18"/>
              </w:rPr>
              <w:t xml:space="preserve"> </w:t>
            </w:r>
            <w:r w:rsidRPr="00333BB1">
              <w:rPr>
                <w:color w:val="000000"/>
                <w:spacing w:val="-2"/>
                <w:sz w:val="18"/>
              </w:rPr>
              <w:t>occurrence</w:t>
            </w:r>
          </w:p>
        </w:tc>
      </w:tr>
      <w:tr w:rsidR="00D06CC3" w14:paraId="500C050D" w14:textId="77777777" w:rsidTr="00365A42">
        <w:trPr>
          <w:trHeight w:val="208"/>
        </w:trPr>
        <w:tc>
          <w:tcPr>
            <w:tcW w:w="2439" w:type="dxa"/>
            <w:gridSpan w:val="3"/>
            <w:tcBorders>
              <w:left w:val="single" w:sz="4" w:space="0" w:color="auto"/>
              <w:right w:val="nil"/>
            </w:tcBorders>
            <w:shd w:val="clear" w:color="auto" w:fill="D9D9D9" w:themeFill="background1" w:themeFillShade="D9"/>
            <w:vAlign w:val="center"/>
          </w:tcPr>
          <w:p w14:paraId="17BD842A" w14:textId="77777777" w:rsidR="00D06CC3" w:rsidRPr="00333BB1" w:rsidRDefault="00D06CC3" w:rsidP="00365A42">
            <w:pPr>
              <w:pStyle w:val="TableParagraph"/>
              <w:spacing w:line="188" w:lineRule="exact"/>
              <w:ind w:left="107" w:right="-15"/>
              <w:rPr>
                <w:b/>
                <w:sz w:val="18"/>
              </w:rPr>
            </w:pPr>
            <w:r w:rsidRPr="00333BB1">
              <w:rPr>
                <w:b/>
                <w:color w:val="000000"/>
                <w:spacing w:val="-2"/>
                <w:sz w:val="18"/>
              </w:rPr>
              <w:t>PROFESSIONAL</w:t>
            </w:r>
            <w:r w:rsidRPr="00333BB1">
              <w:rPr>
                <w:b/>
                <w:color w:val="000000"/>
                <w:spacing w:val="5"/>
                <w:sz w:val="18"/>
              </w:rPr>
              <w:t xml:space="preserve"> </w:t>
            </w:r>
            <w:r w:rsidRPr="00333BB1">
              <w:rPr>
                <w:b/>
                <w:color w:val="000000"/>
                <w:spacing w:val="-2"/>
                <w:sz w:val="18"/>
              </w:rPr>
              <w:t>LIABILITY</w:t>
            </w:r>
          </w:p>
        </w:tc>
        <w:tc>
          <w:tcPr>
            <w:tcW w:w="6197" w:type="dxa"/>
            <w:gridSpan w:val="6"/>
            <w:tcBorders>
              <w:left w:val="nil"/>
            </w:tcBorders>
            <w:shd w:val="clear" w:color="auto" w:fill="D9D9D9" w:themeFill="background1" w:themeFillShade="D9"/>
            <w:vAlign w:val="center"/>
          </w:tcPr>
          <w:p w14:paraId="5C8406F6" w14:textId="77777777" w:rsidR="00D06CC3" w:rsidRPr="00333BB1" w:rsidRDefault="00D06CC3" w:rsidP="00365A42">
            <w:pPr>
              <w:pStyle w:val="TableParagraph"/>
              <w:rPr>
                <w:rFonts w:ascii="Times New Roman"/>
                <w:sz w:val="14"/>
              </w:rPr>
            </w:pPr>
          </w:p>
        </w:tc>
      </w:tr>
      <w:tr w:rsidR="00D06CC3" w14:paraId="11DA43F7" w14:textId="77777777" w:rsidTr="00365A42">
        <w:trPr>
          <w:trHeight w:val="208"/>
        </w:trPr>
        <w:tc>
          <w:tcPr>
            <w:tcW w:w="4334" w:type="dxa"/>
            <w:gridSpan w:val="8"/>
            <w:vAlign w:val="center"/>
          </w:tcPr>
          <w:p w14:paraId="782A9CF6" w14:textId="77777777" w:rsidR="00D06CC3" w:rsidRPr="00333BB1" w:rsidRDefault="00D06CC3" w:rsidP="00365A42">
            <w:pPr>
              <w:pStyle w:val="TableParagraph"/>
              <w:spacing w:before="1" w:line="187" w:lineRule="exact"/>
              <w:ind w:left="107"/>
              <w:rPr>
                <w:sz w:val="18"/>
              </w:rPr>
            </w:pPr>
            <w:r w:rsidRPr="00333BB1">
              <w:rPr>
                <w:color w:val="000000"/>
                <w:sz w:val="18"/>
              </w:rPr>
              <w:t>All</w:t>
            </w:r>
            <w:r w:rsidRPr="00333BB1">
              <w:rPr>
                <w:color w:val="000000"/>
                <w:spacing w:val="-7"/>
                <w:sz w:val="18"/>
              </w:rPr>
              <w:t xml:space="preserve"> </w:t>
            </w:r>
            <w:r w:rsidRPr="00333BB1">
              <w:rPr>
                <w:color w:val="000000"/>
                <w:sz w:val="18"/>
              </w:rPr>
              <w:t>Other</w:t>
            </w:r>
            <w:r w:rsidRPr="00333BB1">
              <w:rPr>
                <w:color w:val="000000"/>
                <w:spacing w:val="-6"/>
                <w:sz w:val="18"/>
              </w:rPr>
              <w:t xml:space="preserve"> </w:t>
            </w:r>
            <w:r w:rsidRPr="00333BB1">
              <w:rPr>
                <w:color w:val="000000"/>
                <w:sz w:val="18"/>
              </w:rPr>
              <w:t>Professional</w:t>
            </w:r>
            <w:r w:rsidRPr="00333BB1">
              <w:rPr>
                <w:color w:val="000000"/>
                <w:spacing w:val="-5"/>
                <w:sz w:val="18"/>
              </w:rPr>
              <w:t xml:space="preserve"> </w:t>
            </w:r>
            <w:r w:rsidRPr="00333BB1">
              <w:rPr>
                <w:color w:val="000000"/>
                <w:sz w:val="18"/>
              </w:rPr>
              <w:t>Liability</w:t>
            </w:r>
            <w:r w:rsidRPr="00333BB1">
              <w:rPr>
                <w:color w:val="000000"/>
                <w:spacing w:val="-7"/>
                <w:sz w:val="18"/>
              </w:rPr>
              <w:t xml:space="preserve"> </w:t>
            </w:r>
            <w:r w:rsidRPr="00333BB1">
              <w:rPr>
                <w:color w:val="000000"/>
                <w:sz w:val="18"/>
              </w:rPr>
              <w:t>(Errors</w:t>
            </w:r>
            <w:r w:rsidRPr="00333BB1">
              <w:rPr>
                <w:color w:val="000000"/>
                <w:spacing w:val="-5"/>
                <w:sz w:val="18"/>
              </w:rPr>
              <w:t xml:space="preserve"> </w:t>
            </w:r>
            <w:r w:rsidRPr="00333BB1">
              <w:rPr>
                <w:color w:val="000000"/>
                <w:sz w:val="18"/>
              </w:rPr>
              <w:t>&amp;</w:t>
            </w:r>
            <w:r w:rsidRPr="00333BB1">
              <w:rPr>
                <w:color w:val="000000"/>
                <w:spacing w:val="-7"/>
                <w:sz w:val="18"/>
              </w:rPr>
              <w:t xml:space="preserve"> </w:t>
            </w:r>
            <w:r w:rsidRPr="00333BB1">
              <w:rPr>
                <w:color w:val="000000"/>
                <w:spacing w:val="-2"/>
                <w:sz w:val="18"/>
              </w:rPr>
              <w:t>Omissions)</w:t>
            </w:r>
          </w:p>
        </w:tc>
        <w:tc>
          <w:tcPr>
            <w:tcW w:w="4302" w:type="dxa"/>
            <w:vAlign w:val="center"/>
          </w:tcPr>
          <w:p w14:paraId="15D47006" w14:textId="77777777" w:rsidR="00D06CC3" w:rsidRPr="00333BB1" w:rsidRDefault="00D06CC3" w:rsidP="00365A42">
            <w:pPr>
              <w:pStyle w:val="TableParagraph"/>
              <w:spacing w:before="1" w:line="187" w:lineRule="exact"/>
              <w:ind w:left="823"/>
              <w:rPr>
                <w:sz w:val="18"/>
              </w:rPr>
            </w:pPr>
            <w:r w:rsidRPr="00333BB1">
              <w:rPr>
                <w:color w:val="000000"/>
                <w:sz w:val="18"/>
              </w:rPr>
              <w:t>$1,000,000</w:t>
            </w:r>
            <w:r w:rsidRPr="00333BB1">
              <w:rPr>
                <w:color w:val="000000"/>
                <w:spacing w:val="-4"/>
                <w:sz w:val="18"/>
              </w:rPr>
              <w:t xml:space="preserve"> </w:t>
            </w:r>
            <w:r w:rsidRPr="00333BB1">
              <w:rPr>
                <w:color w:val="000000"/>
                <w:sz w:val="18"/>
              </w:rPr>
              <w:t>Per</w:t>
            </w:r>
            <w:r w:rsidRPr="00333BB1">
              <w:rPr>
                <w:color w:val="000000"/>
                <w:spacing w:val="-4"/>
                <w:sz w:val="18"/>
              </w:rPr>
              <w:t xml:space="preserve"> </w:t>
            </w:r>
            <w:r w:rsidRPr="00333BB1">
              <w:rPr>
                <w:color w:val="000000"/>
                <w:sz w:val="18"/>
              </w:rPr>
              <w:t>Claim</w:t>
            </w:r>
            <w:r w:rsidRPr="00333BB1">
              <w:rPr>
                <w:color w:val="000000"/>
                <w:spacing w:val="-4"/>
                <w:sz w:val="18"/>
              </w:rPr>
              <w:t xml:space="preserve"> </w:t>
            </w:r>
            <w:r w:rsidRPr="00333BB1">
              <w:rPr>
                <w:color w:val="000000"/>
                <w:sz w:val="18"/>
              </w:rPr>
              <w:t>/</w:t>
            </w:r>
            <w:r w:rsidRPr="00333BB1">
              <w:rPr>
                <w:color w:val="000000"/>
                <w:spacing w:val="-6"/>
                <w:sz w:val="18"/>
              </w:rPr>
              <w:t xml:space="preserve"> </w:t>
            </w:r>
            <w:r w:rsidRPr="00333BB1">
              <w:rPr>
                <w:color w:val="000000"/>
                <w:spacing w:val="-2"/>
                <w:sz w:val="18"/>
              </w:rPr>
              <w:t>Aggregate</w:t>
            </w:r>
          </w:p>
        </w:tc>
      </w:tr>
      <w:tr w:rsidR="00D06CC3" w14:paraId="53CC1C8C" w14:textId="77777777" w:rsidTr="00365A42">
        <w:trPr>
          <w:trHeight w:val="205"/>
        </w:trPr>
        <w:tc>
          <w:tcPr>
            <w:tcW w:w="1978" w:type="dxa"/>
            <w:gridSpan w:val="2"/>
            <w:tcBorders>
              <w:left w:val="single" w:sz="4" w:space="0" w:color="auto"/>
              <w:right w:val="nil"/>
            </w:tcBorders>
            <w:shd w:val="clear" w:color="auto" w:fill="D9D9D9" w:themeFill="background1" w:themeFillShade="D9"/>
            <w:vAlign w:val="center"/>
          </w:tcPr>
          <w:p w14:paraId="7D6E0D87" w14:textId="77777777" w:rsidR="00D06CC3" w:rsidRPr="00333BB1" w:rsidRDefault="00D06CC3" w:rsidP="00365A42">
            <w:pPr>
              <w:pStyle w:val="TableParagraph"/>
              <w:spacing w:line="186" w:lineRule="exact"/>
              <w:ind w:left="107" w:right="-15"/>
              <w:rPr>
                <w:b/>
                <w:sz w:val="18"/>
              </w:rPr>
            </w:pPr>
            <w:r w:rsidRPr="00333BB1">
              <w:rPr>
                <w:b/>
                <w:color w:val="000000"/>
                <w:sz w:val="18"/>
              </w:rPr>
              <w:t>COMMERCIAL</w:t>
            </w:r>
            <w:r w:rsidRPr="00333BB1">
              <w:rPr>
                <w:b/>
                <w:color w:val="000000"/>
                <w:spacing w:val="-13"/>
                <w:sz w:val="18"/>
              </w:rPr>
              <w:t xml:space="preserve"> </w:t>
            </w:r>
            <w:r w:rsidRPr="00333BB1">
              <w:rPr>
                <w:b/>
                <w:color w:val="000000"/>
                <w:spacing w:val="-4"/>
                <w:sz w:val="18"/>
              </w:rPr>
              <w:t>CRIME</w:t>
            </w:r>
          </w:p>
        </w:tc>
        <w:tc>
          <w:tcPr>
            <w:tcW w:w="6658" w:type="dxa"/>
            <w:gridSpan w:val="7"/>
            <w:tcBorders>
              <w:left w:val="nil"/>
            </w:tcBorders>
            <w:shd w:val="clear" w:color="auto" w:fill="D9D9D9" w:themeFill="background1" w:themeFillShade="D9"/>
            <w:vAlign w:val="center"/>
          </w:tcPr>
          <w:p w14:paraId="0209FA18" w14:textId="77777777" w:rsidR="00D06CC3" w:rsidRPr="00333BB1" w:rsidRDefault="00D06CC3" w:rsidP="00365A42">
            <w:pPr>
              <w:pStyle w:val="TableParagraph"/>
              <w:rPr>
                <w:rFonts w:ascii="Times New Roman"/>
                <w:sz w:val="14"/>
              </w:rPr>
            </w:pPr>
          </w:p>
        </w:tc>
      </w:tr>
      <w:tr w:rsidR="00D06CC3" w14:paraId="66DA7669" w14:textId="77777777" w:rsidTr="00365A42">
        <w:trPr>
          <w:trHeight w:val="414"/>
        </w:trPr>
        <w:tc>
          <w:tcPr>
            <w:tcW w:w="4334" w:type="dxa"/>
            <w:gridSpan w:val="8"/>
            <w:vAlign w:val="center"/>
          </w:tcPr>
          <w:p w14:paraId="586FF8AF" w14:textId="77777777" w:rsidR="00D06CC3" w:rsidRPr="00333BB1" w:rsidRDefault="00D06CC3" w:rsidP="00365A42">
            <w:pPr>
              <w:pStyle w:val="TableParagraph"/>
              <w:spacing w:line="208" w:lineRule="exact"/>
              <w:ind w:left="107"/>
              <w:rPr>
                <w:sz w:val="18"/>
              </w:rPr>
            </w:pPr>
            <w:r w:rsidRPr="00333BB1">
              <w:rPr>
                <w:color w:val="000000"/>
                <w:sz w:val="18"/>
              </w:rPr>
              <w:t>Crime/Employee</w:t>
            </w:r>
            <w:r w:rsidRPr="00333BB1">
              <w:rPr>
                <w:color w:val="000000"/>
                <w:spacing w:val="40"/>
                <w:sz w:val="18"/>
              </w:rPr>
              <w:t xml:space="preserve"> </w:t>
            </w:r>
            <w:r w:rsidRPr="00333BB1">
              <w:rPr>
                <w:color w:val="000000"/>
                <w:sz w:val="18"/>
              </w:rPr>
              <w:t>Dishonesty</w:t>
            </w:r>
            <w:r w:rsidRPr="00333BB1">
              <w:rPr>
                <w:color w:val="000000"/>
                <w:spacing w:val="40"/>
                <w:sz w:val="18"/>
              </w:rPr>
              <w:t xml:space="preserve"> </w:t>
            </w:r>
            <w:r w:rsidRPr="00333BB1">
              <w:rPr>
                <w:color w:val="000000"/>
                <w:sz w:val="18"/>
              </w:rPr>
              <w:t>Including</w:t>
            </w:r>
            <w:r w:rsidRPr="00333BB1">
              <w:rPr>
                <w:color w:val="000000"/>
                <w:spacing w:val="40"/>
                <w:sz w:val="18"/>
              </w:rPr>
              <w:t xml:space="preserve"> </w:t>
            </w:r>
            <w:r w:rsidRPr="00333BB1">
              <w:rPr>
                <w:color w:val="000000"/>
                <w:sz w:val="18"/>
              </w:rPr>
              <w:t>3rd</w:t>
            </w:r>
            <w:r w:rsidRPr="00333BB1">
              <w:rPr>
                <w:color w:val="000000"/>
                <w:spacing w:val="40"/>
                <w:sz w:val="18"/>
              </w:rPr>
              <w:t xml:space="preserve"> </w:t>
            </w:r>
            <w:r w:rsidRPr="00333BB1">
              <w:rPr>
                <w:color w:val="000000"/>
                <w:sz w:val="18"/>
              </w:rPr>
              <w:t xml:space="preserve">Party </w:t>
            </w:r>
            <w:r w:rsidRPr="00333BB1">
              <w:rPr>
                <w:color w:val="000000"/>
                <w:spacing w:val="-2"/>
                <w:sz w:val="18"/>
              </w:rPr>
              <w:t>Fidelity</w:t>
            </w:r>
          </w:p>
        </w:tc>
        <w:tc>
          <w:tcPr>
            <w:tcW w:w="4302" w:type="dxa"/>
            <w:vAlign w:val="center"/>
          </w:tcPr>
          <w:p w14:paraId="5AA4298A" w14:textId="77777777" w:rsidR="00D06CC3" w:rsidRPr="00333BB1" w:rsidRDefault="00D06CC3" w:rsidP="00365A42">
            <w:pPr>
              <w:pStyle w:val="TableParagraph"/>
              <w:spacing w:line="206" w:lineRule="exact"/>
              <w:ind w:left="823"/>
              <w:rPr>
                <w:sz w:val="18"/>
              </w:rPr>
            </w:pPr>
            <w:r w:rsidRPr="00333BB1">
              <w:rPr>
                <w:color w:val="000000"/>
                <w:spacing w:val="-2"/>
                <w:sz w:val="18"/>
              </w:rPr>
              <w:t>$1,000,000</w:t>
            </w:r>
          </w:p>
        </w:tc>
      </w:tr>
      <w:tr w:rsidR="00D06CC3" w14:paraId="4B370F9A" w14:textId="77777777" w:rsidTr="00365A42">
        <w:trPr>
          <w:trHeight w:val="286"/>
        </w:trPr>
        <w:tc>
          <w:tcPr>
            <w:tcW w:w="8636" w:type="dxa"/>
            <w:gridSpan w:val="9"/>
            <w:shd w:val="clear" w:color="auto" w:fill="D9D9D9" w:themeFill="background1" w:themeFillShade="D9"/>
            <w:vAlign w:val="center"/>
          </w:tcPr>
          <w:p w14:paraId="65FD8DD5" w14:textId="77777777" w:rsidR="00D06CC3" w:rsidRPr="00333BB1" w:rsidRDefault="00D06CC3" w:rsidP="00365A42">
            <w:pPr>
              <w:pStyle w:val="TableParagraph"/>
              <w:spacing w:line="205" w:lineRule="exact"/>
              <w:ind w:left="107"/>
              <w:rPr>
                <w:b/>
                <w:sz w:val="18"/>
              </w:rPr>
            </w:pPr>
            <w:r w:rsidRPr="00333BB1">
              <w:rPr>
                <w:b/>
                <w:color w:val="000000"/>
                <w:sz w:val="18"/>
              </w:rPr>
              <w:t>CYBER</w:t>
            </w:r>
            <w:r w:rsidRPr="00333BB1">
              <w:rPr>
                <w:b/>
                <w:color w:val="000000"/>
                <w:spacing w:val="-10"/>
                <w:sz w:val="18"/>
              </w:rPr>
              <w:t xml:space="preserve"> </w:t>
            </w:r>
            <w:r w:rsidRPr="00333BB1">
              <w:rPr>
                <w:b/>
                <w:color w:val="000000"/>
                <w:spacing w:val="-2"/>
                <w:sz w:val="18"/>
              </w:rPr>
              <w:t>LIABILITY</w:t>
            </w:r>
          </w:p>
        </w:tc>
      </w:tr>
      <w:tr w:rsidR="00D06CC3" w14:paraId="6A2CA1BC" w14:textId="77777777" w:rsidTr="00365A42">
        <w:trPr>
          <w:trHeight w:val="412"/>
        </w:trPr>
        <w:tc>
          <w:tcPr>
            <w:tcW w:w="4334" w:type="dxa"/>
            <w:gridSpan w:val="8"/>
            <w:vAlign w:val="center"/>
          </w:tcPr>
          <w:p w14:paraId="1A5E5E04" w14:textId="77777777" w:rsidR="00D06CC3" w:rsidRPr="00333BB1" w:rsidRDefault="00D06CC3" w:rsidP="00365A42">
            <w:pPr>
              <w:pStyle w:val="TableParagraph"/>
              <w:spacing w:line="206" w:lineRule="exact"/>
              <w:ind w:left="107"/>
              <w:rPr>
                <w:sz w:val="18"/>
              </w:rPr>
            </w:pPr>
            <w:r w:rsidRPr="00333BB1">
              <w:rPr>
                <w:color w:val="000000"/>
                <w:sz w:val="18"/>
              </w:rPr>
              <w:t>Breach</w:t>
            </w:r>
            <w:r w:rsidRPr="00333BB1">
              <w:rPr>
                <w:color w:val="000000"/>
                <w:spacing w:val="40"/>
                <w:sz w:val="18"/>
              </w:rPr>
              <w:t xml:space="preserve"> </w:t>
            </w:r>
            <w:r w:rsidRPr="00333BB1">
              <w:rPr>
                <w:color w:val="000000"/>
                <w:sz w:val="18"/>
              </w:rPr>
              <w:t>of</w:t>
            </w:r>
            <w:r w:rsidRPr="00333BB1">
              <w:rPr>
                <w:color w:val="000000"/>
                <w:spacing w:val="40"/>
                <w:sz w:val="18"/>
              </w:rPr>
              <w:t xml:space="preserve"> </w:t>
            </w:r>
            <w:r w:rsidRPr="00333BB1">
              <w:rPr>
                <w:color w:val="000000"/>
                <w:sz w:val="18"/>
              </w:rPr>
              <w:t>Privacy,</w:t>
            </w:r>
            <w:r w:rsidRPr="00333BB1">
              <w:rPr>
                <w:color w:val="000000"/>
                <w:spacing w:val="40"/>
                <w:sz w:val="18"/>
              </w:rPr>
              <w:t xml:space="preserve"> </w:t>
            </w:r>
            <w:r w:rsidRPr="00333BB1">
              <w:rPr>
                <w:color w:val="000000"/>
                <w:sz w:val="18"/>
              </w:rPr>
              <w:t>Security</w:t>
            </w:r>
            <w:r w:rsidRPr="00333BB1">
              <w:rPr>
                <w:color w:val="000000"/>
                <w:spacing w:val="40"/>
                <w:sz w:val="18"/>
              </w:rPr>
              <w:t xml:space="preserve"> </w:t>
            </w:r>
            <w:r w:rsidRPr="00333BB1">
              <w:rPr>
                <w:color w:val="000000"/>
                <w:sz w:val="18"/>
              </w:rPr>
              <w:t>Breach,</w:t>
            </w:r>
            <w:r w:rsidRPr="00333BB1">
              <w:rPr>
                <w:color w:val="000000"/>
                <w:spacing w:val="40"/>
                <w:sz w:val="18"/>
              </w:rPr>
              <w:t xml:space="preserve"> </w:t>
            </w:r>
            <w:r w:rsidRPr="00333BB1">
              <w:rPr>
                <w:color w:val="000000"/>
                <w:sz w:val="18"/>
              </w:rPr>
              <w:t>Denial</w:t>
            </w:r>
            <w:r w:rsidRPr="00333BB1">
              <w:rPr>
                <w:color w:val="000000"/>
                <w:spacing w:val="40"/>
                <w:sz w:val="18"/>
              </w:rPr>
              <w:t xml:space="preserve"> </w:t>
            </w:r>
            <w:r w:rsidRPr="00333BB1">
              <w:rPr>
                <w:color w:val="000000"/>
                <w:sz w:val="18"/>
              </w:rPr>
              <w:t>of</w:t>
            </w:r>
            <w:r w:rsidRPr="00333BB1">
              <w:rPr>
                <w:color w:val="000000"/>
                <w:spacing w:val="80"/>
                <w:sz w:val="18"/>
              </w:rPr>
              <w:t xml:space="preserve"> </w:t>
            </w:r>
            <w:r w:rsidRPr="00333BB1">
              <w:rPr>
                <w:color w:val="000000"/>
                <w:sz w:val="18"/>
              </w:rPr>
              <w:t>Service, Remediation, Fines and Penalties</w:t>
            </w:r>
          </w:p>
        </w:tc>
        <w:tc>
          <w:tcPr>
            <w:tcW w:w="4302" w:type="dxa"/>
            <w:vAlign w:val="center"/>
          </w:tcPr>
          <w:p w14:paraId="3149757A" w14:textId="77777777" w:rsidR="00D06CC3" w:rsidRPr="00333BB1" w:rsidRDefault="00D06CC3" w:rsidP="00365A42">
            <w:pPr>
              <w:pStyle w:val="TableParagraph"/>
              <w:spacing w:line="206" w:lineRule="exact"/>
              <w:ind w:left="823"/>
              <w:rPr>
                <w:sz w:val="18"/>
              </w:rPr>
            </w:pPr>
            <w:r w:rsidRPr="00333BB1">
              <w:rPr>
                <w:color w:val="000000"/>
                <w:spacing w:val="-2"/>
                <w:sz w:val="18"/>
              </w:rPr>
              <w:t>$5,000,000</w:t>
            </w:r>
          </w:p>
        </w:tc>
      </w:tr>
      <w:tr w:rsidR="00D06CC3" w14:paraId="00B31126" w14:textId="77777777" w:rsidTr="00365A42">
        <w:trPr>
          <w:trHeight w:val="205"/>
        </w:trPr>
        <w:tc>
          <w:tcPr>
            <w:tcW w:w="8636" w:type="dxa"/>
            <w:gridSpan w:val="9"/>
            <w:shd w:val="clear" w:color="auto" w:fill="D8D8D8"/>
            <w:vAlign w:val="center"/>
          </w:tcPr>
          <w:p w14:paraId="4D459006" w14:textId="77777777" w:rsidR="00D06CC3" w:rsidRDefault="00D06CC3" w:rsidP="00365A42">
            <w:pPr>
              <w:pStyle w:val="TableParagraph"/>
              <w:spacing w:line="186" w:lineRule="exact"/>
              <w:ind w:left="107"/>
              <w:rPr>
                <w:b/>
                <w:sz w:val="18"/>
              </w:rPr>
            </w:pPr>
            <w:r>
              <w:rPr>
                <w:b/>
                <w:sz w:val="18"/>
              </w:rPr>
              <w:t>MANDATORY</w:t>
            </w:r>
            <w:r>
              <w:rPr>
                <w:b/>
                <w:spacing w:val="-10"/>
                <w:sz w:val="18"/>
              </w:rPr>
              <w:t xml:space="preserve"> </w:t>
            </w:r>
            <w:r>
              <w:rPr>
                <w:b/>
                <w:sz w:val="18"/>
              </w:rPr>
              <w:t>COI</w:t>
            </w:r>
            <w:r>
              <w:rPr>
                <w:b/>
                <w:spacing w:val="-7"/>
                <w:sz w:val="18"/>
              </w:rPr>
              <w:t xml:space="preserve"> </w:t>
            </w:r>
            <w:r>
              <w:rPr>
                <w:b/>
                <w:sz w:val="18"/>
              </w:rPr>
              <w:t>SUBROGATION</w:t>
            </w:r>
            <w:r>
              <w:rPr>
                <w:b/>
                <w:spacing w:val="-10"/>
                <w:sz w:val="18"/>
              </w:rPr>
              <w:t xml:space="preserve"> </w:t>
            </w:r>
            <w:r>
              <w:rPr>
                <w:b/>
                <w:sz w:val="18"/>
              </w:rPr>
              <w:t>WAIVER</w:t>
            </w:r>
            <w:r>
              <w:rPr>
                <w:b/>
                <w:spacing w:val="-6"/>
                <w:sz w:val="18"/>
              </w:rPr>
              <w:t xml:space="preserve"> </w:t>
            </w:r>
            <w:r>
              <w:rPr>
                <w:b/>
                <w:spacing w:val="-2"/>
                <w:sz w:val="18"/>
              </w:rPr>
              <w:t>LANGUAGE</w:t>
            </w:r>
          </w:p>
        </w:tc>
      </w:tr>
      <w:tr w:rsidR="00D06CC3" w14:paraId="181B062A" w14:textId="77777777" w:rsidTr="00365A42">
        <w:trPr>
          <w:trHeight w:val="206"/>
        </w:trPr>
        <w:tc>
          <w:tcPr>
            <w:tcW w:w="8636" w:type="dxa"/>
            <w:gridSpan w:val="9"/>
            <w:vAlign w:val="center"/>
          </w:tcPr>
          <w:p w14:paraId="70A57F8C" w14:textId="77777777" w:rsidR="00D06CC3" w:rsidRDefault="00D06CC3" w:rsidP="00365A42">
            <w:pPr>
              <w:pStyle w:val="TableParagraph"/>
              <w:spacing w:line="186" w:lineRule="exact"/>
              <w:ind w:left="107"/>
              <w:rPr>
                <w:sz w:val="18"/>
              </w:rPr>
            </w:pPr>
            <w:r>
              <w:rPr>
                <w:sz w:val="18"/>
              </w:rPr>
              <w:t>“Workers’</w:t>
            </w:r>
            <w:r>
              <w:rPr>
                <w:spacing w:val="-5"/>
                <w:sz w:val="18"/>
              </w:rPr>
              <w:t xml:space="preserve"> </w:t>
            </w:r>
            <w:r>
              <w:rPr>
                <w:sz w:val="18"/>
              </w:rPr>
              <w:t>Compensation</w:t>
            </w:r>
            <w:r>
              <w:rPr>
                <w:spacing w:val="-7"/>
                <w:sz w:val="18"/>
              </w:rPr>
              <w:t xml:space="preserve"> </w:t>
            </w:r>
            <w:r>
              <w:rPr>
                <w:sz w:val="18"/>
              </w:rPr>
              <w:t>policy</w:t>
            </w:r>
            <w:r>
              <w:rPr>
                <w:spacing w:val="-6"/>
                <w:sz w:val="18"/>
              </w:rPr>
              <w:t xml:space="preserve"> </w:t>
            </w:r>
            <w:r>
              <w:rPr>
                <w:sz w:val="18"/>
              </w:rPr>
              <w:t>shall</w:t>
            </w:r>
            <w:r>
              <w:rPr>
                <w:spacing w:val="-7"/>
                <w:sz w:val="18"/>
              </w:rPr>
              <w:t xml:space="preserve"> </w:t>
            </w:r>
            <w:r>
              <w:rPr>
                <w:sz w:val="18"/>
              </w:rPr>
              <w:t>include</w:t>
            </w:r>
            <w:r>
              <w:rPr>
                <w:spacing w:val="-4"/>
                <w:sz w:val="18"/>
              </w:rPr>
              <w:t xml:space="preserve"> </w:t>
            </w:r>
            <w:r>
              <w:rPr>
                <w:sz w:val="18"/>
              </w:rPr>
              <w:t>a</w:t>
            </w:r>
            <w:r>
              <w:rPr>
                <w:spacing w:val="-7"/>
                <w:sz w:val="18"/>
              </w:rPr>
              <w:t xml:space="preserve"> </w:t>
            </w:r>
            <w:r>
              <w:rPr>
                <w:sz w:val="18"/>
              </w:rPr>
              <w:t>waiver</w:t>
            </w:r>
            <w:r>
              <w:rPr>
                <w:spacing w:val="-6"/>
                <w:sz w:val="18"/>
              </w:rPr>
              <w:t xml:space="preserve"> </w:t>
            </w:r>
            <w:r>
              <w:rPr>
                <w:sz w:val="18"/>
              </w:rPr>
              <w:t>of</w:t>
            </w:r>
            <w:r>
              <w:rPr>
                <w:spacing w:val="-7"/>
                <w:sz w:val="18"/>
              </w:rPr>
              <w:t xml:space="preserve"> </w:t>
            </w:r>
            <w:r>
              <w:rPr>
                <w:sz w:val="18"/>
              </w:rPr>
              <w:t>subrogation</w:t>
            </w:r>
            <w:r>
              <w:rPr>
                <w:spacing w:val="-7"/>
                <w:sz w:val="18"/>
              </w:rPr>
              <w:t xml:space="preserve"> </w:t>
            </w:r>
            <w:r>
              <w:rPr>
                <w:sz w:val="18"/>
              </w:rPr>
              <w:t>in</w:t>
            </w:r>
            <w:r>
              <w:rPr>
                <w:spacing w:val="-6"/>
                <w:sz w:val="18"/>
              </w:rPr>
              <w:t xml:space="preserve"> </w:t>
            </w:r>
            <w:r>
              <w:rPr>
                <w:sz w:val="18"/>
              </w:rPr>
              <w:t>favor</w:t>
            </w:r>
            <w:r>
              <w:rPr>
                <w:spacing w:val="-7"/>
                <w:sz w:val="18"/>
              </w:rPr>
              <w:t xml:space="preserve"> </w:t>
            </w:r>
            <w:r>
              <w:rPr>
                <w:sz w:val="18"/>
              </w:rPr>
              <w:t>of</w:t>
            </w:r>
            <w:r>
              <w:rPr>
                <w:spacing w:val="-6"/>
                <w:sz w:val="18"/>
              </w:rPr>
              <w:t xml:space="preserve"> </w:t>
            </w:r>
            <w:r>
              <w:rPr>
                <w:sz w:val="18"/>
              </w:rPr>
              <w:t>the</w:t>
            </w:r>
            <w:r>
              <w:rPr>
                <w:spacing w:val="-4"/>
                <w:sz w:val="18"/>
              </w:rPr>
              <w:t xml:space="preserve"> </w:t>
            </w:r>
            <w:r>
              <w:rPr>
                <w:sz w:val="18"/>
              </w:rPr>
              <w:t>State</w:t>
            </w:r>
            <w:r>
              <w:rPr>
                <w:spacing w:val="-4"/>
                <w:sz w:val="18"/>
              </w:rPr>
              <w:t xml:space="preserve"> </w:t>
            </w:r>
            <w:r>
              <w:rPr>
                <w:sz w:val="18"/>
              </w:rPr>
              <w:t>of</w:t>
            </w:r>
            <w:r>
              <w:rPr>
                <w:spacing w:val="-7"/>
                <w:sz w:val="18"/>
              </w:rPr>
              <w:t xml:space="preserve"> </w:t>
            </w:r>
            <w:r>
              <w:rPr>
                <w:spacing w:val="-2"/>
                <w:sz w:val="18"/>
              </w:rPr>
              <w:t>Nebraska.”</w:t>
            </w:r>
          </w:p>
        </w:tc>
      </w:tr>
      <w:tr w:rsidR="00D06CC3" w14:paraId="1E3DB067" w14:textId="77777777" w:rsidTr="00365A42">
        <w:trPr>
          <w:trHeight w:val="208"/>
        </w:trPr>
        <w:tc>
          <w:tcPr>
            <w:tcW w:w="8636" w:type="dxa"/>
            <w:gridSpan w:val="9"/>
            <w:shd w:val="clear" w:color="auto" w:fill="D8D8D8"/>
            <w:vAlign w:val="center"/>
          </w:tcPr>
          <w:p w14:paraId="5FC83247" w14:textId="77777777" w:rsidR="00D06CC3" w:rsidRDefault="00D06CC3" w:rsidP="00365A42">
            <w:pPr>
              <w:pStyle w:val="TableParagraph"/>
              <w:spacing w:before="1" w:line="187" w:lineRule="exact"/>
              <w:ind w:left="107"/>
              <w:rPr>
                <w:b/>
                <w:sz w:val="18"/>
              </w:rPr>
            </w:pPr>
            <w:r>
              <w:rPr>
                <w:b/>
                <w:sz w:val="18"/>
              </w:rPr>
              <w:t>MANDATORY</w:t>
            </w:r>
            <w:r>
              <w:rPr>
                <w:b/>
                <w:spacing w:val="-9"/>
                <w:sz w:val="18"/>
              </w:rPr>
              <w:t xml:space="preserve"> </w:t>
            </w:r>
            <w:r>
              <w:rPr>
                <w:b/>
                <w:sz w:val="18"/>
              </w:rPr>
              <w:t>COI</w:t>
            </w:r>
            <w:r>
              <w:rPr>
                <w:b/>
                <w:spacing w:val="-5"/>
                <w:sz w:val="18"/>
              </w:rPr>
              <w:t xml:space="preserve"> </w:t>
            </w:r>
            <w:r>
              <w:rPr>
                <w:b/>
                <w:sz w:val="18"/>
              </w:rPr>
              <w:t>LIABILITY</w:t>
            </w:r>
            <w:r>
              <w:rPr>
                <w:b/>
                <w:spacing w:val="-10"/>
                <w:sz w:val="18"/>
              </w:rPr>
              <w:t xml:space="preserve"> </w:t>
            </w:r>
            <w:r>
              <w:rPr>
                <w:b/>
                <w:sz w:val="18"/>
              </w:rPr>
              <w:t>WAIVER</w:t>
            </w:r>
            <w:r>
              <w:rPr>
                <w:b/>
                <w:spacing w:val="-6"/>
                <w:sz w:val="18"/>
              </w:rPr>
              <w:t xml:space="preserve"> </w:t>
            </w:r>
            <w:r>
              <w:rPr>
                <w:b/>
                <w:spacing w:val="-2"/>
                <w:sz w:val="18"/>
              </w:rPr>
              <w:t>LANGUAGE</w:t>
            </w:r>
          </w:p>
        </w:tc>
      </w:tr>
      <w:tr w:rsidR="00D06CC3" w14:paraId="3B0C2A47" w14:textId="77777777" w:rsidTr="00365A42">
        <w:trPr>
          <w:trHeight w:val="621"/>
        </w:trPr>
        <w:tc>
          <w:tcPr>
            <w:tcW w:w="8636" w:type="dxa"/>
            <w:gridSpan w:val="9"/>
            <w:vAlign w:val="center"/>
          </w:tcPr>
          <w:p w14:paraId="3FA51465" w14:textId="77777777" w:rsidR="00D06CC3" w:rsidRDefault="00D06CC3" w:rsidP="00365A42">
            <w:pPr>
              <w:pStyle w:val="TableParagraph"/>
              <w:spacing w:line="206" w:lineRule="exact"/>
              <w:ind w:left="107" w:right="107"/>
              <w:rPr>
                <w:sz w:val="18"/>
              </w:rPr>
            </w:pPr>
            <w:r>
              <w:rPr>
                <w:sz w:val="18"/>
              </w:rPr>
              <w:t>“Commercial</w:t>
            </w:r>
            <w:r>
              <w:rPr>
                <w:spacing w:val="-11"/>
                <w:sz w:val="18"/>
              </w:rPr>
              <w:t xml:space="preserve"> </w:t>
            </w:r>
            <w:r>
              <w:rPr>
                <w:sz w:val="18"/>
              </w:rPr>
              <w:t>General</w:t>
            </w:r>
            <w:r>
              <w:rPr>
                <w:spacing w:val="-10"/>
                <w:sz w:val="18"/>
              </w:rPr>
              <w:t xml:space="preserve"> </w:t>
            </w:r>
            <w:r>
              <w:rPr>
                <w:sz w:val="18"/>
              </w:rPr>
              <w:t>Liability</w:t>
            </w:r>
            <w:r>
              <w:rPr>
                <w:spacing w:val="-11"/>
                <w:sz w:val="18"/>
              </w:rPr>
              <w:t xml:space="preserve"> </w:t>
            </w:r>
            <w:r>
              <w:rPr>
                <w:sz w:val="18"/>
              </w:rPr>
              <w:t>&amp;</w:t>
            </w:r>
            <w:r>
              <w:rPr>
                <w:spacing w:val="-11"/>
                <w:sz w:val="18"/>
              </w:rPr>
              <w:t xml:space="preserve"> </w:t>
            </w:r>
            <w:r>
              <w:rPr>
                <w:sz w:val="18"/>
              </w:rPr>
              <w:t>Commercial</w:t>
            </w:r>
            <w:r>
              <w:rPr>
                <w:spacing w:val="-10"/>
                <w:sz w:val="18"/>
              </w:rPr>
              <w:t xml:space="preserve"> </w:t>
            </w:r>
            <w:r>
              <w:rPr>
                <w:sz w:val="18"/>
              </w:rPr>
              <w:t>Automobile</w:t>
            </w:r>
            <w:r>
              <w:rPr>
                <w:spacing w:val="-10"/>
                <w:sz w:val="18"/>
              </w:rPr>
              <w:t xml:space="preserve"> </w:t>
            </w:r>
            <w:r>
              <w:rPr>
                <w:sz w:val="18"/>
              </w:rPr>
              <w:t>Liability</w:t>
            </w:r>
            <w:r>
              <w:rPr>
                <w:spacing w:val="-10"/>
                <w:sz w:val="18"/>
              </w:rPr>
              <w:t xml:space="preserve"> </w:t>
            </w:r>
            <w:r>
              <w:rPr>
                <w:sz w:val="18"/>
              </w:rPr>
              <w:t>policies</w:t>
            </w:r>
            <w:r>
              <w:rPr>
                <w:spacing w:val="-11"/>
                <w:sz w:val="18"/>
              </w:rPr>
              <w:t xml:space="preserve"> </w:t>
            </w:r>
            <w:r>
              <w:rPr>
                <w:sz w:val="18"/>
              </w:rPr>
              <w:t>shall</w:t>
            </w:r>
            <w:r>
              <w:rPr>
                <w:spacing w:val="-13"/>
                <w:sz w:val="18"/>
              </w:rPr>
              <w:t xml:space="preserve"> </w:t>
            </w:r>
            <w:r>
              <w:rPr>
                <w:sz w:val="18"/>
              </w:rPr>
              <w:t>name</w:t>
            </w:r>
            <w:r>
              <w:rPr>
                <w:spacing w:val="-11"/>
                <w:sz w:val="18"/>
              </w:rPr>
              <w:t xml:space="preserve"> </w:t>
            </w:r>
            <w:r>
              <w:rPr>
                <w:sz w:val="18"/>
              </w:rPr>
              <w:t>the</w:t>
            </w:r>
            <w:r>
              <w:rPr>
                <w:spacing w:val="-10"/>
                <w:sz w:val="18"/>
              </w:rPr>
              <w:t xml:space="preserve"> </w:t>
            </w:r>
            <w:r>
              <w:rPr>
                <w:sz w:val="18"/>
              </w:rPr>
              <w:t>State</w:t>
            </w:r>
            <w:r>
              <w:rPr>
                <w:spacing w:val="-11"/>
                <w:sz w:val="18"/>
              </w:rPr>
              <w:t xml:space="preserve"> </w:t>
            </w:r>
            <w:r>
              <w:rPr>
                <w:sz w:val="18"/>
              </w:rPr>
              <w:t>of</w:t>
            </w:r>
            <w:r>
              <w:rPr>
                <w:spacing w:val="-9"/>
                <w:sz w:val="18"/>
              </w:rPr>
              <w:t xml:space="preserve"> </w:t>
            </w:r>
            <w:r>
              <w:rPr>
                <w:sz w:val="18"/>
              </w:rPr>
              <w:t>Nebraska as an Additional Insured and the policies shall be primary and any insurance or self-insurance carried by the State shall be considered secondary and non-contributory as additionally insured.”</w:t>
            </w:r>
          </w:p>
        </w:tc>
      </w:tr>
    </w:tbl>
    <w:p w14:paraId="25CECF27" w14:textId="77777777" w:rsidR="002C16CB" w:rsidRDefault="002C16CB">
      <w:pPr>
        <w:spacing w:line="206" w:lineRule="exact"/>
        <w:jc w:val="both"/>
        <w:rPr>
          <w:sz w:val="18"/>
        </w:rPr>
      </w:pPr>
    </w:p>
    <w:p w14:paraId="04DBE216" w14:textId="08633537" w:rsidR="00407485" w:rsidRDefault="00407485" w:rsidP="00A32672">
      <w:pPr>
        <w:rPr>
          <w:sz w:val="18"/>
        </w:rPr>
      </w:pPr>
      <w:r>
        <w:rPr>
          <w:sz w:val="18"/>
        </w:rPr>
        <w:br w:type="page"/>
      </w:r>
    </w:p>
    <w:p w14:paraId="2EB4E68A" w14:textId="77777777" w:rsidR="002C16CB" w:rsidRDefault="00B41C9D" w:rsidP="0080114F">
      <w:pPr>
        <w:pStyle w:val="Heading3"/>
        <w:numPr>
          <w:ilvl w:val="0"/>
          <w:numId w:val="6"/>
        </w:numPr>
        <w:tabs>
          <w:tab w:val="left" w:pos="1991"/>
        </w:tabs>
        <w:spacing w:before="79"/>
        <w:ind w:hanging="719"/>
      </w:pPr>
      <w:bookmarkStart w:id="203" w:name="_Toc230093147"/>
      <w:bookmarkStart w:id="204" w:name="_Toc232516538"/>
      <w:bookmarkStart w:id="205" w:name="_Toc233358466"/>
      <w:bookmarkStart w:id="206" w:name="_Toc742108916"/>
      <w:r>
        <w:t>EVIDENCE</w:t>
      </w:r>
      <w:r>
        <w:rPr>
          <w:spacing w:val="-7"/>
        </w:rPr>
        <w:t xml:space="preserve"> </w:t>
      </w:r>
      <w:r>
        <w:t>OF</w:t>
      </w:r>
      <w:r>
        <w:rPr>
          <w:spacing w:val="-8"/>
        </w:rPr>
        <w:t xml:space="preserve"> </w:t>
      </w:r>
      <w:r>
        <w:rPr>
          <w:spacing w:val="-2"/>
        </w:rPr>
        <w:t>COVERAGE</w:t>
      </w:r>
      <w:bookmarkEnd w:id="203"/>
      <w:bookmarkEnd w:id="204"/>
      <w:bookmarkEnd w:id="205"/>
      <w:bookmarkEnd w:id="206"/>
    </w:p>
    <w:p w14:paraId="2EB4E68D" w14:textId="70E38D25" w:rsidR="002C16CB" w:rsidRDefault="00B41C9D">
      <w:pPr>
        <w:pStyle w:val="BodyText"/>
        <w:ind w:left="1992"/>
      </w:pPr>
      <w:r>
        <w:t>The</w:t>
      </w:r>
      <w:r w:rsidDel="00BB018C">
        <w:t xml:space="preserve"> </w:t>
      </w:r>
      <w:r w:rsidR="00C925D8">
        <w:t>v</w:t>
      </w:r>
      <w:r>
        <w:t>endor</w:t>
      </w:r>
      <w:r>
        <w:rPr>
          <w:spacing w:val="-11"/>
        </w:rPr>
        <w:t xml:space="preserve"> </w:t>
      </w:r>
      <w:r>
        <w:t>shall</w:t>
      </w:r>
      <w:r>
        <w:rPr>
          <w:spacing w:val="-11"/>
        </w:rPr>
        <w:t xml:space="preserve"> </w:t>
      </w:r>
      <w:r w:rsidR="00A15377">
        <w:rPr>
          <w:spacing w:val="-11"/>
        </w:rPr>
        <w:t xml:space="preserve">email </w:t>
      </w:r>
      <w:r>
        <w:rPr>
          <w:spacing w:val="-12"/>
        </w:rPr>
        <w:t xml:space="preserve"> </w:t>
      </w:r>
      <w:hyperlink r:id="rId24" w:history="1">
        <w:r w:rsidR="00C925D8" w:rsidRPr="00E3058A">
          <w:rPr>
            <w:rStyle w:val="Hyperlink"/>
            <w:spacing w:val="-12"/>
          </w:rPr>
          <w:t>NDE.Procurement@nebraska.gov</w:t>
        </w:r>
      </w:hyperlink>
      <w:r>
        <w:t>,</w:t>
      </w:r>
      <w:r w:rsidDel="00A15377">
        <w:rPr>
          <w:spacing w:val="-12"/>
        </w:rPr>
        <w:t xml:space="preserve"> </w:t>
      </w:r>
      <w:r>
        <w:t>with</w:t>
      </w:r>
      <w:r>
        <w:rPr>
          <w:spacing w:val="-12"/>
        </w:rPr>
        <w:t xml:space="preserve"> </w:t>
      </w:r>
      <w:r>
        <w:t>a</w:t>
      </w:r>
      <w:r>
        <w:rPr>
          <w:spacing w:val="-12"/>
        </w:rPr>
        <w:t xml:space="preserve"> </w:t>
      </w:r>
      <w:r>
        <w:t>certificate</w:t>
      </w:r>
      <w:r>
        <w:rPr>
          <w:spacing w:val="-12"/>
        </w:rPr>
        <w:t xml:space="preserve"> </w:t>
      </w:r>
      <w:r>
        <w:t>of</w:t>
      </w:r>
      <w:r>
        <w:rPr>
          <w:spacing w:val="-12"/>
        </w:rPr>
        <w:t xml:space="preserve"> </w:t>
      </w:r>
      <w:r>
        <w:t>insurance</w:t>
      </w:r>
      <w:r>
        <w:rPr>
          <w:spacing w:val="-12"/>
        </w:rPr>
        <w:t xml:space="preserve"> </w:t>
      </w:r>
      <w:r>
        <w:t>coverage</w:t>
      </w:r>
      <w:r>
        <w:rPr>
          <w:spacing w:val="-11"/>
        </w:rPr>
        <w:t xml:space="preserve"> </w:t>
      </w:r>
      <w:r>
        <w:t xml:space="preserve">complying with the </w:t>
      </w:r>
      <w:r w:rsidR="004D1721">
        <w:t xml:space="preserve">above </w:t>
      </w:r>
      <w:r>
        <w:t>requirements prior to beginning work</w:t>
      </w:r>
      <w:r w:rsidR="000C5B8B">
        <w:t>, including the RFP Identification</w:t>
      </w:r>
      <w:r w:rsidR="00F06F1E">
        <w:t>.</w:t>
      </w:r>
    </w:p>
    <w:p w14:paraId="2EB4E692" w14:textId="77777777" w:rsidR="002C16CB" w:rsidRDefault="002C16CB">
      <w:pPr>
        <w:pStyle w:val="BodyText"/>
        <w:spacing w:before="1"/>
      </w:pPr>
    </w:p>
    <w:p w14:paraId="2EB4E693" w14:textId="7A89BDC2" w:rsidR="002C16CB" w:rsidRDefault="00B41C9D">
      <w:pPr>
        <w:pStyle w:val="BodyText"/>
        <w:ind w:left="1992" w:right="553"/>
        <w:jc w:val="both"/>
      </w:pPr>
      <w:r>
        <w:t>These</w:t>
      </w:r>
      <w:r>
        <w:rPr>
          <w:spacing w:val="-13"/>
        </w:rPr>
        <w:t xml:space="preserve"> </w:t>
      </w:r>
      <w:r>
        <w:t>certificates</w:t>
      </w:r>
      <w:r>
        <w:rPr>
          <w:spacing w:val="-12"/>
        </w:rPr>
        <w:t xml:space="preserve"> </w:t>
      </w:r>
      <w:r>
        <w:t>or</w:t>
      </w:r>
      <w:r>
        <w:rPr>
          <w:spacing w:val="-13"/>
        </w:rPr>
        <w:t xml:space="preserve"> </w:t>
      </w:r>
      <w:r>
        <w:t>the</w:t>
      </w:r>
      <w:r>
        <w:rPr>
          <w:spacing w:val="-12"/>
        </w:rPr>
        <w:t xml:space="preserve"> </w:t>
      </w:r>
      <w:r>
        <w:t>cover</w:t>
      </w:r>
      <w:r>
        <w:rPr>
          <w:spacing w:val="-13"/>
        </w:rPr>
        <w:t xml:space="preserve"> </w:t>
      </w:r>
      <w:r>
        <w:t>sheet</w:t>
      </w:r>
      <w:r>
        <w:rPr>
          <w:spacing w:val="-12"/>
        </w:rPr>
        <w:t xml:space="preserve"> </w:t>
      </w:r>
      <w:r>
        <w:t>shall</w:t>
      </w:r>
      <w:r>
        <w:rPr>
          <w:spacing w:val="-13"/>
        </w:rPr>
        <w:t xml:space="preserve"> </w:t>
      </w:r>
      <w:r>
        <w:t>reference</w:t>
      </w:r>
      <w:r>
        <w:rPr>
          <w:spacing w:val="-12"/>
        </w:rPr>
        <w:t xml:space="preserve"> </w:t>
      </w:r>
      <w:r>
        <w:t>the</w:t>
      </w:r>
      <w:r>
        <w:rPr>
          <w:spacing w:val="-13"/>
        </w:rPr>
        <w:t xml:space="preserve"> </w:t>
      </w:r>
      <w:r>
        <w:t>solicitation</w:t>
      </w:r>
      <w:r>
        <w:rPr>
          <w:spacing w:val="-12"/>
        </w:rPr>
        <w:t xml:space="preserve"> </w:t>
      </w:r>
      <w:r>
        <w:t>number,</w:t>
      </w:r>
      <w:r>
        <w:rPr>
          <w:spacing w:val="-12"/>
        </w:rPr>
        <w:t xml:space="preserve"> </w:t>
      </w:r>
      <w:r>
        <w:t>and</w:t>
      </w:r>
      <w:r>
        <w:rPr>
          <w:spacing w:val="-12"/>
        </w:rPr>
        <w:t xml:space="preserve"> </w:t>
      </w:r>
      <w:r>
        <w:t>the</w:t>
      </w:r>
      <w:r>
        <w:rPr>
          <w:spacing w:val="-12"/>
        </w:rPr>
        <w:t xml:space="preserve"> </w:t>
      </w:r>
      <w:r>
        <w:t>certificates</w:t>
      </w:r>
      <w:r>
        <w:rPr>
          <w:spacing w:val="-10"/>
        </w:rPr>
        <w:t xml:space="preserve"> </w:t>
      </w:r>
      <w:r>
        <w:t>shall</w:t>
      </w:r>
      <w:r>
        <w:rPr>
          <w:spacing w:val="-12"/>
        </w:rPr>
        <w:t xml:space="preserve"> </w:t>
      </w:r>
      <w:r>
        <w:t>include the name of the company, policy numbers, effective dates, dates of expiration, and amounts and types of coverage</w:t>
      </w:r>
      <w:r>
        <w:rPr>
          <w:spacing w:val="-5"/>
        </w:rPr>
        <w:t xml:space="preserve"> </w:t>
      </w:r>
      <w:r>
        <w:t>afforded.</w:t>
      </w:r>
      <w:r>
        <w:rPr>
          <w:spacing w:val="-6"/>
        </w:rPr>
        <w:t xml:space="preserve"> </w:t>
      </w:r>
      <w:r>
        <w:t>If</w:t>
      </w:r>
      <w:r>
        <w:rPr>
          <w:spacing w:val="-4"/>
        </w:rPr>
        <w:t xml:space="preserve"> </w:t>
      </w:r>
      <w:r w:rsidR="005B0179">
        <w:t>NDE</w:t>
      </w:r>
      <w:r>
        <w:rPr>
          <w:spacing w:val="-9"/>
        </w:rPr>
        <w:t xml:space="preserve"> </w:t>
      </w:r>
      <w:r>
        <w:t>is</w:t>
      </w:r>
      <w:r>
        <w:rPr>
          <w:spacing w:val="-6"/>
        </w:rPr>
        <w:t xml:space="preserve"> </w:t>
      </w:r>
      <w:r>
        <w:t>damaged</w:t>
      </w:r>
      <w:r>
        <w:rPr>
          <w:spacing w:val="-4"/>
        </w:rPr>
        <w:t xml:space="preserve"> </w:t>
      </w:r>
      <w:r>
        <w:t>by</w:t>
      </w:r>
      <w:r>
        <w:rPr>
          <w:spacing w:val="-6"/>
        </w:rPr>
        <w:t xml:space="preserve"> </w:t>
      </w:r>
      <w:r>
        <w:t>the</w:t>
      </w:r>
      <w:r>
        <w:rPr>
          <w:spacing w:val="-5"/>
        </w:rPr>
        <w:t xml:space="preserve"> </w:t>
      </w:r>
      <w:r>
        <w:t>failure</w:t>
      </w:r>
      <w:r>
        <w:rPr>
          <w:spacing w:val="-7"/>
        </w:rPr>
        <w:t xml:space="preserve"> </w:t>
      </w:r>
      <w:r>
        <w:t>of</w:t>
      </w:r>
      <w:r>
        <w:rPr>
          <w:spacing w:val="-5"/>
        </w:rPr>
        <w:t xml:space="preserve"> </w:t>
      </w:r>
      <w:r>
        <w:t>the</w:t>
      </w:r>
      <w:r>
        <w:rPr>
          <w:spacing w:val="-4"/>
        </w:rPr>
        <w:t xml:space="preserve"> </w:t>
      </w:r>
      <w:r>
        <w:t>Vendor</w:t>
      </w:r>
      <w:r>
        <w:rPr>
          <w:spacing w:val="-8"/>
        </w:rPr>
        <w:t xml:space="preserve"> </w:t>
      </w:r>
      <w:r>
        <w:t>to</w:t>
      </w:r>
      <w:r>
        <w:rPr>
          <w:spacing w:val="-6"/>
        </w:rPr>
        <w:t xml:space="preserve"> </w:t>
      </w:r>
      <w:r>
        <w:t>maintain</w:t>
      </w:r>
      <w:r>
        <w:rPr>
          <w:spacing w:val="-7"/>
        </w:rPr>
        <w:t xml:space="preserve"> </w:t>
      </w:r>
      <w:r>
        <w:t>such</w:t>
      </w:r>
      <w:r>
        <w:rPr>
          <w:spacing w:val="-7"/>
        </w:rPr>
        <w:t xml:space="preserve"> </w:t>
      </w:r>
      <w:r>
        <w:t>insurance,</w:t>
      </w:r>
      <w:r>
        <w:rPr>
          <w:spacing w:val="-4"/>
        </w:rPr>
        <w:t xml:space="preserve"> </w:t>
      </w:r>
      <w:r>
        <w:t>then</w:t>
      </w:r>
      <w:r>
        <w:rPr>
          <w:spacing w:val="-6"/>
        </w:rPr>
        <w:t xml:space="preserve"> </w:t>
      </w:r>
      <w:r>
        <w:t>the Vendor shall be responsible for all reasonable costs properly attributable thereto.</w:t>
      </w:r>
    </w:p>
    <w:p w14:paraId="2EB4E697" w14:textId="77777777" w:rsidR="002C16CB" w:rsidRDefault="00B41C9D" w:rsidP="0080114F">
      <w:pPr>
        <w:pStyle w:val="Heading3"/>
        <w:numPr>
          <w:ilvl w:val="1"/>
          <w:numId w:val="11"/>
        </w:numPr>
        <w:tabs>
          <w:tab w:val="left" w:pos="1272"/>
        </w:tabs>
        <w:spacing w:before="205"/>
        <w:ind w:left="1271" w:hanging="719"/>
        <w:jc w:val="left"/>
      </w:pPr>
      <w:bookmarkStart w:id="207" w:name="_Toc230093148"/>
      <w:bookmarkStart w:id="208" w:name="_Toc233358467"/>
      <w:bookmarkStart w:id="209" w:name="_Toc838197980"/>
      <w:r w:rsidRPr="00A32672">
        <w:t>ANTITRUST</w:t>
      </w:r>
      <w:bookmarkEnd w:id="207"/>
      <w:bookmarkEnd w:id="208"/>
      <w:bookmarkEnd w:id="209"/>
    </w:p>
    <w:p w14:paraId="2EB4E699" w14:textId="0E4E77DE" w:rsidR="002C16CB" w:rsidRDefault="00B41C9D" w:rsidP="00A32672">
      <w:pPr>
        <w:pStyle w:val="BodyText"/>
        <w:spacing w:before="2"/>
        <w:ind w:left="1272" w:right="555"/>
        <w:jc w:val="both"/>
      </w:pPr>
      <w:r>
        <w:t xml:space="preserve">The Vendor hereby assigns to </w:t>
      </w:r>
      <w:r w:rsidR="00FA2C4A">
        <w:t>NDE</w:t>
      </w:r>
      <w:r>
        <w:t xml:space="preserve"> any and all claims for overcharges as to goods and/or services provided in connection with this contract resulting from antitrust violations which arise under antitrust laws of the United States and the antitrust laws of </w:t>
      </w:r>
      <w:r w:rsidR="00FA2C4A">
        <w:t>NDE</w:t>
      </w:r>
      <w:r>
        <w:t>.</w:t>
      </w:r>
    </w:p>
    <w:p w14:paraId="2EB4E69A" w14:textId="77777777" w:rsidR="002C16CB" w:rsidRDefault="00B41C9D" w:rsidP="0080114F">
      <w:pPr>
        <w:pStyle w:val="Heading3"/>
        <w:numPr>
          <w:ilvl w:val="1"/>
          <w:numId w:val="11"/>
        </w:numPr>
        <w:tabs>
          <w:tab w:val="left" w:pos="1272"/>
        </w:tabs>
        <w:spacing w:before="205"/>
        <w:ind w:left="1271" w:hanging="719"/>
        <w:jc w:val="left"/>
      </w:pPr>
      <w:bookmarkStart w:id="210" w:name="_Toc230093149"/>
      <w:bookmarkStart w:id="211" w:name="_Toc233358468"/>
      <w:bookmarkStart w:id="212" w:name="_Toc1094338001"/>
      <w:r>
        <w:t>CONFLICT</w:t>
      </w:r>
      <w:r w:rsidRPr="00A32672">
        <w:t xml:space="preserve"> </w:t>
      </w:r>
      <w:r>
        <w:t>OF</w:t>
      </w:r>
      <w:r w:rsidRPr="00A32672">
        <w:t xml:space="preserve"> INTEREST</w:t>
      </w:r>
      <w:bookmarkEnd w:id="210"/>
      <w:bookmarkEnd w:id="211"/>
      <w:bookmarkEnd w:id="212"/>
    </w:p>
    <w:p w14:paraId="2EB4E69B" w14:textId="77777777" w:rsidR="002C16CB" w:rsidRDefault="00B41C9D">
      <w:pPr>
        <w:pStyle w:val="BodyText"/>
        <w:ind w:left="1272" w:right="558"/>
        <w:jc w:val="both"/>
      </w:pPr>
      <w:r>
        <w:t>By</w:t>
      </w:r>
      <w:r>
        <w:rPr>
          <w:spacing w:val="-5"/>
        </w:rPr>
        <w:t xml:space="preserve"> </w:t>
      </w:r>
      <w:r>
        <w:t>submitting</w:t>
      </w:r>
      <w:r>
        <w:rPr>
          <w:spacing w:val="-5"/>
        </w:rPr>
        <w:t xml:space="preserve"> </w:t>
      </w:r>
      <w:r>
        <w:t>a</w:t>
      </w:r>
      <w:r>
        <w:rPr>
          <w:spacing w:val="-5"/>
        </w:rPr>
        <w:t xml:space="preserve"> </w:t>
      </w:r>
      <w:r>
        <w:t>solicitation</w:t>
      </w:r>
      <w:r>
        <w:rPr>
          <w:spacing w:val="-5"/>
        </w:rPr>
        <w:t xml:space="preserve"> </w:t>
      </w:r>
      <w:r>
        <w:t>response,</w:t>
      </w:r>
      <w:r>
        <w:rPr>
          <w:spacing w:val="-5"/>
        </w:rPr>
        <w:t xml:space="preserve"> </w:t>
      </w:r>
      <w:r>
        <w:t>vendor</w:t>
      </w:r>
      <w:r>
        <w:rPr>
          <w:spacing w:val="-6"/>
        </w:rPr>
        <w:t xml:space="preserve"> </w:t>
      </w:r>
      <w:r>
        <w:t>certifies</w:t>
      </w:r>
      <w:r>
        <w:rPr>
          <w:spacing w:val="-5"/>
        </w:rPr>
        <w:t xml:space="preserve"> </w:t>
      </w:r>
      <w:r>
        <w:t>that</w:t>
      </w:r>
      <w:r>
        <w:rPr>
          <w:spacing w:val="-5"/>
        </w:rPr>
        <w:t xml:space="preserve"> </w:t>
      </w:r>
      <w:r>
        <w:t>no</w:t>
      </w:r>
      <w:r>
        <w:rPr>
          <w:spacing w:val="-9"/>
        </w:rPr>
        <w:t xml:space="preserve"> </w:t>
      </w:r>
      <w:r>
        <w:t>relationship</w:t>
      </w:r>
      <w:r>
        <w:rPr>
          <w:spacing w:val="-5"/>
        </w:rPr>
        <w:t xml:space="preserve"> </w:t>
      </w:r>
      <w:r>
        <w:t>exists</w:t>
      </w:r>
      <w:r>
        <w:rPr>
          <w:spacing w:val="-3"/>
        </w:rPr>
        <w:t xml:space="preserve"> </w:t>
      </w:r>
      <w:r>
        <w:t>between</w:t>
      </w:r>
      <w:r>
        <w:rPr>
          <w:spacing w:val="-4"/>
        </w:rPr>
        <w:t xml:space="preserve"> </w:t>
      </w:r>
      <w:r>
        <w:t>the</w:t>
      </w:r>
      <w:r>
        <w:rPr>
          <w:spacing w:val="-5"/>
        </w:rPr>
        <w:t xml:space="preserve"> </w:t>
      </w:r>
      <w:r>
        <w:t>vendor</w:t>
      </w:r>
      <w:r>
        <w:rPr>
          <w:spacing w:val="-4"/>
        </w:rPr>
        <w:t xml:space="preserve"> </w:t>
      </w:r>
      <w:r>
        <w:t>and</w:t>
      </w:r>
      <w:r>
        <w:rPr>
          <w:spacing w:val="-4"/>
        </w:rPr>
        <w:t xml:space="preserve"> </w:t>
      </w:r>
      <w:r>
        <w:t>any</w:t>
      </w:r>
      <w:r>
        <w:rPr>
          <w:spacing w:val="-3"/>
        </w:rPr>
        <w:t xml:space="preserve"> </w:t>
      </w:r>
      <w:r>
        <w:t>person or entity which either is, or gives the appearance of, a conflict of interest related to this solicitation or project.</w:t>
      </w:r>
    </w:p>
    <w:p w14:paraId="2EB4E69C" w14:textId="77777777" w:rsidR="002C16CB" w:rsidRDefault="00B41C9D">
      <w:pPr>
        <w:pStyle w:val="BodyText"/>
        <w:spacing w:before="205"/>
        <w:ind w:left="1272" w:right="554"/>
        <w:jc w:val="both"/>
      </w:pPr>
      <w: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2EB4E69D" w14:textId="77777777" w:rsidR="002C16CB" w:rsidRDefault="002C16CB">
      <w:pPr>
        <w:pStyle w:val="BodyText"/>
        <w:spacing w:before="2"/>
      </w:pPr>
    </w:p>
    <w:p w14:paraId="2EB4E6A3" w14:textId="7A4411FB" w:rsidR="002C16CB" w:rsidRDefault="00B41C9D" w:rsidP="00A32672">
      <w:pPr>
        <w:pStyle w:val="BodyText"/>
        <w:ind w:left="1272" w:right="555"/>
        <w:jc w:val="both"/>
      </w:pPr>
      <w:r>
        <w:t>If</w:t>
      </w:r>
      <w:r>
        <w:rPr>
          <w:spacing w:val="-6"/>
        </w:rPr>
        <w:t xml:space="preserve"> </w:t>
      </w:r>
      <w:r>
        <w:t>there</w:t>
      </w:r>
      <w:r>
        <w:rPr>
          <w:spacing w:val="-8"/>
        </w:rPr>
        <w:t xml:space="preserve"> </w:t>
      </w:r>
      <w:r>
        <w:t>is</w:t>
      </w:r>
      <w:r>
        <w:rPr>
          <w:spacing w:val="-8"/>
        </w:rPr>
        <w:t xml:space="preserve"> </w:t>
      </w:r>
      <w:r>
        <w:t>an</w:t>
      </w:r>
      <w:r>
        <w:rPr>
          <w:spacing w:val="-9"/>
        </w:rPr>
        <w:t xml:space="preserve"> </w:t>
      </w:r>
      <w:r>
        <w:t>actual</w:t>
      </w:r>
      <w:r>
        <w:rPr>
          <w:spacing w:val="-4"/>
        </w:rPr>
        <w:t xml:space="preserve"> </w:t>
      </w:r>
      <w:r>
        <w:t>or</w:t>
      </w:r>
      <w:r>
        <w:rPr>
          <w:spacing w:val="-8"/>
        </w:rPr>
        <w:t xml:space="preserve"> </w:t>
      </w:r>
      <w:r>
        <w:t>perceived</w:t>
      </w:r>
      <w:r>
        <w:rPr>
          <w:spacing w:val="-6"/>
        </w:rPr>
        <w:t xml:space="preserve"> </w:t>
      </w:r>
      <w:r>
        <w:t>conflict</w:t>
      </w:r>
      <w:r>
        <w:rPr>
          <w:spacing w:val="-6"/>
        </w:rPr>
        <w:t xml:space="preserve"> </w:t>
      </w:r>
      <w:r>
        <w:t>of</w:t>
      </w:r>
      <w:r>
        <w:rPr>
          <w:spacing w:val="-6"/>
        </w:rPr>
        <w:t xml:space="preserve"> </w:t>
      </w:r>
      <w:r>
        <w:t>interest,</w:t>
      </w:r>
      <w:r>
        <w:rPr>
          <w:spacing w:val="-9"/>
        </w:rPr>
        <w:t xml:space="preserve"> </w:t>
      </w:r>
      <w:r>
        <w:t>vendor</w:t>
      </w:r>
      <w:r>
        <w:rPr>
          <w:spacing w:val="-5"/>
        </w:rPr>
        <w:t xml:space="preserve"> </w:t>
      </w:r>
      <w:r>
        <w:t>shall</w:t>
      </w:r>
      <w:r>
        <w:rPr>
          <w:spacing w:val="-6"/>
        </w:rPr>
        <w:t xml:space="preserve"> </w:t>
      </w:r>
      <w:r>
        <w:t>provide</w:t>
      </w:r>
      <w:r>
        <w:rPr>
          <w:spacing w:val="-6"/>
        </w:rPr>
        <w:t xml:space="preserve"> </w:t>
      </w:r>
      <w:r>
        <w:t>with</w:t>
      </w:r>
      <w:r>
        <w:rPr>
          <w:spacing w:val="-8"/>
        </w:rPr>
        <w:t xml:space="preserve"> </w:t>
      </w:r>
      <w:r>
        <w:t>its</w:t>
      </w:r>
      <w:r>
        <w:rPr>
          <w:spacing w:val="-8"/>
        </w:rPr>
        <w:t xml:space="preserve"> </w:t>
      </w:r>
      <w:r>
        <w:t>solicitation</w:t>
      </w:r>
      <w:r>
        <w:rPr>
          <w:spacing w:val="-6"/>
        </w:rPr>
        <w:t xml:space="preserve"> </w:t>
      </w:r>
      <w:r>
        <w:t>response</w:t>
      </w:r>
      <w:r>
        <w:rPr>
          <w:spacing w:val="-8"/>
        </w:rPr>
        <w:t xml:space="preserve"> </w:t>
      </w:r>
      <w:r>
        <w:t>a</w:t>
      </w:r>
      <w:r>
        <w:rPr>
          <w:spacing w:val="-8"/>
        </w:rPr>
        <w:t xml:space="preserve"> </w:t>
      </w:r>
      <w:r>
        <w:t>full</w:t>
      </w:r>
      <w:r>
        <w:rPr>
          <w:spacing w:val="-6"/>
        </w:rPr>
        <w:t xml:space="preserve"> </w:t>
      </w:r>
      <w:r>
        <w:t xml:space="preserve">disclosure of the facts describing such actual or perceived conflict of interest and a proposed mitigation plan for consideration. </w:t>
      </w:r>
      <w:r w:rsidR="00FA2C4A">
        <w:t>NDE</w:t>
      </w:r>
      <w:r>
        <w:rPr>
          <w:spacing w:val="-1"/>
        </w:rPr>
        <w:t xml:space="preserve"> </w:t>
      </w:r>
      <w:r>
        <w:t>will</w:t>
      </w:r>
      <w:r>
        <w:rPr>
          <w:spacing w:val="-2"/>
        </w:rPr>
        <w:t xml:space="preserve"> </w:t>
      </w:r>
      <w:r>
        <w:t>then</w:t>
      </w:r>
      <w:r>
        <w:rPr>
          <w:spacing w:val="-4"/>
        </w:rPr>
        <w:t xml:space="preserve"> </w:t>
      </w:r>
      <w:r>
        <w:t>consider</w:t>
      </w:r>
      <w:r>
        <w:rPr>
          <w:spacing w:val="-4"/>
        </w:rPr>
        <w:t xml:space="preserve"> </w:t>
      </w:r>
      <w:r>
        <w:t>such</w:t>
      </w:r>
      <w:r>
        <w:rPr>
          <w:spacing w:val="-4"/>
        </w:rPr>
        <w:t xml:space="preserve"> </w:t>
      </w:r>
      <w:r>
        <w:t>disclosure</w:t>
      </w:r>
      <w:r>
        <w:rPr>
          <w:spacing w:val="-4"/>
        </w:rPr>
        <w:t xml:space="preserve"> </w:t>
      </w:r>
      <w:r>
        <w:t>and</w:t>
      </w:r>
      <w:r>
        <w:rPr>
          <w:spacing w:val="-4"/>
        </w:rPr>
        <w:t xml:space="preserve"> </w:t>
      </w:r>
      <w:r>
        <w:t>proposed</w:t>
      </w:r>
      <w:r>
        <w:rPr>
          <w:spacing w:val="-1"/>
        </w:rPr>
        <w:t xml:space="preserve"> </w:t>
      </w:r>
      <w:r>
        <w:t>mitigation</w:t>
      </w:r>
      <w:r>
        <w:rPr>
          <w:spacing w:val="-4"/>
        </w:rPr>
        <w:t xml:space="preserve"> </w:t>
      </w:r>
      <w:r>
        <w:t>plan</w:t>
      </w:r>
      <w:r>
        <w:rPr>
          <w:spacing w:val="-4"/>
        </w:rPr>
        <w:t xml:space="preserve"> </w:t>
      </w:r>
      <w:r>
        <w:t>and</w:t>
      </w:r>
      <w:r>
        <w:rPr>
          <w:spacing w:val="-5"/>
        </w:rPr>
        <w:t xml:space="preserve"> </w:t>
      </w:r>
      <w:r>
        <w:t>either</w:t>
      </w:r>
      <w:r>
        <w:rPr>
          <w:spacing w:val="-2"/>
        </w:rPr>
        <w:t xml:space="preserve"> </w:t>
      </w:r>
      <w:r>
        <w:t>approve</w:t>
      </w:r>
      <w:r>
        <w:rPr>
          <w:spacing w:val="-1"/>
        </w:rPr>
        <w:t xml:space="preserve"> </w:t>
      </w:r>
      <w:r>
        <w:t>or</w:t>
      </w:r>
      <w:r>
        <w:rPr>
          <w:spacing w:val="-2"/>
        </w:rPr>
        <w:t xml:space="preserve"> </w:t>
      </w:r>
      <w:r>
        <w:t>reject</w:t>
      </w:r>
      <w:r>
        <w:rPr>
          <w:spacing w:val="-4"/>
        </w:rPr>
        <w:t xml:space="preserve"> </w:t>
      </w:r>
      <w:r>
        <w:t>as</w:t>
      </w:r>
      <w:r>
        <w:rPr>
          <w:spacing w:val="-4"/>
        </w:rPr>
        <w:t xml:space="preserve"> </w:t>
      </w:r>
      <w:r>
        <w:t>part</w:t>
      </w:r>
      <w:r>
        <w:rPr>
          <w:spacing w:val="-4"/>
        </w:rPr>
        <w:t xml:space="preserve"> </w:t>
      </w:r>
      <w:r>
        <w:t>of</w:t>
      </w:r>
      <w:r>
        <w:rPr>
          <w:spacing w:val="-1"/>
        </w:rPr>
        <w:t xml:space="preserve"> </w:t>
      </w:r>
      <w:r>
        <w:t>the overall solicitation response evaluation.</w:t>
      </w:r>
    </w:p>
    <w:p w14:paraId="2EB4E6A4" w14:textId="77777777" w:rsidR="002C16CB" w:rsidRDefault="00B41C9D" w:rsidP="0080114F">
      <w:pPr>
        <w:pStyle w:val="Heading3"/>
        <w:numPr>
          <w:ilvl w:val="1"/>
          <w:numId w:val="11"/>
        </w:numPr>
        <w:tabs>
          <w:tab w:val="left" w:pos="1272"/>
        </w:tabs>
        <w:spacing w:before="205"/>
        <w:ind w:left="1271" w:hanging="719"/>
        <w:jc w:val="left"/>
      </w:pPr>
      <w:bookmarkStart w:id="213" w:name="_Toc230093150"/>
      <w:bookmarkStart w:id="214" w:name="_Toc233358469"/>
      <w:bookmarkStart w:id="215" w:name="_Toc1303096030"/>
      <w:r w:rsidRPr="00A32672">
        <w:t>ADVERTISING</w:t>
      </w:r>
      <w:bookmarkEnd w:id="213"/>
      <w:bookmarkEnd w:id="214"/>
      <w:bookmarkEnd w:id="215"/>
    </w:p>
    <w:p w14:paraId="650470E7" w14:textId="5DD7670C" w:rsidR="00407485" w:rsidRDefault="00B41C9D" w:rsidP="00A32672">
      <w:pPr>
        <w:pStyle w:val="BodyText"/>
        <w:ind w:left="1272" w:right="556"/>
        <w:jc w:val="both"/>
      </w:pPr>
      <w:r>
        <w:t xml:space="preserve">The Vendor agrees not to refer to the contract award in advertising in such a manner as to state or imply that the company or its goods or services are endorsed or preferred by </w:t>
      </w:r>
      <w:r w:rsidR="00FA2C4A">
        <w:t>NDE</w:t>
      </w:r>
      <w:r>
        <w:t xml:space="preserve">. Any publicity releases pertaining to the project shall not be issued without prior written approval from </w:t>
      </w:r>
      <w:r w:rsidR="00FA2C4A">
        <w:t>NDE</w:t>
      </w:r>
      <w:r>
        <w:t>.</w:t>
      </w:r>
    </w:p>
    <w:p w14:paraId="2EB4E6A8" w14:textId="52D63CB5" w:rsidR="002C16CB" w:rsidRPr="007E3444" w:rsidRDefault="00B41C9D" w:rsidP="0080114F">
      <w:pPr>
        <w:pStyle w:val="Heading3"/>
        <w:numPr>
          <w:ilvl w:val="1"/>
          <w:numId w:val="11"/>
        </w:numPr>
        <w:tabs>
          <w:tab w:val="left" w:pos="1272"/>
        </w:tabs>
        <w:spacing w:before="205"/>
        <w:ind w:left="1271" w:hanging="719"/>
        <w:jc w:val="left"/>
      </w:pPr>
      <w:bookmarkStart w:id="216" w:name="_Toc233358470"/>
      <w:bookmarkStart w:id="217" w:name="_Toc1584929315"/>
      <w:r>
        <w:t>NEBRASKA</w:t>
      </w:r>
      <w:r w:rsidRPr="00A32672">
        <w:t xml:space="preserve"> </w:t>
      </w:r>
      <w:r>
        <w:t>TECHNOLOGY</w:t>
      </w:r>
      <w:r w:rsidRPr="00A32672">
        <w:t xml:space="preserve"> </w:t>
      </w:r>
      <w:r>
        <w:t>ACCESS</w:t>
      </w:r>
      <w:r w:rsidRPr="00A32672">
        <w:t xml:space="preserve"> </w:t>
      </w:r>
      <w:r>
        <w:t>STANDARDS</w:t>
      </w:r>
      <w:bookmarkEnd w:id="216"/>
      <w:bookmarkEnd w:id="217"/>
      <w:r w:rsidRPr="00A32672">
        <w:t xml:space="preserve"> </w:t>
      </w:r>
    </w:p>
    <w:p w14:paraId="2EB4E6A9" w14:textId="77777777" w:rsidR="002C16CB" w:rsidRDefault="00B41C9D" w:rsidP="0080114F">
      <w:pPr>
        <w:pStyle w:val="ListParagraph"/>
        <w:numPr>
          <w:ilvl w:val="2"/>
          <w:numId w:val="11"/>
        </w:numPr>
        <w:tabs>
          <w:tab w:val="left" w:pos="1992"/>
        </w:tabs>
        <w:spacing w:before="1"/>
        <w:ind w:left="1992" w:right="554" w:hanging="540"/>
        <w:jc w:val="both"/>
        <w:rPr>
          <w:b/>
          <w:sz w:val="18"/>
        </w:rPr>
      </w:pPr>
      <w:r>
        <w:rPr>
          <w:sz w:val="18"/>
        </w:rPr>
        <w:t>The State of Nebraska is committed to ensuring that all information and communication technology (ICT), developed, leased, or owned by the State of Nebraska, affords equivalent access to employees, program participants</w:t>
      </w:r>
      <w:r>
        <w:rPr>
          <w:spacing w:val="-9"/>
          <w:sz w:val="18"/>
        </w:rPr>
        <w:t xml:space="preserve"> </w:t>
      </w:r>
      <w:r>
        <w:rPr>
          <w:sz w:val="18"/>
        </w:rPr>
        <w:t>and</w:t>
      </w:r>
      <w:r>
        <w:rPr>
          <w:spacing w:val="-8"/>
          <w:sz w:val="18"/>
        </w:rPr>
        <w:t xml:space="preserve"> </w:t>
      </w:r>
      <w:r>
        <w:rPr>
          <w:sz w:val="18"/>
        </w:rPr>
        <w:t>members</w:t>
      </w:r>
      <w:r>
        <w:rPr>
          <w:spacing w:val="-10"/>
          <w:sz w:val="18"/>
        </w:rPr>
        <w:t xml:space="preserve"> </w:t>
      </w:r>
      <w:r>
        <w:rPr>
          <w:sz w:val="18"/>
        </w:rPr>
        <w:t>of</w:t>
      </w:r>
      <w:r>
        <w:rPr>
          <w:spacing w:val="-8"/>
          <w:sz w:val="18"/>
        </w:rPr>
        <w:t xml:space="preserve"> </w:t>
      </w:r>
      <w:r>
        <w:rPr>
          <w:sz w:val="18"/>
        </w:rPr>
        <w:t>the</w:t>
      </w:r>
      <w:r>
        <w:rPr>
          <w:spacing w:val="-7"/>
          <w:sz w:val="18"/>
        </w:rPr>
        <w:t xml:space="preserve"> </w:t>
      </w:r>
      <w:r>
        <w:rPr>
          <w:sz w:val="18"/>
        </w:rPr>
        <w:t>public</w:t>
      </w:r>
      <w:r>
        <w:rPr>
          <w:spacing w:val="-10"/>
          <w:sz w:val="18"/>
        </w:rPr>
        <w:t xml:space="preserve"> </w:t>
      </w:r>
      <w:r>
        <w:rPr>
          <w:sz w:val="18"/>
        </w:rPr>
        <w:t>with</w:t>
      </w:r>
      <w:r>
        <w:rPr>
          <w:spacing w:val="-10"/>
          <w:sz w:val="18"/>
        </w:rPr>
        <w:t xml:space="preserve"> </w:t>
      </w:r>
      <w:r>
        <w:rPr>
          <w:sz w:val="18"/>
        </w:rPr>
        <w:t>disabilities,</w:t>
      </w:r>
      <w:r>
        <w:rPr>
          <w:spacing w:val="-10"/>
          <w:sz w:val="18"/>
        </w:rPr>
        <w:t xml:space="preserve"> </w:t>
      </w:r>
      <w:r>
        <w:rPr>
          <w:sz w:val="18"/>
        </w:rPr>
        <w:t>as</w:t>
      </w:r>
      <w:r>
        <w:rPr>
          <w:spacing w:val="-9"/>
          <w:sz w:val="18"/>
        </w:rPr>
        <w:t xml:space="preserve"> </w:t>
      </w:r>
      <w:r>
        <w:rPr>
          <w:sz w:val="18"/>
        </w:rPr>
        <w:t>it</w:t>
      </w:r>
      <w:r>
        <w:rPr>
          <w:spacing w:val="-10"/>
          <w:sz w:val="18"/>
        </w:rPr>
        <w:t xml:space="preserve"> </w:t>
      </w:r>
      <w:r>
        <w:rPr>
          <w:sz w:val="18"/>
        </w:rPr>
        <w:t>affords</w:t>
      </w:r>
      <w:r>
        <w:rPr>
          <w:spacing w:val="-9"/>
          <w:sz w:val="18"/>
        </w:rPr>
        <w:t xml:space="preserve"> </w:t>
      </w:r>
      <w:r>
        <w:rPr>
          <w:sz w:val="18"/>
        </w:rPr>
        <w:t>to</w:t>
      </w:r>
      <w:r>
        <w:rPr>
          <w:spacing w:val="-8"/>
          <w:sz w:val="18"/>
        </w:rPr>
        <w:t xml:space="preserve"> </w:t>
      </w:r>
      <w:r>
        <w:rPr>
          <w:sz w:val="18"/>
        </w:rPr>
        <w:t>employees,</w:t>
      </w:r>
      <w:r>
        <w:rPr>
          <w:spacing w:val="-9"/>
          <w:sz w:val="18"/>
        </w:rPr>
        <w:t xml:space="preserve"> </w:t>
      </w:r>
      <w:r>
        <w:rPr>
          <w:sz w:val="18"/>
        </w:rPr>
        <w:t>program</w:t>
      </w:r>
      <w:r>
        <w:rPr>
          <w:spacing w:val="-8"/>
          <w:sz w:val="18"/>
        </w:rPr>
        <w:t xml:space="preserve"> </w:t>
      </w:r>
      <w:r>
        <w:rPr>
          <w:sz w:val="18"/>
        </w:rPr>
        <w:t>participants</w:t>
      </w:r>
      <w:r>
        <w:rPr>
          <w:spacing w:val="-9"/>
          <w:sz w:val="18"/>
        </w:rPr>
        <w:t xml:space="preserve"> </w:t>
      </w:r>
      <w:r>
        <w:rPr>
          <w:sz w:val="18"/>
        </w:rPr>
        <w:t>and members of the public who are not persons with disabilities.</w:t>
      </w:r>
    </w:p>
    <w:p w14:paraId="2EB4E6AA" w14:textId="03913E6A" w:rsidR="002C16CB" w:rsidRDefault="00B41C9D" w:rsidP="0080114F">
      <w:pPr>
        <w:pStyle w:val="ListParagraph"/>
        <w:numPr>
          <w:ilvl w:val="2"/>
          <w:numId w:val="11"/>
        </w:numPr>
        <w:tabs>
          <w:tab w:val="left" w:pos="1992"/>
        </w:tabs>
        <w:spacing w:before="206"/>
        <w:ind w:left="1992" w:right="553" w:hanging="540"/>
        <w:jc w:val="both"/>
        <w:rPr>
          <w:b/>
          <w:sz w:val="18"/>
        </w:rPr>
      </w:pPr>
      <w:r>
        <w:rPr>
          <w:sz w:val="18"/>
        </w:rPr>
        <w:t>By entering into this Contract, Vendor understands and agrees that if the Vendor is providing a product or service</w:t>
      </w:r>
      <w:r>
        <w:rPr>
          <w:spacing w:val="-11"/>
          <w:sz w:val="18"/>
        </w:rPr>
        <w:t xml:space="preserve"> </w:t>
      </w:r>
      <w:r>
        <w:rPr>
          <w:sz w:val="18"/>
        </w:rPr>
        <w:t>that</w:t>
      </w:r>
      <w:r>
        <w:rPr>
          <w:spacing w:val="-12"/>
          <w:sz w:val="18"/>
        </w:rPr>
        <w:t xml:space="preserve"> </w:t>
      </w:r>
      <w:r>
        <w:rPr>
          <w:sz w:val="18"/>
        </w:rPr>
        <w:t>contains</w:t>
      </w:r>
      <w:r>
        <w:rPr>
          <w:spacing w:val="-9"/>
          <w:sz w:val="18"/>
        </w:rPr>
        <w:t xml:space="preserve"> </w:t>
      </w:r>
      <w:r>
        <w:rPr>
          <w:sz w:val="18"/>
        </w:rPr>
        <w:t>ICT,</w:t>
      </w:r>
      <w:r>
        <w:rPr>
          <w:spacing w:val="-12"/>
          <w:sz w:val="18"/>
        </w:rPr>
        <w:t xml:space="preserve"> </w:t>
      </w:r>
      <w:r>
        <w:rPr>
          <w:sz w:val="18"/>
        </w:rPr>
        <w:t>as</w:t>
      </w:r>
      <w:r>
        <w:rPr>
          <w:spacing w:val="-10"/>
          <w:sz w:val="18"/>
        </w:rPr>
        <w:t xml:space="preserve"> </w:t>
      </w:r>
      <w:r>
        <w:rPr>
          <w:sz w:val="18"/>
        </w:rPr>
        <w:t>defined</w:t>
      </w:r>
      <w:r>
        <w:rPr>
          <w:spacing w:val="-9"/>
          <w:sz w:val="18"/>
        </w:rPr>
        <w:t xml:space="preserve"> </w:t>
      </w:r>
      <w:r>
        <w:rPr>
          <w:sz w:val="18"/>
        </w:rPr>
        <w:t>in</w:t>
      </w:r>
      <w:r>
        <w:rPr>
          <w:spacing w:val="-12"/>
          <w:sz w:val="18"/>
        </w:rPr>
        <w:t xml:space="preserve"> </w:t>
      </w:r>
      <w:r>
        <w:rPr>
          <w:sz w:val="18"/>
        </w:rPr>
        <w:t>subsection</w:t>
      </w:r>
      <w:r>
        <w:rPr>
          <w:spacing w:val="-11"/>
          <w:sz w:val="18"/>
        </w:rPr>
        <w:t xml:space="preserve"> </w:t>
      </w:r>
      <w:r>
        <w:rPr>
          <w:sz w:val="18"/>
        </w:rPr>
        <w:t>3</w:t>
      </w:r>
      <w:r>
        <w:rPr>
          <w:spacing w:val="-11"/>
          <w:sz w:val="18"/>
        </w:rPr>
        <w:t xml:space="preserve"> </w:t>
      </w:r>
      <w:r>
        <w:rPr>
          <w:sz w:val="18"/>
        </w:rPr>
        <w:t>below</w:t>
      </w:r>
      <w:r>
        <w:rPr>
          <w:spacing w:val="-9"/>
          <w:sz w:val="18"/>
        </w:rPr>
        <w:t xml:space="preserve"> </w:t>
      </w:r>
      <w:r>
        <w:rPr>
          <w:sz w:val="18"/>
        </w:rPr>
        <w:t>and</w:t>
      </w:r>
      <w:r>
        <w:rPr>
          <w:spacing w:val="-10"/>
          <w:sz w:val="18"/>
        </w:rPr>
        <w:t xml:space="preserve"> </w:t>
      </w:r>
      <w:r>
        <w:rPr>
          <w:sz w:val="18"/>
        </w:rPr>
        <w:t>such</w:t>
      </w:r>
      <w:r>
        <w:rPr>
          <w:spacing w:val="-10"/>
          <w:sz w:val="18"/>
        </w:rPr>
        <w:t xml:space="preserve"> </w:t>
      </w:r>
      <w:r>
        <w:rPr>
          <w:sz w:val="18"/>
        </w:rPr>
        <w:t>ICT</w:t>
      </w:r>
      <w:r>
        <w:rPr>
          <w:spacing w:val="-12"/>
          <w:sz w:val="18"/>
        </w:rPr>
        <w:t xml:space="preserve"> </w:t>
      </w:r>
      <w:r>
        <w:rPr>
          <w:sz w:val="18"/>
        </w:rPr>
        <w:t>is</w:t>
      </w:r>
      <w:r>
        <w:rPr>
          <w:spacing w:val="-10"/>
          <w:sz w:val="18"/>
        </w:rPr>
        <w:t xml:space="preserve"> </w:t>
      </w:r>
      <w:r>
        <w:rPr>
          <w:sz w:val="18"/>
        </w:rPr>
        <w:t>intended</w:t>
      </w:r>
      <w:r>
        <w:rPr>
          <w:spacing w:val="-8"/>
          <w:sz w:val="18"/>
        </w:rPr>
        <w:t xml:space="preserve"> </w:t>
      </w:r>
      <w:r>
        <w:rPr>
          <w:sz w:val="18"/>
        </w:rPr>
        <w:t>to</w:t>
      </w:r>
      <w:r>
        <w:rPr>
          <w:spacing w:val="-10"/>
          <w:sz w:val="18"/>
        </w:rPr>
        <w:t xml:space="preserve"> </w:t>
      </w:r>
      <w:r>
        <w:rPr>
          <w:sz w:val="18"/>
        </w:rPr>
        <w:t>be</w:t>
      </w:r>
      <w:r>
        <w:rPr>
          <w:spacing w:val="-10"/>
          <w:sz w:val="18"/>
        </w:rPr>
        <w:t xml:space="preserve"> </w:t>
      </w:r>
      <w:r>
        <w:rPr>
          <w:sz w:val="18"/>
        </w:rPr>
        <w:t>directly</w:t>
      </w:r>
      <w:r>
        <w:rPr>
          <w:spacing w:val="-10"/>
          <w:sz w:val="18"/>
        </w:rPr>
        <w:t xml:space="preserve"> </w:t>
      </w:r>
      <w:r>
        <w:rPr>
          <w:sz w:val="18"/>
        </w:rPr>
        <w:t>interacted with by the user or is public facing, such ICT must provide equivalent access, or be modified during implementation</w:t>
      </w:r>
      <w:r>
        <w:rPr>
          <w:spacing w:val="-6"/>
          <w:sz w:val="18"/>
        </w:rPr>
        <w:t xml:space="preserve"> </w:t>
      </w:r>
      <w:r>
        <w:rPr>
          <w:sz w:val="18"/>
        </w:rPr>
        <w:t>to</w:t>
      </w:r>
      <w:r>
        <w:rPr>
          <w:spacing w:val="-7"/>
          <w:sz w:val="18"/>
        </w:rPr>
        <w:t xml:space="preserve"> </w:t>
      </w:r>
      <w:r>
        <w:rPr>
          <w:sz w:val="18"/>
        </w:rPr>
        <w:t>afford</w:t>
      </w:r>
      <w:r>
        <w:rPr>
          <w:spacing w:val="-9"/>
          <w:sz w:val="18"/>
        </w:rPr>
        <w:t xml:space="preserve"> </w:t>
      </w:r>
      <w:r>
        <w:rPr>
          <w:sz w:val="18"/>
        </w:rPr>
        <w:t>equivalent</w:t>
      </w:r>
      <w:r>
        <w:rPr>
          <w:spacing w:val="-7"/>
          <w:sz w:val="18"/>
        </w:rPr>
        <w:t xml:space="preserve"> </w:t>
      </w:r>
      <w:r>
        <w:rPr>
          <w:sz w:val="18"/>
        </w:rPr>
        <w:t>access,</w:t>
      </w:r>
      <w:r>
        <w:rPr>
          <w:spacing w:val="-7"/>
          <w:sz w:val="18"/>
        </w:rPr>
        <w:t xml:space="preserve"> </w:t>
      </w:r>
      <w:r>
        <w:rPr>
          <w:sz w:val="18"/>
        </w:rPr>
        <w:t>to</w:t>
      </w:r>
      <w:r>
        <w:rPr>
          <w:spacing w:val="-7"/>
          <w:sz w:val="18"/>
        </w:rPr>
        <w:t xml:space="preserve"> </w:t>
      </w:r>
      <w:r>
        <w:rPr>
          <w:sz w:val="18"/>
        </w:rPr>
        <w:t>employees,</w:t>
      </w:r>
      <w:r>
        <w:rPr>
          <w:spacing w:val="-9"/>
          <w:sz w:val="18"/>
        </w:rPr>
        <w:t xml:space="preserve"> </w:t>
      </w:r>
      <w:r>
        <w:rPr>
          <w:sz w:val="18"/>
        </w:rPr>
        <w:t>program</w:t>
      </w:r>
      <w:r>
        <w:rPr>
          <w:spacing w:val="-6"/>
          <w:sz w:val="18"/>
        </w:rPr>
        <w:t xml:space="preserve"> </w:t>
      </w:r>
      <w:r>
        <w:rPr>
          <w:sz w:val="18"/>
        </w:rPr>
        <w:t>participants,</w:t>
      </w:r>
      <w:r>
        <w:rPr>
          <w:spacing w:val="-7"/>
          <w:sz w:val="18"/>
        </w:rPr>
        <w:t xml:space="preserve"> </w:t>
      </w:r>
      <w:r>
        <w:rPr>
          <w:sz w:val="18"/>
        </w:rPr>
        <w:t>and</w:t>
      </w:r>
      <w:r>
        <w:rPr>
          <w:spacing w:val="-8"/>
          <w:sz w:val="18"/>
        </w:rPr>
        <w:t xml:space="preserve"> </w:t>
      </w:r>
      <w:r>
        <w:rPr>
          <w:sz w:val="18"/>
        </w:rPr>
        <w:t>members</w:t>
      </w:r>
      <w:r>
        <w:rPr>
          <w:spacing w:val="-7"/>
          <w:sz w:val="18"/>
        </w:rPr>
        <w:t xml:space="preserve"> </w:t>
      </w:r>
      <w:r>
        <w:rPr>
          <w:sz w:val="18"/>
        </w:rPr>
        <w:t>of</w:t>
      </w:r>
      <w:r>
        <w:rPr>
          <w:spacing w:val="-6"/>
          <w:sz w:val="18"/>
        </w:rPr>
        <w:t xml:space="preserve"> </w:t>
      </w:r>
      <w:r>
        <w:rPr>
          <w:sz w:val="18"/>
        </w:rPr>
        <w:t>the</w:t>
      </w:r>
      <w:r>
        <w:rPr>
          <w:spacing w:val="-6"/>
          <w:sz w:val="18"/>
        </w:rPr>
        <w:t xml:space="preserve"> </w:t>
      </w:r>
      <w:r>
        <w:rPr>
          <w:sz w:val="18"/>
        </w:rPr>
        <w:t>public who have and who do not have disabilities. The Vendor may comply with this section by complying with Section 508 of the Rehabilitation Act of 1973, as amended, and its implementing standards adopted and promulgated by the U.S. Access Board.</w:t>
      </w:r>
    </w:p>
    <w:p w14:paraId="2EB4E6AB" w14:textId="77777777" w:rsidR="002C16CB" w:rsidRDefault="002C16CB">
      <w:pPr>
        <w:pStyle w:val="BodyText"/>
      </w:pPr>
    </w:p>
    <w:p w14:paraId="2EB4E6AD" w14:textId="7535200D" w:rsidR="002C16CB" w:rsidRPr="00A32672" w:rsidRDefault="00B41C9D" w:rsidP="0080114F">
      <w:pPr>
        <w:pStyle w:val="ListParagraph"/>
        <w:numPr>
          <w:ilvl w:val="2"/>
          <w:numId w:val="11"/>
        </w:numPr>
        <w:tabs>
          <w:tab w:val="left" w:pos="1992"/>
        </w:tabs>
        <w:ind w:left="1992" w:right="552" w:hanging="540"/>
        <w:jc w:val="both"/>
        <w:rPr>
          <w:b/>
          <w:sz w:val="18"/>
        </w:rPr>
      </w:pPr>
      <w:r>
        <w:rPr>
          <w:sz w:val="18"/>
        </w:rPr>
        <w:t>ICT</w:t>
      </w:r>
      <w:r>
        <w:rPr>
          <w:spacing w:val="-7"/>
          <w:sz w:val="18"/>
        </w:rPr>
        <w:t xml:space="preserve"> </w:t>
      </w:r>
      <w:r>
        <w:rPr>
          <w:sz w:val="18"/>
        </w:rPr>
        <w:t>means</w:t>
      </w:r>
      <w:r>
        <w:rPr>
          <w:spacing w:val="-9"/>
          <w:sz w:val="18"/>
        </w:rPr>
        <w:t xml:space="preserve"> </w:t>
      </w:r>
      <w:r>
        <w:rPr>
          <w:sz w:val="18"/>
        </w:rPr>
        <w:t>information</w:t>
      </w:r>
      <w:r>
        <w:rPr>
          <w:spacing w:val="-7"/>
          <w:sz w:val="18"/>
        </w:rPr>
        <w:t xml:space="preserve"> </w:t>
      </w:r>
      <w:r>
        <w:rPr>
          <w:sz w:val="18"/>
        </w:rPr>
        <w:t>technology</w:t>
      </w:r>
      <w:r>
        <w:rPr>
          <w:spacing w:val="-9"/>
          <w:sz w:val="18"/>
        </w:rPr>
        <w:t xml:space="preserve"> </w:t>
      </w:r>
      <w:r>
        <w:rPr>
          <w:sz w:val="18"/>
        </w:rPr>
        <w:t>and</w:t>
      </w:r>
      <w:r>
        <w:rPr>
          <w:spacing w:val="-10"/>
          <w:sz w:val="18"/>
        </w:rPr>
        <w:t xml:space="preserve"> </w:t>
      </w:r>
      <w:r>
        <w:rPr>
          <w:sz w:val="18"/>
        </w:rPr>
        <w:t>other</w:t>
      </w:r>
      <w:r>
        <w:rPr>
          <w:spacing w:val="-7"/>
          <w:sz w:val="18"/>
        </w:rPr>
        <w:t xml:space="preserve"> </w:t>
      </w:r>
      <w:r>
        <w:rPr>
          <w:sz w:val="18"/>
        </w:rPr>
        <w:t>equipment,</w:t>
      </w:r>
      <w:r>
        <w:rPr>
          <w:spacing w:val="-8"/>
          <w:sz w:val="18"/>
        </w:rPr>
        <w:t xml:space="preserve"> </w:t>
      </w:r>
      <w:r>
        <w:rPr>
          <w:sz w:val="18"/>
        </w:rPr>
        <w:t>systems,</w:t>
      </w:r>
      <w:r>
        <w:rPr>
          <w:spacing w:val="-10"/>
          <w:sz w:val="18"/>
        </w:rPr>
        <w:t xml:space="preserve"> </w:t>
      </w:r>
      <w:r>
        <w:rPr>
          <w:sz w:val="18"/>
        </w:rPr>
        <w:t>technologies,</w:t>
      </w:r>
      <w:r>
        <w:rPr>
          <w:spacing w:val="-9"/>
          <w:sz w:val="18"/>
        </w:rPr>
        <w:t xml:space="preserve"> </w:t>
      </w:r>
      <w:r>
        <w:rPr>
          <w:sz w:val="18"/>
        </w:rPr>
        <w:t>or</w:t>
      </w:r>
      <w:r>
        <w:rPr>
          <w:spacing w:val="-9"/>
          <w:sz w:val="18"/>
        </w:rPr>
        <w:t xml:space="preserve"> </w:t>
      </w:r>
      <w:r>
        <w:rPr>
          <w:sz w:val="18"/>
        </w:rPr>
        <w:t>processes,</w:t>
      </w:r>
      <w:r>
        <w:rPr>
          <w:spacing w:val="-7"/>
          <w:sz w:val="18"/>
        </w:rPr>
        <w:t xml:space="preserve"> </w:t>
      </w:r>
      <w:r>
        <w:rPr>
          <w:sz w:val="18"/>
        </w:rPr>
        <w:t>for</w:t>
      </w:r>
      <w:r>
        <w:rPr>
          <w:spacing w:val="-9"/>
          <w:sz w:val="18"/>
        </w:rPr>
        <w:t xml:space="preserve"> </w:t>
      </w:r>
      <w:r>
        <w:rPr>
          <w:sz w:val="18"/>
        </w:rPr>
        <w:t>which</w:t>
      </w:r>
      <w:r>
        <w:rPr>
          <w:spacing w:val="-10"/>
          <w:sz w:val="18"/>
        </w:rPr>
        <w:t xml:space="preserve"> </w:t>
      </w:r>
      <w:r>
        <w:rPr>
          <w:sz w:val="18"/>
        </w:rPr>
        <w:t>the principal function is the creation, manipulation, storage, display, receipt, or transmission of electronic data and information, as well as any associated content. Vendor hereby agrees ICT includes computers and peripheral equipment, information kiosks and transaction machines, telecommunications equipment, customer</w:t>
      </w:r>
      <w:r>
        <w:rPr>
          <w:spacing w:val="-5"/>
          <w:sz w:val="18"/>
        </w:rPr>
        <w:t xml:space="preserve"> </w:t>
      </w:r>
      <w:r>
        <w:rPr>
          <w:sz w:val="18"/>
        </w:rPr>
        <w:t>premises</w:t>
      </w:r>
      <w:r>
        <w:rPr>
          <w:spacing w:val="-6"/>
          <w:sz w:val="18"/>
        </w:rPr>
        <w:t xml:space="preserve"> </w:t>
      </w:r>
      <w:r>
        <w:rPr>
          <w:sz w:val="18"/>
        </w:rPr>
        <w:t>equipment,</w:t>
      </w:r>
      <w:r>
        <w:rPr>
          <w:spacing w:val="-7"/>
          <w:sz w:val="18"/>
        </w:rPr>
        <w:t xml:space="preserve"> </w:t>
      </w:r>
      <w:r>
        <w:rPr>
          <w:sz w:val="18"/>
        </w:rPr>
        <w:t>multifunction</w:t>
      </w:r>
      <w:r>
        <w:rPr>
          <w:spacing w:val="-8"/>
          <w:sz w:val="18"/>
        </w:rPr>
        <w:t xml:space="preserve"> </w:t>
      </w:r>
      <w:r>
        <w:rPr>
          <w:sz w:val="18"/>
        </w:rPr>
        <w:t>office</w:t>
      </w:r>
      <w:r>
        <w:rPr>
          <w:spacing w:val="-8"/>
          <w:sz w:val="18"/>
        </w:rPr>
        <w:t xml:space="preserve"> </w:t>
      </w:r>
      <w:r>
        <w:rPr>
          <w:sz w:val="18"/>
        </w:rPr>
        <w:t>machines,</w:t>
      </w:r>
      <w:r>
        <w:rPr>
          <w:spacing w:val="-10"/>
          <w:sz w:val="18"/>
        </w:rPr>
        <w:t xml:space="preserve"> </w:t>
      </w:r>
      <w:r>
        <w:rPr>
          <w:sz w:val="18"/>
        </w:rPr>
        <w:t>software,</w:t>
      </w:r>
      <w:r>
        <w:rPr>
          <w:spacing w:val="-6"/>
          <w:sz w:val="18"/>
        </w:rPr>
        <w:t xml:space="preserve"> </w:t>
      </w:r>
      <w:r>
        <w:rPr>
          <w:sz w:val="18"/>
        </w:rPr>
        <w:t>applications,</w:t>
      </w:r>
      <w:r>
        <w:rPr>
          <w:spacing w:val="-6"/>
          <w:sz w:val="18"/>
        </w:rPr>
        <w:t xml:space="preserve"> </w:t>
      </w:r>
      <w:r>
        <w:rPr>
          <w:sz w:val="18"/>
        </w:rPr>
        <w:t>web</w:t>
      </w:r>
      <w:r>
        <w:rPr>
          <w:spacing w:val="-6"/>
          <w:sz w:val="18"/>
        </w:rPr>
        <w:t xml:space="preserve"> </w:t>
      </w:r>
      <w:r>
        <w:rPr>
          <w:sz w:val="18"/>
        </w:rPr>
        <w:t>sites,</w:t>
      </w:r>
      <w:r>
        <w:rPr>
          <w:spacing w:val="-8"/>
          <w:sz w:val="18"/>
        </w:rPr>
        <w:t xml:space="preserve"> </w:t>
      </w:r>
      <w:r>
        <w:rPr>
          <w:sz w:val="18"/>
        </w:rPr>
        <w:t>videos,</w:t>
      </w:r>
      <w:r>
        <w:rPr>
          <w:spacing w:val="-6"/>
          <w:sz w:val="18"/>
        </w:rPr>
        <w:t xml:space="preserve"> </w:t>
      </w:r>
      <w:r>
        <w:rPr>
          <w:sz w:val="18"/>
        </w:rPr>
        <w:t>and electronic documents. For the purposes of these assurances, ICT does not include ICT that is used exclusively by a Vendor.</w:t>
      </w:r>
    </w:p>
    <w:p w14:paraId="2EB4E6AE" w14:textId="77777777" w:rsidR="002C16CB" w:rsidRDefault="00B41C9D" w:rsidP="0080114F">
      <w:pPr>
        <w:pStyle w:val="Heading3"/>
        <w:numPr>
          <w:ilvl w:val="1"/>
          <w:numId w:val="11"/>
        </w:numPr>
        <w:tabs>
          <w:tab w:val="left" w:pos="1272"/>
        </w:tabs>
        <w:spacing w:before="205"/>
        <w:ind w:left="1271" w:hanging="719"/>
        <w:jc w:val="left"/>
      </w:pPr>
      <w:bookmarkStart w:id="218" w:name="_Toc230093151"/>
      <w:bookmarkStart w:id="219" w:name="_Toc233358471"/>
      <w:bookmarkStart w:id="220" w:name="_Toc1673558292"/>
      <w:r>
        <w:t>DISASTER</w:t>
      </w:r>
      <w:r w:rsidRPr="00A32672">
        <w:t xml:space="preserve"> </w:t>
      </w:r>
      <w:r>
        <w:t>RECOVERY/BACK</w:t>
      </w:r>
      <w:r w:rsidRPr="00A32672">
        <w:t xml:space="preserve"> </w:t>
      </w:r>
      <w:r>
        <w:t>UP</w:t>
      </w:r>
      <w:r w:rsidRPr="00A32672">
        <w:t xml:space="preserve"> PLAN</w:t>
      </w:r>
      <w:bookmarkEnd w:id="218"/>
      <w:bookmarkEnd w:id="219"/>
      <w:bookmarkEnd w:id="220"/>
    </w:p>
    <w:p w14:paraId="2EB4E6B0" w14:textId="4C27C9E8" w:rsidR="002C16CB" w:rsidRDefault="00B41C9D" w:rsidP="00A32672">
      <w:pPr>
        <w:pStyle w:val="BodyText"/>
        <w:ind w:left="1272" w:right="557"/>
        <w:jc w:val="both"/>
      </w:pPr>
      <w:r>
        <w:t>The</w:t>
      </w:r>
      <w:r>
        <w:rPr>
          <w:spacing w:val="-5"/>
        </w:rPr>
        <w:t xml:space="preserve"> </w:t>
      </w:r>
      <w:r>
        <w:t>Vendor</w:t>
      </w:r>
      <w:r>
        <w:rPr>
          <w:spacing w:val="-9"/>
        </w:rPr>
        <w:t xml:space="preserve"> </w:t>
      </w:r>
      <w:r>
        <w:t>shall</w:t>
      </w:r>
      <w:r>
        <w:rPr>
          <w:spacing w:val="-8"/>
        </w:rPr>
        <w:t xml:space="preserve"> </w:t>
      </w:r>
      <w:r>
        <w:t>have</w:t>
      </w:r>
      <w:r>
        <w:rPr>
          <w:spacing w:val="-6"/>
        </w:rPr>
        <w:t xml:space="preserve"> </w:t>
      </w:r>
      <w:r>
        <w:t>a</w:t>
      </w:r>
      <w:r>
        <w:rPr>
          <w:spacing w:val="-9"/>
        </w:rPr>
        <w:t xml:space="preserve"> </w:t>
      </w:r>
      <w:r>
        <w:t>disaster</w:t>
      </w:r>
      <w:r>
        <w:rPr>
          <w:spacing w:val="-6"/>
        </w:rPr>
        <w:t xml:space="preserve"> </w:t>
      </w:r>
      <w:r>
        <w:t>recovery</w:t>
      </w:r>
      <w:r>
        <w:rPr>
          <w:spacing w:val="-8"/>
        </w:rPr>
        <w:t xml:space="preserve"> </w:t>
      </w:r>
      <w:r>
        <w:t>and</w:t>
      </w:r>
      <w:r>
        <w:rPr>
          <w:spacing w:val="-7"/>
        </w:rPr>
        <w:t xml:space="preserve"> </w:t>
      </w:r>
      <w:r>
        <w:t>back-up</w:t>
      </w:r>
      <w:r>
        <w:rPr>
          <w:spacing w:val="-9"/>
        </w:rPr>
        <w:t xml:space="preserve"> </w:t>
      </w:r>
      <w:r>
        <w:t>plan,</w:t>
      </w:r>
      <w:r>
        <w:rPr>
          <w:spacing w:val="-7"/>
        </w:rPr>
        <w:t xml:space="preserve"> </w:t>
      </w:r>
      <w:r>
        <w:t>of</w:t>
      </w:r>
      <w:r>
        <w:rPr>
          <w:spacing w:val="-6"/>
        </w:rPr>
        <w:t xml:space="preserve"> </w:t>
      </w:r>
      <w:r>
        <w:t>which</w:t>
      </w:r>
      <w:r>
        <w:rPr>
          <w:spacing w:val="-6"/>
        </w:rPr>
        <w:t xml:space="preserve"> </w:t>
      </w:r>
      <w:r>
        <w:t>a</w:t>
      </w:r>
      <w:r>
        <w:rPr>
          <w:spacing w:val="-9"/>
        </w:rPr>
        <w:t xml:space="preserve"> </w:t>
      </w:r>
      <w:r>
        <w:t>copy</w:t>
      </w:r>
      <w:r>
        <w:rPr>
          <w:spacing w:val="-9"/>
        </w:rPr>
        <w:t xml:space="preserve"> </w:t>
      </w:r>
      <w:r>
        <w:t>should</w:t>
      </w:r>
      <w:r>
        <w:rPr>
          <w:spacing w:val="-9"/>
        </w:rPr>
        <w:t xml:space="preserve"> </w:t>
      </w:r>
      <w:r>
        <w:t>be</w:t>
      </w:r>
      <w:r>
        <w:rPr>
          <w:spacing w:val="-9"/>
        </w:rPr>
        <w:t xml:space="preserve"> </w:t>
      </w:r>
      <w:r>
        <w:t>provided</w:t>
      </w:r>
      <w:r>
        <w:rPr>
          <w:spacing w:val="-7"/>
        </w:rPr>
        <w:t xml:space="preserve"> </w:t>
      </w:r>
      <w:r>
        <w:t>upon</w:t>
      </w:r>
      <w:r>
        <w:rPr>
          <w:spacing w:val="-5"/>
        </w:rPr>
        <w:t xml:space="preserve"> </w:t>
      </w:r>
      <w:r>
        <w:t>request</w:t>
      </w:r>
      <w:r>
        <w:rPr>
          <w:spacing w:val="-6"/>
        </w:rPr>
        <w:t xml:space="preserve"> </w:t>
      </w:r>
      <w:r>
        <w:t>to</w:t>
      </w:r>
      <w:r>
        <w:rPr>
          <w:spacing w:val="-9"/>
        </w:rPr>
        <w:t xml:space="preserve"> </w:t>
      </w:r>
      <w:r w:rsidR="00366BAB">
        <w:t>NDE</w:t>
      </w:r>
      <w:r>
        <w:t>, which includes, but is not limited to equipment, personnel, facilities, and transportation, in order to continue delivery of goods and services as specified under the specifications in the contract in the event of a disaster.</w:t>
      </w:r>
    </w:p>
    <w:p w14:paraId="2EB4E6B1" w14:textId="77777777" w:rsidR="002C16CB" w:rsidRDefault="00B41C9D" w:rsidP="0080114F">
      <w:pPr>
        <w:pStyle w:val="Heading3"/>
        <w:numPr>
          <w:ilvl w:val="1"/>
          <w:numId w:val="11"/>
        </w:numPr>
        <w:tabs>
          <w:tab w:val="left" w:pos="1272"/>
        </w:tabs>
        <w:spacing w:before="205"/>
        <w:ind w:left="1271" w:hanging="719"/>
        <w:jc w:val="left"/>
      </w:pPr>
      <w:bookmarkStart w:id="221" w:name="_Toc230093152"/>
      <w:bookmarkStart w:id="222" w:name="_Toc233358472"/>
      <w:bookmarkStart w:id="223" w:name="_Toc802325535"/>
      <w:r>
        <w:t>DRUG</w:t>
      </w:r>
      <w:r w:rsidRPr="00A32672">
        <w:t xml:space="preserve"> POLICY</w:t>
      </w:r>
      <w:bookmarkEnd w:id="221"/>
      <w:bookmarkEnd w:id="222"/>
      <w:bookmarkEnd w:id="223"/>
    </w:p>
    <w:p w14:paraId="2EB4E6B3" w14:textId="49E06469" w:rsidR="002C16CB" w:rsidRDefault="00B41C9D" w:rsidP="00A32672">
      <w:pPr>
        <w:pStyle w:val="BodyText"/>
        <w:ind w:left="1272" w:right="554"/>
        <w:jc w:val="both"/>
      </w:pPr>
      <w:r>
        <w:t xml:space="preserve">Vendor certifies it maintains a drug free workplace environment to ensure worker safety and workplace integrity. Vendor agrees to provide a copy of its drug free workplace policy at any time upon request by </w:t>
      </w:r>
      <w:r w:rsidR="00366BAB">
        <w:t>NDE</w:t>
      </w:r>
      <w:r>
        <w:t>.</w:t>
      </w:r>
    </w:p>
    <w:p w14:paraId="2EB4E6B4" w14:textId="77777777" w:rsidR="002C16CB" w:rsidRDefault="00B41C9D" w:rsidP="0080114F">
      <w:pPr>
        <w:pStyle w:val="Heading3"/>
        <w:numPr>
          <w:ilvl w:val="1"/>
          <w:numId w:val="11"/>
        </w:numPr>
        <w:tabs>
          <w:tab w:val="left" w:pos="1271"/>
        </w:tabs>
        <w:spacing w:before="205"/>
        <w:ind w:left="1271" w:hanging="719"/>
        <w:jc w:val="left"/>
      </w:pPr>
      <w:bookmarkStart w:id="224" w:name="_Toc230093153"/>
      <w:bookmarkStart w:id="225" w:name="_Toc233358473"/>
      <w:bookmarkStart w:id="226" w:name="_Toc2065808688"/>
      <w:r w:rsidRPr="00A32672">
        <w:t>WARRANTY</w:t>
      </w:r>
      <w:bookmarkEnd w:id="224"/>
      <w:bookmarkEnd w:id="225"/>
      <w:bookmarkEnd w:id="226"/>
    </w:p>
    <w:p w14:paraId="2EB4E6B9" w14:textId="006D2865" w:rsidR="002C16CB" w:rsidRDefault="00B41C9D" w:rsidP="00A32672">
      <w:pPr>
        <w:pStyle w:val="BodyText"/>
        <w:ind w:left="1272" w:right="554"/>
        <w:jc w:val="both"/>
      </w:pPr>
      <w:r>
        <w:t>Despite</w:t>
      </w:r>
      <w:r>
        <w:rPr>
          <w:spacing w:val="-13"/>
        </w:rPr>
        <w:t xml:space="preserve"> </w:t>
      </w:r>
      <w:r>
        <w:t>any</w:t>
      </w:r>
      <w:r>
        <w:rPr>
          <w:spacing w:val="-12"/>
        </w:rPr>
        <w:t xml:space="preserve"> </w:t>
      </w:r>
      <w:r>
        <w:t>clause</w:t>
      </w:r>
      <w:r>
        <w:rPr>
          <w:spacing w:val="-13"/>
        </w:rPr>
        <w:t xml:space="preserve"> </w:t>
      </w:r>
      <w:r>
        <w:t>to</w:t>
      </w:r>
      <w:r>
        <w:rPr>
          <w:spacing w:val="-12"/>
        </w:rPr>
        <w:t xml:space="preserve"> </w:t>
      </w:r>
      <w:r>
        <w:t>the</w:t>
      </w:r>
      <w:r>
        <w:rPr>
          <w:spacing w:val="-13"/>
        </w:rPr>
        <w:t xml:space="preserve"> </w:t>
      </w:r>
      <w:r>
        <w:t>contrary,</w:t>
      </w:r>
      <w:r>
        <w:rPr>
          <w:spacing w:val="-13"/>
        </w:rPr>
        <w:t xml:space="preserve"> </w:t>
      </w:r>
      <w:r>
        <w:t>the</w:t>
      </w:r>
      <w:r>
        <w:rPr>
          <w:spacing w:val="-12"/>
        </w:rPr>
        <w:t xml:space="preserve"> </w:t>
      </w:r>
      <w:r>
        <w:t>Vendor</w:t>
      </w:r>
      <w:r>
        <w:rPr>
          <w:spacing w:val="-13"/>
        </w:rPr>
        <w:t xml:space="preserve"> </w:t>
      </w:r>
      <w:r>
        <w:t>represents</w:t>
      </w:r>
      <w:r>
        <w:rPr>
          <w:spacing w:val="-12"/>
        </w:rPr>
        <w:t xml:space="preserve"> </w:t>
      </w:r>
      <w:r>
        <w:t>and</w:t>
      </w:r>
      <w:r>
        <w:rPr>
          <w:spacing w:val="-13"/>
        </w:rPr>
        <w:t xml:space="preserve"> </w:t>
      </w:r>
      <w:r>
        <w:t>warrants</w:t>
      </w:r>
      <w:r>
        <w:rPr>
          <w:spacing w:val="-12"/>
        </w:rPr>
        <w:t xml:space="preserve"> </w:t>
      </w:r>
      <w:r>
        <w:t>that</w:t>
      </w:r>
      <w:r>
        <w:rPr>
          <w:spacing w:val="-13"/>
        </w:rPr>
        <w:t xml:space="preserve"> </w:t>
      </w:r>
      <w:r>
        <w:t>its</w:t>
      </w:r>
      <w:r>
        <w:rPr>
          <w:spacing w:val="-12"/>
        </w:rPr>
        <w:t xml:space="preserve"> </w:t>
      </w:r>
      <w:r>
        <w:t>services</w:t>
      </w:r>
      <w:r>
        <w:rPr>
          <w:spacing w:val="-13"/>
        </w:rPr>
        <w:t xml:space="preserve"> </w:t>
      </w:r>
      <w:r>
        <w:t>hereunder</w:t>
      </w:r>
      <w:r>
        <w:rPr>
          <w:spacing w:val="-12"/>
        </w:rPr>
        <w:t xml:space="preserve"> </w:t>
      </w:r>
      <w:r>
        <w:t>shall</w:t>
      </w:r>
      <w:r>
        <w:rPr>
          <w:spacing w:val="-13"/>
        </w:rPr>
        <w:t xml:space="preserve"> </w:t>
      </w:r>
      <w:r>
        <w:t>be</w:t>
      </w:r>
      <w:r>
        <w:rPr>
          <w:spacing w:val="-12"/>
        </w:rPr>
        <w:t xml:space="preserve"> </w:t>
      </w:r>
      <w:r>
        <w:t>performed by</w:t>
      </w:r>
      <w:r>
        <w:rPr>
          <w:spacing w:val="-9"/>
        </w:rPr>
        <w:t xml:space="preserve"> </w:t>
      </w:r>
      <w:r>
        <w:t>competent</w:t>
      </w:r>
      <w:r>
        <w:rPr>
          <w:spacing w:val="-10"/>
        </w:rPr>
        <w:t xml:space="preserve"> </w:t>
      </w:r>
      <w:r>
        <w:t>personnel</w:t>
      </w:r>
      <w:r>
        <w:rPr>
          <w:spacing w:val="-9"/>
        </w:rPr>
        <w:t xml:space="preserve"> </w:t>
      </w:r>
      <w:r>
        <w:t>and</w:t>
      </w:r>
      <w:r>
        <w:rPr>
          <w:spacing w:val="-9"/>
        </w:rPr>
        <w:t xml:space="preserve"> </w:t>
      </w:r>
      <w:r>
        <w:t>shall</w:t>
      </w:r>
      <w:r>
        <w:rPr>
          <w:spacing w:val="-9"/>
        </w:rPr>
        <w:t xml:space="preserve"> </w:t>
      </w:r>
      <w:r>
        <w:t>be</w:t>
      </w:r>
      <w:r>
        <w:rPr>
          <w:spacing w:val="-10"/>
        </w:rPr>
        <w:t xml:space="preserve"> </w:t>
      </w:r>
      <w:r>
        <w:t>of</w:t>
      </w:r>
      <w:r>
        <w:rPr>
          <w:spacing w:val="-8"/>
        </w:rPr>
        <w:t xml:space="preserve"> </w:t>
      </w:r>
      <w:r>
        <w:t>professional</w:t>
      </w:r>
      <w:r>
        <w:rPr>
          <w:spacing w:val="-9"/>
        </w:rPr>
        <w:t xml:space="preserve"> </w:t>
      </w:r>
      <w:r>
        <w:t>quality</w:t>
      </w:r>
      <w:r>
        <w:rPr>
          <w:spacing w:val="-9"/>
        </w:rPr>
        <w:t xml:space="preserve"> </w:t>
      </w:r>
      <w:r>
        <w:t>consistent</w:t>
      </w:r>
      <w:r>
        <w:rPr>
          <w:spacing w:val="-7"/>
        </w:rPr>
        <w:t xml:space="preserve"> </w:t>
      </w:r>
      <w:r>
        <w:t>with</w:t>
      </w:r>
      <w:r>
        <w:rPr>
          <w:spacing w:val="-10"/>
        </w:rPr>
        <w:t xml:space="preserve"> </w:t>
      </w:r>
      <w:r>
        <w:t>generally</w:t>
      </w:r>
      <w:r>
        <w:rPr>
          <w:spacing w:val="-9"/>
        </w:rPr>
        <w:t xml:space="preserve"> </w:t>
      </w:r>
      <w:r>
        <w:t>accepted</w:t>
      </w:r>
      <w:r>
        <w:rPr>
          <w:spacing w:val="-9"/>
        </w:rPr>
        <w:t xml:space="preserve"> </w:t>
      </w:r>
      <w:r>
        <w:t>industry</w:t>
      </w:r>
      <w:r>
        <w:rPr>
          <w:spacing w:val="-9"/>
        </w:rPr>
        <w:t xml:space="preserve"> </w:t>
      </w:r>
      <w:r>
        <w:t>standards</w:t>
      </w:r>
      <w:r>
        <w:rPr>
          <w:spacing w:val="-10"/>
        </w:rPr>
        <w:t xml:space="preserve"> </w:t>
      </w:r>
      <w:r>
        <w:t>for the performance of such services and shall comply in all respects with the requirements of this Agreement. For any breach of this warranty, the Vendor shall, for a period of ninety (90) days from performance of the service, perform the services</w:t>
      </w:r>
      <w:r>
        <w:rPr>
          <w:spacing w:val="-1"/>
        </w:rPr>
        <w:t xml:space="preserve"> </w:t>
      </w:r>
      <w:r>
        <w:t>again, at no</w:t>
      </w:r>
      <w:r>
        <w:rPr>
          <w:spacing w:val="-3"/>
        </w:rPr>
        <w:t xml:space="preserve"> </w:t>
      </w:r>
      <w:r>
        <w:t>cost</w:t>
      </w:r>
      <w:r>
        <w:rPr>
          <w:spacing w:val="-2"/>
        </w:rPr>
        <w:t xml:space="preserve"> </w:t>
      </w:r>
      <w:r>
        <w:t xml:space="preserve">to </w:t>
      </w:r>
      <w:r w:rsidR="00366BAB">
        <w:t>NDE</w:t>
      </w:r>
      <w:r>
        <w:t>, or if</w:t>
      </w:r>
      <w:r>
        <w:rPr>
          <w:spacing w:val="-2"/>
        </w:rPr>
        <w:t xml:space="preserve"> </w:t>
      </w:r>
      <w:r>
        <w:t>Vendor is</w:t>
      </w:r>
      <w:r>
        <w:rPr>
          <w:spacing w:val="-1"/>
        </w:rPr>
        <w:t xml:space="preserve"> </w:t>
      </w:r>
      <w:r>
        <w:t>unable to perform the</w:t>
      </w:r>
      <w:r>
        <w:rPr>
          <w:spacing w:val="-3"/>
        </w:rPr>
        <w:t xml:space="preserve"> </w:t>
      </w:r>
      <w:r>
        <w:t>services</w:t>
      </w:r>
      <w:r>
        <w:rPr>
          <w:spacing w:val="-1"/>
        </w:rPr>
        <w:t xml:space="preserve"> </w:t>
      </w:r>
      <w:r>
        <w:t>as</w:t>
      </w:r>
      <w:r>
        <w:rPr>
          <w:spacing w:val="-3"/>
        </w:rPr>
        <w:t xml:space="preserve"> </w:t>
      </w:r>
      <w:r>
        <w:t>warranted, Vendor</w:t>
      </w:r>
      <w:r>
        <w:rPr>
          <w:spacing w:val="-3"/>
        </w:rPr>
        <w:t xml:space="preserve"> </w:t>
      </w:r>
      <w:r>
        <w:t xml:space="preserve">shall reimburse </w:t>
      </w:r>
      <w:r w:rsidR="00366BAB">
        <w:t>NDE</w:t>
      </w:r>
      <w:r>
        <w:t xml:space="preserve"> all fees paid to Vendor for the unsatisfactory services. </w:t>
      </w:r>
      <w:r w:rsidDel="000619FF">
        <w:t>The rights and remedies of the parties under</w:t>
      </w:r>
      <w:r w:rsidDel="000619FF">
        <w:rPr>
          <w:spacing w:val="-9"/>
        </w:rPr>
        <w:t xml:space="preserve"> </w:t>
      </w:r>
      <w:r w:rsidDel="000619FF">
        <w:t>this</w:t>
      </w:r>
      <w:r w:rsidDel="000619FF">
        <w:rPr>
          <w:spacing w:val="-9"/>
        </w:rPr>
        <w:t xml:space="preserve"> </w:t>
      </w:r>
      <w:r w:rsidDel="000619FF">
        <w:t>warranty</w:t>
      </w:r>
      <w:r w:rsidDel="000619FF">
        <w:rPr>
          <w:spacing w:val="-9"/>
        </w:rPr>
        <w:t xml:space="preserve"> </w:t>
      </w:r>
      <w:r w:rsidDel="000619FF">
        <w:t>are</w:t>
      </w:r>
      <w:r w:rsidDel="000619FF">
        <w:rPr>
          <w:spacing w:val="-9"/>
        </w:rPr>
        <w:t xml:space="preserve"> </w:t>
      </w:r>
      <w:r w:rsidDel="000619FF">
        <w:t>in</w:t>
      </w:r>
      <w:r w:rsidDel="000619FF">
        <w:rPr>
          <w:spacing w:val="-8"/>
        </w:rPr>
        <w:t xml:space="preserve"> </w:t>
      </w:r>
      <w:r w:rsidDel="000619FF">
        <w:t>addition</w:t>
      </w:r>
      <w:r w:rsidDel="000619FF">
        <w:rPr>
          <w:spacing w:val="-8"/>
        </w:rPr>
        <w:t xml:space="preserve"> </w:t>
      </w:r>
      <w:r w:rsidDel="000619FF">
        <w:t>to</w:t>
      </w:r>
      <w:r w:rsidDel="000619FF">
        <w:rPr>
          <w:spacing w:val="-9"/>
        </w:rPr>
        <w:t xml:space="preserve"> </w:t>
      </w:r>
      <w:r w:rsidDel="000619FF">
        <w:t>any</w:t>
      </w:r>
      <w:r w:rsidDel="000619FF">
        <w:rPr>
          <w:spacing w:val="-9"/>
        </w:rPr>
        <w:t xml:space="preserve"> </w:t>
      </w:r>
      <w:r w:rsidDel="000619FF">
        <w:t>other</w:t>
      </w:r>
      <w:r w:rsidDel="000619FF">
        <w:rPr>
          <w:spacing w:val="-10"/>
        </w:rPr>
        <w:t xml:space="preserve"> </w:t>
      </w:r>
      <w:r w:rsidDel="000619FF">
        <w:t>rights</w:t>
      </w:r>
      <w:r w:rsidDel="000619FF">
        <w:rPr>
          <w:spacing w:val="-9"/>
        </w:rPr>
        <w:t xml:space="preserve"> </w:t>
      </w:r>
      <w:r w:rsidDel="000619FF">
        <w:t>and</w:t>
      </w:r>
      <w:r w:rsidDel="000619FF">
        <w:rPr>
          <w:spacing w:val="-9"/>
        </w:rPr>
        <w:t xml:space="preserve"> </w:t>
      </w:r>
      <w:r w:rsidDel="000619FF">
        <w:t>remedies</w:t>
      </w:r>
      <w:r w:rsidDel="000619FF">
        <w:rPr>
          <w:spacing w:val="-9"/>
        </w:rPr>
        <w:t xml:space="preserve"> </w:t>
      </w:r>
      <w:r w:rsidDel="000619FF">
        <w:t>of</w:t>
      </w:r>
      <w:r w:rsidDel="000619FF">
        <w:rPr>
          <w:spacing w:val="-9"/>
        </w:rPr>
        <w:t xml:space="preserve"> </w:t>
      </w:r>
      <w:r w:rsidDel="000619FF">
        <w:t>the</w:t>
      </w:r>
      <w:r w:rsidDel="000619FF">
        <w:rPr>
          <w:spacing w:val="-9"/>
        </w:rPr>
        <w:t xml:space="preserve"> </w:t>
      </w:r>
      <w:r w:rsidDel="000619FF">
        <w:t>parties</w:t>
      </w:r>
      <w:r w:rsidDel="000619FF">
        <w:rPr>
          <w:spacing w:val="-9"/>
        </w:rPr>
        <w:t xml:space="preserve"> </w:t>
      </w:r>
      <w:r w:rsidDel="000619FF">
        <w:t>provided</w:t>
      </w:r>
      <w:r w:rsidDel="000619FF">
        <w:rPr>
          <w:spacing w:val="-9"/>
        </w:rPr>
        <w:t xml:space="preserve"> </w:t>
      </w:r>
      <w:r w:rsidDel="000619FF">
        <w:t>by</w:t>
      </w:r>
      <w:r w:rsidDel="000619FF">
        <w:rPr>
          <w:spacing w:val="-5"/>
        </w:rPr>
        <w:t xml:space="preserve"> </w:t>
      </w:r>
      <w:r w:rsidDel="000619FF">
        <w:t>law</w:t>
      </w:r>
      <w:r w:rsidDel="000619FF">
        <w:rPr>
          <w:spacing w:val="-9"/>
        </w:rPr>
        <w:t xml:space="preserve"> </w:t>
      </w:r>
      <w:r w:rsidDel="000619FF">
        <w:t>or</w:t>
      </w:r>
      <w:r w:rsidDel="000619FF">
        <w:rPr>
          <w:spacing w:val="-7"/>
        </w:rPr>
        <w:t xml:space="preserve"> </w:t>
      </w:r>
      <w:r w:rsidDel="000619FF">
        <w:t>equity,</w:t>
      </w:r>
      <w:r w:rsidDel="000619FF">
        <w:rPr>
          <w:spacing w:val="-9"/>
        </w:rPr>
        <w:t xml:space="preserve"> </w:t>
      </w:r>
      <w:r w:rsidDel="000619FF">
        <w:t>including, without limitation actual damages, and, as applicable and awarded under the law, to a prevailing party, reasonable attorneys’ fees and costs.</w:t>
      </w:r>
    </w:p>
    <w:p w14:paraId="2EB4E6BA" w14:textId="77777777" w:rsidR="002C16CB" w:rsidRDefault="00B41C9D" w:rsidP="0080114F">
      <w:pPr>
        <w:pStyle w:val="Heading3"/>
        <w:numPr>
          <w:ilvl w:val="1"/>
          <w:numId w:val="11"/>
        </w:numPr>
        <w:tabs>
          <w:tab w:val="left" w:pos="1272"/>
        </w:tabs>
        <w:spacing w:before="205"/>
        <w:ind w:left="1271" w:hanging="719"/>
        <w:jc w:val="left"/>
      </w:pPr>
      <w:bookmarkStart w:id="227" w:name="_Toc230093154"/>
      <w:bookmarkStart w:id="228" w:name="_Toc233358474"/>
      <w:bookmarkStart w:id="229" w:name="_Toc1953833437"/>
      <w:r>
        <w:t>TIME</w:t>
      </w:r>
      <w:r w:rsidRPr="00A32672">
        <w:t xml:space="preserve"> </w:t>
      </w:r>
      <w:r>
        <w:t>IS</w:t>
      </w:r>
      <w:r w:rsidRPr="00A32672">
        <w:t xml:space="preserve"> </w:t>
      </w:r>
      <w:r>
        <w:t>OF</w:t>
      </w:r>
      <w:r w:rsidRPr="00A32672">
        <w:t xml:space="preserve"> </w:t>
      </w:r>
      <w:r>
        <w:t>THE</w:t>
      </w:r>
      <w:r w:rsidRPr="00A32672">
        <w:t xml:space="preserve"> ESSENCE</w:t>
      </w:r>
      <w:bookmarkEnd w:id="227"/>
      <w:bookmarkEnd w:id="228"/>
      <w:bookmarkEnd w:id="229"/>
    </w:p>
    <w:p w14:paraId="2EB4E6BB" w14:textId="77777777" w:rsidR="00E51C85" w:rsidRDefault="00B41C9D">
      <w:pPr>
        <w:pStyle w:val="BodyText"/>
        <w:spacing w:line="207" w:lineRule="exact"/>
        <w:ind w:left="1272"/>
        <w:jc w:val="both"/>
        <w:rPr>
          <w:spacing w:val="-2"/>
        </w:rPr>
      </w:pPr>
      <w:r>
        <w:t>Time</w:t>
      </w:r>
      <w:r>
        <w:rPr>
          <w:spacing w:val="-7"/>
        </w:rPr>
        <w:t xml:space="preserve"> </w:t>
      </w:r>
      <w:r>
        <w:t>is</w:t>
      </w:r>
      <w:r>
        <w:rPr>
          <w:spacing w:val="-7"/>
        </w:rPr>
        <w:t xml:space="preserve"> </w:t>
      </w:r>
      <w:r>
        <w:t>of</w:t>
      </w:r>
      <w:r>
        <w:rPr>
          <w:spacing w:val="-6"/>
        </w:rPr>
        <w:t xml:space="preserve"> </w:t>
      </w:r>
      <w:r>
        <w:t>the</w:t>
      </w:r>
      <w:r>
        <w:rPr>
          <w:spacing w:val="-6"/>
        </w:rPr>
        <w:t xml:space="preserve"> </w:t>
      </w:r>
      <w:r>
        <w:t>essence</w:t>
      </w:r>
      <w:r>
        <w:rPr>
          <w:spacing w:val="-6"/>
        </w:rPr>
        <w:t xml:space="preserve"> </w:t>
      </w:r>
      <w:r>
        <w:t>with</w:t>
      </w:r>
      <w:r>
        <w:rPr>
          <w:spacing w:val="-6"/>
        </w:rPr>
        <w:t xml:space="preserve"> </w:t>
      </w:r>
      <w:r>
        <w:t>respect</w:t>
      </w:r>
      <w:r>
        <w:rPr>
          <w:spacing w:val="-6"/>
        </w:rPr>
        <w:t xml:space="preserve"> </w:t>
      </w:r>
      <w:r>
        <w:t>to</w:t>
      </w:r>
      <w:r>
        <w:rPr>
          <w:spacing w:val="-6"/>
        </w:rPr>
        <w:t xml:space="preserve"> </w:t>
      </w:r>
      <w:r>
        <w:t>Vendor’s</w:t>
      </w:r>
      <w:r>
        <w:rPr>
          <w:spacing w:val="-7"/>
        </w:rPr>
        <w:t xml:space="preserve"> </w:t>
      </w:r>
      <w:r>
        <w:t>performance</w:t>
      </w:r>
      <w:r>
        <w:rPr>
          <w:spacing w:val="-8"/>
        </w:rPr>
        <w:t xml:space="preserve"> </w:t>
      </w:r>
      <w:r>
        <w:t>and</w:t>
      </w:r>
      <w:r>
        <w:rPr>
          <w:spacing w:val="-5"/>
        </w:rPr>
        <w:t xml:space="preserve"> </w:t>
      </w:r>
      <w:r>
        <w:t>deliverables</w:t>
      </w:r>
      <w:r>
        <w:rPr>
          <w:spacing w:val="-5"/>
        </w:rPr>
        <w:t xml:space="preserve"> </w:t>
      </w:r>
      <w:r>
        <w:t>pursuant</w:t>
      </w:r>
      <w:r>
        <w:rPr>
          <w:spacing w:val="-6"/>
        </w:rPr>
        <w:t xml:space="preserve"> </w:t>
      </w:r>
      <w:r>
        <w:t>to</w:t>
      </w:r>
      <w:r>
        <w:rPr>
          <w:spacing w:val="-6"/>
        </w:rPr>
        <w:t xml:space="preserve"> </w:t>
      </w:r>
      <w:r>
        <w:t>this</w:t>
      </w:r>
      <w:r>
        <w:rPr>
          <w:spacing w:val="-4"/>
        </w:rPr>
        <w:t xml:space="preserve"> </w:t>
      </w:r>
      <w:r>
        <w:rPr>
          <w:spacing w:val="-2"/>
        </w:rPr>
        <w:t>Contract.</w:t>
      </w:r>
    </w:p>
    <w:p w14:paraId="465C8E77" w14:textId="77777777" w:rsidR="00E51C85" w:rsidRDefault="00E51C85">
      <w:pPr>
        <w:rPr>
          <w:spacing w:val="-2"/>
          <w:sz w:val="18"/>
          <w:szCs w:val="18"/>
        </w:rPr>
      </w:pPr>
      <w:r>
        <w:rPr>
          <w:spacing w:val="-2"/>
        </w:rPr>
        <w:br w:type="page"/>
      </w:r>
    </w:p>
    <w:p w14:paraId="2EB4E6BD" w14:textId="77777777" w:rsidR="002C16CB" w:rsidRDefault="00B41C9D" w:rsidP="0080114F">
      <w:pPr>
        <w:pStyle w:val="Heading1"/>
        <w:numPr>
          <w:ilvl w:val="0"/>
          <w:numId w:val="11"/>
        </w:numPr>
        <w:tabs>
          <w:tab w:val="left" w:pos="1270"/>
        </w:tabs>
        <w:ind w:left="1270" w:hanging="718"/>
      </w:pPr>
      <w:bookmarkStart w:id="230" w:name="_Toc230093155"/>
      <w:bookmarkStart w:id="231" w:name="_Toc233358475"/>
      <w:bookmarkStart w:id="232" w:name="_Toc1255545458"/>
      <w:r>
        <w:rPr>
          <w:spacing w:val="-2"/>
        </w:rPr>
        <w:t>PAYMENT</w:t>
      </w:r>
      <w:bookmarkEnd w:id="230"/>
      <w:bookmarkEnd w:id="231"/>
      <w:bookmarkEnd w:id="232"/>
    </w:p>
    <w:p w14:paraId="2EB4E6BE" w14:textId="77777777" w:rsidR="002C16CB" w:rsidRDefault="00B41C9D">
      <w:pPr>
        <w:pStyle w:val="BodyText"/>
        <w:spacing w:before="206"/>
        <w:ind w:left="552" w:right="556"/>
        <w:jc w:val="both"/>
      </w:pPr>
      <w:r>
        <w:t>Bidder should read the Payment clauses within this section and must initial either “Accept All Terms and Conditions Within Section</w:t>
      </w:r>
      <w:r>
        <w:rPr>
          <w:spacing w:val="-4"/>
        </w:rPr>
        <w:t xml:space="preserve"> </w:t>
      </w:r>
      <w:r>
        <w:t>as</w:t>
      </w:r>
      <w:r>
        <w:rPr>
          <w:spacing w:val="-2"/>
        </w:rPr>
        <w:t xml:space="preserve"> </w:t>
      </w:r>
      <w:r>
        <w:t>Written”</w:t>
      </w:r>
      <w:r>
        <w:rPr>
          <w:spacing w:val="-3"/>
        </w:rPr>
        <w:t xml:space="preserve"> </w:t>
      </w:r>
      <w:r>
        <w:t>or</w:t>
      </w:r>
      <w:r>
        <w:rPr>
          <w:spacing w:val="-4"/>
        </w:rPr>
        <w:t xml:space="preserve"> </w:t>
      </w:r>
      <w:r>
        <w:t>“Exceptions</w:t>
      </w:r>
      <w:r>
        <w:rPr>
          <w:spacing w:val="-2"/>
        </w:rPr>
        <w:t xml:space="preserve"> </w:t>
      </w:r>
      <w:r>
        <w:t>Taken</w:t>
      </w:r>
      <w:r>
        <w:rPr>
          <w:spacing w:val="-3"/>
        </w:rPr>
        <w:t xml:space="preserve"> </w:t>
      </w:r>
      <w:r>
        <w:t>to</w:t>
      </w:r>
      <w:r>
        <w:rPr>
          <w:spacing w:val="-4"/>
        </w:rPr>
        <w:t xml:space="preserve"> </w:t>
      </w:r>
      <w:r>
        <w:t>Payment</w:t>
      </w:r>
      <w:r>
        <w:rPr>
          <w:spacing w:val="-5"/>
        </w:rPr>
        <w:t xml:space="preserve"> </w:t>
      </w:r>
      <w:r>
        <w:t>clauses</w:t>
      </w:r>
      <w:r>
        <w:rPr>
          <w:spacing w:val="-6"/>
        </w:rPr>
        <w:t xml:space="preserve"> </w:t>
      </w:r>
      <w:r>
        <w:t>Within</w:t>
      </w:r>
      <w:r>
        <w:rPr>
          <w:spacing w:val="-4"/>
        </w:rPr>
        <w:t xml:space="preserve"> </w:t>
      </w:r>
      <w:r>
        <w:t>Section</w:t>
      </w:r>
      <w:r>
        <w:rPr>
          <w:spacing w:val="-2"/>
        </w:rPr>
        <w:t xml:space="preserve"> </w:t>
      </w:r>
      <w:r>
        <w:t>as</w:t>
      </w:r>
      <w:r>
        <w:rPr>
          <w:spacing w:val="-4"/>
        </w:rPr>
        <w:t xml:space="preserve"> </w:t>
      </w:r>
      <w:r>
        <w:t>Written”</w:t>
      </w:r>
      <w:r>
        <w:rPr>
          <w:spacing w:val="-3"/>
        </w:rPr>
        <w:t xml:space="preserve"> </w:t>
      </w:r>
      <w:r>
        <w:t>in</w:t>
      </w:r>
      <w:r>
        <w:rPr>
          <w:spacing w:val="-4"/>
        </w:rPr>
        <w:t xml:space="preserve"> </w:t>
      </w:r>
      <w:r>
        <w:t>the</w:t>
      </w:r>
      <w:r>
        <w:rPr>
          <w:spacing w:val="-4"/>
        </w:rPr>
        <w:t xml:space="preserve"> </w:t>
      </w:r>
      <w:r>
        <w:t>table</w:t>
      </w:r>
      <w:r>
        <w:rPr>
          <w:spacing w:val="-3"/>
        </w:rPr>
        <w:t xml:space="preserve"> </w:t>
      </w:r>
      <w:r>
        <w:t>below.</w:t>
      </w:r>
      <w:r>
        <w:rPr>
          <w:spacing w:val="-4"/>
        </w:rPr>
        <w:t xml:space="preserve"> </w:t>
      </w:r>
      <w:r>
        <w:t>If</w:t>
      </w:r>
      <w:r>
        <w:rPr>
          <w:spacing w:val="-4"/>
        </w:rPr>
        <w:t xml:space="preserve"> </w:t>
      </w:r>
      <w:r>
        <w:t>exception</w:t>
      </w:r>
      <w:r>
        <w:rPr>
          <w:spacing w:val="-3"/>
        </w:rPr>
        <w:t xml:space="preserve"> </w:t>
      </w:r>
      <w:r>
        <w:t>is</w:t>
      </w:r>
      <w:r>
        <w:rPr>
          <w:spacing w:val="-8"/>
        </w:rPr>
        <w:t xml:space="preserve"> </w:t>
      </w:r>
      <w:r>
        <w:t>not taken</w:t>
      </w:r>
      <w:r>
        <w:rPr>
          <w:spacing w:val="-6"/>
        </w:rPr>
        <w:t xml:space="preserve"> </w:t>
      </w:r>
      <w:r>
        <w:t>to</w:t>
      </w:r>
      <w:r>
        <w:rPr>
          <w:spacing w:val="-9"/>
        </w:rPr>
        <w:t xml:space="preserve"> </w:t>
      </w:r>
      <w:r>
        <w:t>a</w:t>
      </w:r>
      <w:r>
        <w:rPr>
          <w:spacing w:val="-9"/>
        </w:rPr>
        <w:t xml:space="preserve"> </w:t>
      </w:r>
      <w:r>
        <w:t>provision,</w:t>
      </w:r>
      <w:r>
        <w:rPr>
          <w:spacing w:val="-9"/>
        </w:rPr>
        <w:t xml:space="preserve"> </w:t>
      </w:r>
      <w:r>
        <w:t>it</w:t>
      </w:r>
      <w:r>
        <w:rPr>
          <w:spacing w:val="-9"/>
        </w:rPr>
        <w:t xml:space="preserve"> </w:t>
      </w:r>
      <w:r>
        <w:t>is</w:t>
      </w:r>
      <w:r>
        <w:rPr>
          <w:spacing w:val="-8"/>
        </w:rPr>
        <w:t xml:space="preserve"> </w:t>
      </w:r>
      <w:r>
        <w:t>deemed</w:t>
      </w:r>
      <w:r>
        <w:rPr>
          <w:spacing w:val="-6"/>
        </w:rPr>
        <w:t xml:space="preserve"> </w:t>
      </w:r>
      <w:r>
        <w:t>accepted</w:t>
      </w:r>
      <w:r>
        <w:rPr>
          <w:spacing w:val="-8"/>
        </w:rPr>
        <w:t xml:space="preserve"> </w:t>
      </w:r>
      <w:r>
        <w:t>as</w:t>
      </w:r>
      <w:r>
        <w:rPr>
          <w:spacing w:val="-8"/>
        </w:rPr>
        <w:t xml:space="preserve"> </w:t>
      </w:r>
      <w:r>
        <w:t>stated.</w:t>
      </w:r>
      <w:r>
        <w:rPr>
          <w:spacing w:val="-7"/>
        </w:rPr>
        <w:t xml:space="preserve"> </w:t>
      </w:r>
      <w:r>
        <w:t>If</w:t>
      </w:r>
      <w:r>
        <w:rPr>
          <w:spacing w:val="-9"/>
        </w:rPr>
        <w:t xml:space="preserve"> </w:t>
      </w:r>
      <w:r>
        <w:t>the</w:t>
      </w:r>
      <w:r>
        <w:rPr>
          <w:spacing w:val="-7"/>
        </w:rPr>
        <w:t xml:space="preserve"> </w:t>
      </w:r>
      <w:r>
        <w:t>bidder</w:t>
      </w:r>
      <w:r>
        <w:rPr>
          <w:spacing w:val="-8"/>
        </w:rPr>
        <w:t xml:space="preserve"> </w:t>
      </w:r>
      <w:r>
        <w:t>takes</w:t>
      </w:r>
      <w:r>
        <w:rPr>
          <w:spacing w:val="-8"/>
        </w:rPr>
        <w:t xml:space="preserve"> </w:t>
      </w:r>
      <w:r>
        <w:t>any</w:t>
      </w:r>
      <w:r>
        <w:rPr>
          <w:spacing w:val="-8"/>
        </w:rPr>
        <w:t xml:space="preserve"> </w:t>
      </w:r>
      <w:r>
        <w:t>exceptions,</w:t>
      </w:r>
      <w:r>
        <w:rPr>
          <w:spacing w:val="-9"/>
        </w:rPr>
        <w:t xml:space="preserve"> </w:t>
      </w:r>
      <w:r>
        <w:t>they</w:t>
      </w:r>
      <w:r>
        <w:rPr>
          <w:spacing w:val="-8"/>
        </w:rPr>
        <w:t xml:space="preserve"> </w:t>
      </w:r>
      <w:r>
        <w:t>must</w:t>
      </w:r>
      <w:r>
        <w:rPr>
          <w:spacing w:val="-7"/>
        </w:rPr>
        <w:t xml:space="preserve"> </w:t>
      </w:r>
      <w:r>
        <w:t>provide</w:t>
      </w:r>
      <w:r>
        <w:rPr>
          <w:spacing w:val="-7"/>
        </w:rPr>
        <w:t xml:space="preserve"> </w:t>
      </w:r>
      <w:r>
        <w:t>the</w:t>
      </w:r>
      <w:r>
        <w:rPr>
          <w:spacing w:val="-9"/>
        </w:rPr>
        <w:t xml:space="preserve"> </w:t>
      </w:r>
      <w:r>
        <w:t>following</w:t>
      </w:r>
      <w:r>
        <w:rPr>
          <w:spacing w:val="-7"/>
        </w:rPr>
        <w:t xml:space="preserve"> </w:t>
      </w:r>
      <w:r>
        <w:t xml:space="preserve">within the “Exceptions” field of the table below (Bidder may provide responses in separate attachment if multiple exceptions are </w:t>
      </w:r>
      <w:r>
        <w:rPr>
          <w:spacing w:val="-2"/>
        </w:rPr>
        <w:t>taken):</w:t>
      </w:r>
    </w:p>
    <w:p w14:paraId="2EB4E6BF" w14:textId="77777777" w:rsidR="002C16CB" w:rsidRDefault="002C16CB">
      <w:pPr>
        <w:pStyle w:val="BodyText"/>
        <w:spacing w:before="1"/>
      </w:pPr>
    </w:p>
    <w:p w14:paraId="2EB4E6C0" w14:textId="77777777" w:rsidR="002C16CB" w:rsidRDefault="00B41C9D" w:rsidP="0080114F">
      <w:pPr>
        <w:pStyle w:val="ListParagraph"/>
        <w:numPr>
          <w:ilvl w:val="0"/>
          <w:numId w:val="5"/>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r>
        <w:rPr>
          <w:spacing w:val="-2"/>
          <w:sz w:val="18"/>
        </w:rPr>
        <w:t>taken;</w:t>
      </w:r>
    </w:p>
    <w:p w14:paraId="2EB4E6C1" w14:textId="77777777" w:rsidR="002C16CB" w:rsidRDefault="00B41C9D" w:rsidP="0080114F">
      <w:pPr>
        <w:pStyle w:val="ListParagraph"/>
        <w:numPr>
          <w:ilvl w:val="0"/>
          <w:numId w:val="5"/>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6C2" w14:textId="77777777" w:rsidR="002C16CB" w:rsidRDefault="00B41C9D" w:rsidP="0080114F">
      <w:pPr>
        <w:pStyle w:val="ListParagraph"/>
        <w:numPr>
          <w:ilvl w:val="0"/>
          <w:numId w:val="5"/>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6C3" w14:textId="77777777" w:rsidR="002C16CB" w:rsidRDefault="002C16CB">
      <w:pPr>
        <w:pStyle w:val="BodyText"/>
        <w:spacing w:before="1"/>
      </w:pPr>
    </w:p>
    <w:p w14:paraId="2EB4E6C4" w14:textId="38AC5EC5"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366BAB">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366BAB">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366BAB">
        <w:t>NDE</w:t>
      </w:r>
      <w:r>
        <w:t xml:space="preserve"> reserves the right to reject the solicitation response. </w:t>
      </w:r>
      <w:r w:rsidR="00366BAB">
        <w:t>NDE</w:t>
      </w:r>
      <w:r>
        <w:t xml:space="preserve"> reserves the right to reject solicitation responses that attempt to substitute the bidder’s commercial contracts and/or documents for this solicitation.</w:t>
      </w:r>
    </w:p>
    <w:p w14:paraId="2EB4E6C5"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6CC" w14:textId="77777777">
        <w:trPr>
          <w:trHeight w:val="1655"/>
        </w:trPr>
        <w:tc>
          <w:tcPr>
            <w:tcW w:w="1435" w:type="dxa"/>
          </w:tcPr>
          <w:p w14:paraId="2EB4E6C6" w14:textId="77777777" w:rsidR="002C16CB" w:rsidRDefault="00B41C9D">
            <w:pPr>
              <w:pStyle w:val="TableParagraph"/>
              <w:ind w:left="148" w:right="138"/>
              <w:jc w:val="center"/>
              <w:rPr>
                <w:b/>
                <w:sz w:val="18"/>
              </w:rPr>
            </w:pPr>
            <w:r>
              <w:rPr>
                <w:b/>
                <w:sz w:val="18"/>
              </w:rPr>
              <w:t>Accept</w:t>
            </w:r>
            <w:r>
              <w:rPr>
                <w:b/>
                <w:spacing w:val="-13"/>
                <w:sz w:val="18"/>
              </w:rPr>
              <w:t xml:space="preserve"> </w:t>
            </w:r>
            <w:r>
              <w:rPr>
                <w:b/>
                <w:sz w:val="18"/>
              </w:rPr>
              <w:t xml:space="preserve">All </w:t>
            </w:r>
            <w:r>
              <w:rPr>
                <w:b/>
                <w:spacing w:val="-2"/>
                <w:sz w:val="18"/>
              </w:rPr>
              <w:t xml:space="preserve">Payment Clauses Within </w:t>
            </w:r>
            <w:r>
              <w:rPr>
                <w:b/>
                <w:sz w:val="18"/>
              </w:rPr>
              <w:t>Section</w:t>
            </w:r>
            <w:r>
              <w:rPr>
                <w:b/>
                <w:spacing w:val="-13"/>
                <w:sz w:val="18"/>
              </w:rPr>
              <w:t xml:space="preserve"> </w:t>
            </w:r>
            <w:r>
              <w:rPr>
                <w:b/>
                <w:sz w:val="18"/>
              </w:rPr>
              <w:t xml:space="preserve">as </w:t>
            </w:r>
            <w:r>
              <w:rPr>
                <w:b/>
                <w:spacing w:val="-2"/>
                <w:sz w:val="18"/>
              </w:rPr>
              <w:t>Written (Initial)</w:t>
            </w:r>
          </w:p>
        </w:tc>
        <w:tc>
          <w:tcPr>
            <w:tcW w:w="1440" w:type="dxa"/>
          </w:tcPr>
          <w:p w14:paraId="2EB4E6C7" w14:textId="77777777" w:rsidR="002C16CB" w:rsidRDefault="00B41C9D">
            <w:pPr>
              <w:pStyle w:val="TableParagraph"/>
              <w:ind w:left="152" w:right="144"/>
              <w:jc w:val="center"/>
              <w:rPr>
                <w:b/>
                <w:sz w:val="18"/>
              </w:rPr>
            </w:pPr>
            <w:r>
              <w:rPr>
                <w:b/>
                <w:spacing w:val="-2"/>
                <w:sz w:val="18"/>
              </w:rPr>
              <w:t xml:space="preserve">Exceptions </w:t>
            </w:r>
            <w:r>
              <w:rPr>
                <w:b/>
                <w:sz w:val="18"/>
              </w:rPr>
              <w:t xml:space="preserve">Taken to </w:t>
            </w:r>
            <w:r>
              <w:rPr>
                <w:b/>
                <w:spacing w:val="-2"/>
                <w:sz w:val="18"/>
              </w:rPr>
              <w:t xml:space="preserve">Payment Clauses Within </w:t>
            </w:r>
            <w:r>
              <w:rPr>
                <w:b/>
                <w:sz w:val="18"/>
              </w:rPr>
              <w:t>Section as</w:t>
            </w:r>
          </w:p>
          <w:p w14:paraId="2EB4E6C8" w14:textId="77777777" w:rsidR="002C16CB" w:rsidRDefault="00B41C9D">
            <w:pPr>
              <w:pStyle w:val="TableParagraph"/>
              <w:spacing w:line="206" w:lineRule="exact"/>
              <w:ind w:left="152" w:right="139"/>
              <w:jc w:val="center"/>
              <w:rPr>
                <w:b/>
                <w:sz w:val="18"/>
              </w:rPr>
            </w:pPr>
            <w:r>
              <w:rPr>
                <w:b/>
                <w:spacing w:val="-2"/>
                <w:sz w:val="18"/>
              </w:rPr>
              <w:t>Written (Initial)</w:t>
            </w:r>
          </w:p>
        </w:tc>
        <w:tc>
          <w:tcPr>
            <w:tcW w:w="7051" w:type="dxa"/>
          </w:tcPr>
          <w:p w14:paraId="2EB4E6C9" w14:textId="77777777" w:rsidR="002C16CB" w:rsidRDefault="002C16CB">
            <w:pPr>
              <w:pStyle w:val="TableParagraph"/>
              <w:spacing w:before="103"/>
              <w:rPr>
                <w:sz w:val="18"/>
              </w:rPr>
            </w:pPr>
          </w:p>
          <w:p w14:paraId="2EB4E6CA" w14:textId="77777777" w:rsidR="002C16CB" w:rsidRDefault="00B41C9D">
            <w:pPr>
              <w:pStyle w:val="TableParagraph"/>
              <w:spacing w:before="1" w:line="207" w:lineRule="exact"/>
              <w:ind w:left="108"/>
              <w:rPr>
                <w:b/>
                <w:sz w:val="18"/>
              </w:rPr>
            </w:pPr>
            <w:r>
              <w:rPr>
                <w:b/>
                <w:spacing w:val="-2"/>
                <w:sz w:val="18"/>
              </w:rPr>
              <w:t>Exceptions:</w:t>
            </w:r>
          </w:p>
          <w:p w14:paraId="2EB4E6CB" w14:textId="77777777" w:rsidR="002C16CB" w:rsidRDefault="00B41C9D">
            <w:pPr>
              <w:pStyle w:val="TableParagraph"/>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6D0" w14:textId="77777777">
        <w:trPr>
          <w:trHeight w:val="1223"/>
        </w:trPr>
        <w:tc>
          <w:tcPr>
            <w:tcW w:w="1435" w:type="dxa"/>
          </w:tcPr>
          <w:p w14:paraId="2EB4E6CD" w14:textId="77777777" w:rsidR="002C16CB" w:rsidRDefault="002C16CB">
            <w:pPr>
              <w:pStyle w:val="TableParagraph"/>
              <w:rPr>
                <w:rFonts w:ascii="Times New Roman"/>
                <w:sz w:val="18"/>
              </w:rPr>
            </w:pPr>
          </w:p>
        </w:tc>
        <w:tc>
          <w:tcPr>
            <w:tcW w:w="1440" w:type="dxa"/>
          </w:tcPr>
          <w:p w14:paraId="2EB4E6CE" w14:textId="77777777" w:rsidR="002C16CB" w:rsidRDefault="002C16CB">
            <w:pPr>
              <w:pStyle w:val="TableParagraph"/>
              <w:rPr>
                <w:rFonts w:ascii="Times New Roman"/>
                <w:sz w:val="18"/>
              </w:rPr>
            </w:pPr>
          </w:p>
        </w:tc>
        <w:tc>
          <w:tcPr>
            <w:tcW w:w="7051" w:type="dxa"/>
          </w:tcPr>
          <w:p w14:paraId="2EB4E6CF" w14:textId="77777777" w:rsidR="002C16CB" w:rsidRDefault="002C16CB">
            <w:pPr>
              <w:pStyle w:val="TableParagraph"/>
              <w:rPr>
                <w:rFonts w:ascii="Times New Roman"/>
                <w:sz w:val="18"/>
              </w:rPr>
            </w:pPr>
          </w:p>
        </w:tc>
      </w:tr>
    </w:tbl>
    <w:p w14:paraId="7B0EF2DD" w14:textId="77777777" w:rsidR="00096A7C" w:rsidRDefault="00B41C9D" w:rsidP="0080114F">
      <w:pPr>
        <w:pStyle w:val="Heading3"/>
        <w:numPr>
          <w:ilvl w:val="1"/>
          <w:numId w:val="11"/>
        </w:numPr>
        <w:tabs>
          <w:tab w:val="left" w:pos="1272"/>
        </w:tabs>
        <w:spacing w:before="205"/>
        <w:ind w:left="1271" w:hanging="719"/>
        <w:jc w:val="left"/>
      </w:pPr>
      <w:bookmarkStart w:id="233" w:name="_Toc233358476"/>
      <w:bookmarkStart w:id="234" w:name="_Toc1079182098"/>
      <w:r>
        <w:t>TAXES</w:t>
      </w:r>
      <w:bookmarkEnd w:id="233"/>
      <w:bookmarkEnd w:id="234"/>
      <w:r w:rsidRPr="00096A7C">
        <w:t xml:space="preserve"> </w:t>
      </w:r>
    </w:p>
    <w:p w14:paraId="2EB4E6D8" w14:textId="106E85C8" w:rsidR="002C16CB" w:rsidRPr="00096A7C" w:rsidRDefault="00D3047A" w:rsidP="00096A7C">
      <w:pPr>
        <w:ind w:left="1260"/>
        <w:rPr>
          <w:sz w:val="18"/>
          <w:szCs w:val="18"/>
        </w:rPr>
      </w:pPr>
      <w:r w:rsidRPr="00096A7C">
        <w:rPr>
          <w:sz w:val="18"/>
          <w:szCs w:val="18"/>
        </w:rPr>
        <w:t>NDE</w:t>
      </w:r>
      <w:r w:rsidR="00B41C9D" w:rsidRPr="00096A7C">
        <w:rPr>
          <w:sz w:val="18"/>
          <w:szCs w:val="18"/>
        </w:rPr>
        <w:t xml:space="preserve"> is not required to pay taxes and assumes no such liability as a result of this Solicitation. The Vendor may request a copy of the Nebraska Department of Revenue, Nebraska Resale or Exempt Sale Certificate for Sales Tax Exemption, Form 13 for their records. Any property tax payable on the Vendor's equipment which may be installed in a state-owned facility is the responsibility of the Vendor.</w:t>
      </w:r>
    </w:p>
    <w:p w14:paraId="2EB4E6D9" w14:textId="77777777" w:rsidR="002C16CB" w:rsidRDefault="00B41C9D" w:rsidP="0080114F">
      <w:pPr>
        <w:pStyle w:val="Heading3"/>
        <w:numPr>
          <w:ilvl w:val="1"/>
          <w:numId w:val="11"/>
        </w:numPr>
        <w:tabs>
          <w:tab w:val="left" w:pos="1272"/>
        </w:tabs>
        <w:spacing w:before="205"/>
        <w:ind w:left="1271" w:hanging="719"/>
        <w:jc w:val="left"/>
      </w:pPr>
      <w:bookmarkStart w:id="235" w:name="_Toc230093156"/>
      <w:bookmarkStart w:id="236" w:name="_Toc233358477"/>
      <w:bookmarkStart w:id="237" w:name="_Toc99661925"/>
      <w:r w:rsidRPr="00096A7C">
        <w:t>INVOICES</w:t>
      </w:r>
      <w:bookmarkEnd w:id="235"/>
      <w:bookmarkEnd w:id="236"/>
      <w:bookmarkEnd w:id="237"/>
    </w:p>
    <w:p w14:paraId="2EB4E6E1" w14:textId="55CD2FB5" w:rsidR="002C16CB" w:rsidRPr="00096A7C" w:rsidRDefault="00B41C9D" w:rsidP="00096A7C">
      <w:pPr>
        <w:pStyle w:val="BodyText"/>
        <w:spacing w:before="1"/>
        <w:ind w:left="1272" w:right="556"/>
        <w:jc w:val="both"/>
        <w:rPr>
          <w:b/>
        </w:rPr>
      </w:pPr>
      <w:r>
        <w:t>Invoices</w:t>
      </w:r>
      <w:r>
        <w:rPr>
          <w:spacing w:val="-5"/>
        </w:rPr>
        <w:t xml:space="preserve"> </w:t>
      </w:r>
      <w:r>
        <w:t>for</w:t>
      </w:r>
      <w:r>
        <w:rPr>
          <w:spacing w:val="-7"/>
        </w:rPr>
        <w:t xml:space="preserve"> </w:t>
      </w:r>
      <w:r>
        <w:t>payments</w:t>
      </w:r>
      <w:r>
        <w:rPr>
          <w:spacing w:val="-5"/>
        </w:rPr>
        <w:t xml:space="preserve"> </w:t>
      </w:r>
      <w:r>
        <w:t>must</w:t>
      </w:r>
      <w:r>
        <w:rPr>
          <w:spacing w:val="-7"/>
        </w:rPr>
        <w:t xml:space="preserve"> </w:t>
      </w:r>
      <w:r>
        <w:t>be</w:t>
      </w:r>
      <w:r>
        <w:rPr>
          <w:spacing w:val="-10"/>
        </w:rPr>
        <w:t xml:space="preserve"> </w:t>
      </w:r>
      <w:r>
        <w:t>submitted</w:t>
      </w:r>
      <w:r>
        <w:rPr>
          <w:spacing w:val="-7"/>
        </w:rPr>
        <w:t xml:space="preserve"> </w:t>
      </w:r>
      <w:r>
        <w:t>by</w:t>
      </w:r>
      <w:r>
        <w:rPr>
          <w:spacing w:val="-5"/>
        </w:rPr>
        <w:t xml:space="preserve"> </w:t>
      </w:r>
      <w:r>
        <w:t>the</w:t>
      </w:r>
      <w:r>
        <w:rPr>
          <w:spacing w:val="-9"/>
        </w:rPr>
        <w:t xml:space="preserve"> </w:t>
      </w:r>
      <w:r>
        <w:t>Vendor</w:t>
      </w:r>
      <w:r>
        <w:rPr>
          <w:spacing w:val="-7"/>
        </w:rPr>
        <w:t xml:space="preserve"> </w:t>
      </w:r>
      <w:r>
        <w:t>to</w:t>
      </w:r>
      <w:r>
        <w:rPr>
          <w:spacing w:val="-7"/>
        </w:rPr>
        <w:t xml:space="preserve"> </w:t>
      </w:r>
      <w:r>
        <w:t>the</w:t>
      </w:r>
      <w:r>
        <w:rPr>
          <w:spacing w:val="-7"/>
        </w:rPr>
        <w:t xml:space="preserve"> </w:t>
      </w:r>
      <w:r>
        <w:t>agency</w:t>
      </w:r>
      <w:r>
        <w:rPr>
          <w:spacing w:val="-7"/>
        </w:rPr>
        <w:t xml:space="preserve"> </w:t>
      </w:r>
      <w:r>
        <w:t>requesting</w:t>
      </w:r>
      <w:r>
        <w:rPr>
          <w:spacing w:val="-7"/>
        </w:rPr>
        <w:t xml:space="preserve"> </w:t>
      </w:r>
      <w:r>
        <w:t>the</w:t>
      </w:r>
      <w:r>
        <w:rPr>
          <w:spacing w:val="-7"/>
        </w:rPr>
        <w:t xml:space="preserve"> </w:t>
      </w:r>
      <w:r>
        <w:t>services</w:t>
      </w:r>
      <w:r>
        <w:rPr>
          <w:spacing w:val="-7"/>
        </w:rPr>
        <w:t xml:space="preserve"> </w:t>
      </w:r>
      <w:r>
        <w:t>with</w:t>
      </w:r>
      <w:r>
        <w:rPr>
          <w:spacing w:val="-7"/>
        </w:rPr>
        <w:t xml:space="preserve"> </w:t>
      </w:r>
      <w:r>
        <w:t>sufficient</w:t>
      </w:r>
      <w:r>
        <w:rPr>
          <w:spacing w:val="-7"/>
        </w:rPr>
        <w:t xml:space="preserve"> </w:t>
      </w:r>
      <w:r>
        <w:t>detail</w:t>
      </w:r>
      <w:r>
        <w:rPr>
          <w:spacing w:val="-7"/>
        </w:rPr>
        <w:t xml:space="preserve"> </w:t>
      </w:r>
      <w:r>
        <w:t xml:space="preserve">to support payment. </w:t>
      </w:r>
      <w:r>
        <w:rPr>
          <w:color w:val="000000"/>
        </w:rPr>
        <w:t xml:space="preserve">The terms and conditions included in the Vendor’s invoice shall be deemed to be solely for the convenience of the parties. No terms or conditions of any such invoice shall be binding upon </w:t>
      </w:r>
      <w:r w:rsidR="00D3047A">
        <w:rPr>
          <w:color w:val="000000"/>
        </w:rPr>
        <w:t>NDE</w:t>
      </w:r>
      <w:r>
        <w:rPr>
          <w:color w:val="000000"/>
        </w:rPr>
        <w:t xml:space="preserve">, and no action by </w:t>
      </w:r>
      <w:r w:rsidR="00D3047A">
        <w:rPr>
          <w:color w:val="000000"/>
        </w:rPr>
        <w:t>NDE</w:t>
      </w:r>
      <w:r>
        <w:rPr>
          <w:color w:val="000000"/>
        </w:rPr>
        <w:t xml:space="preserve">, including without limitation the payment of any such invoice in whole or in part, shall be construed as binding or estopping </w:t>
      </w:r>
      <w:r w:rsidR="00D3047A">
        <w:rPr>
          <w:color w:val="000000"/>
        </w:rPr>
        <w:t>NDE</w:t>
      </w:r>
      <w:r>
        <w:rPr>
          <w:color w:val="000000"/>
        </w:rPr>
        <w:t xml:space="preserve"> with respect to any such term or condition, unless the invoice term or condition has been previously agreed to by </w:t>
      </w:r>
      <w:r w:rsidR="00D3047A">
        <w:rPr>
          <w:color w:val="000000"/>
        </w:rPr>
        <w:t>NDE</w:t>
      </w:r>
      <w:r>
        <w:rPr>
          <w:color w:val="000000"/>
        </w:rPr>
        <w:t xml:space="preserve"> as an amendment to the contract.</w:t>
      </w:r>
      <w:r>
        <w:rPr>
          <w:color w:val="000000"/>
          <w:spacing w:val="-11"/>
        </w:rPr>
        <w:t xml:space="preserve"> </w:t>
      </w:r>
      <w:r w:rsidR="00D3047A">
        <w:rPr>
          <w:b/>
          <w:color w:val="FF0000"/>
        </w:rPr>
        <w:t>NDE</w:t>
      </w:r>
      <w:r>
        <w:rPr>
          <w:b/>
          <w:color w:val="FF0000"/>
          <w:spacing w:val="-10"/>
        </w:rPr>
        <w:t xml:space="preserve"> </w:t>
      </w:r>
      <w:r>
        <w:rPr>
          <w:b/>
          <w:color w:val="FF0000"/>
        </w:rPr>
        <w:t>shall</w:t>
      </w:r>
      <w:r>
        <w:rPr>
          <w:b/>
          <w:color w:val="FF0000"/>
          <w:spacing w:val="-9"/>
        </w:rPr>
        <w:t xml:space="preserve"> </w:t>
      </w:r>
      <w:r>
        <w:rPr>
          <w:b/>
          <w:color w:val="FF0000"/>
        </w:rPr>
        <w:t>have</w:t>
      </w:r>
      <w:r>
        <w:rPr>
          <w:b/>
          <w:color w:val="FF0000"/>
          <w:spacing w:val="-12"/>
        </w:rPr>
        <w:t xml:space="preserve"> </w:t>
      </w:r>
      <w:r>
        <w:rPr>
          <w:b/>
          <w:color w:val="FF0000"/>
        </w:rPr>
        <w:t>forty-five</w:t>
      </w:r>
      <w:r>
        <w:rPr>
          <w:b/>
          <w:color w:val="FF0000"/>
          <w:spacing w:val="-10"/>
        </w:rPr>
        <w:t xml:space="preserve"> </w:t>
      </w:r>
      <w:r>
        <w:rPr>
          <w:b/>
          <w:color w:val="FF0000"/>
        </w:rPr>
        <w:t>(45)</w:t>
      </w:r>
      <w:r>
        <w:rPr>
          <w:b/>
          <w:color w:val="FF0000"/>
          <w:spacing w:val="-12"/>
        </w:rPr>
        <w:t xml:space="preserve"> </w:t>
      </w:r>
      <w:r>
        <w:rPr>
          <w:b/>
          <w:color w:val="FF0000"/>
        </w:rPr>
        <w:t>calendar</w:t>
      </w:r>
      <w:r>
        <w:rPr>
          <w:b/>
          <w:color w:val="FF0000"/>
          <w:spacing w:val="-11"/>
        </w:rPr>
        <w:t xml:space="preserve"> </w:t>
      </w:r>
      <w:r>
        <w:rPr>
          <w:b/>
          <w:color w:val="FF0000"/>
        </w:rPr>
        <w:t>days</w:t>
      </w:r>
      <w:r>
        <w:rPr>
          <w:b/>
          <w:color w:val="FF0000"/>
          <w:spacing w:val="-11"/>
        </w:rPr>
        <w:t xml:space="preserve"> </w:t>
      </w:r>
      <w:r>
        <w:rPr>
          <w:b/>
          <w:color w:val="FF0000"/>
        </w:rPr>
        <w:t>to</w:t>
      </w:r>
      <w:r>
        <w:rPr>
          <w:b/>
          <w:color w:val="FF0000"/>
          <w:spacing w:val="-9"/>
        </w:rPr>
        <w:t xml:space="preserve"> </w:t>
      </w:r>
      <w:r>
        <w:rPr>
          <w:b/>
          <w:color w:val="FF0000"/>
        </w:rPr>
        <w:t>pay</w:t>
      </w:r>
      <w:r>
        <w:rPr>
          <w:b/>
          <w:color w:val="FF0000"/>
          <w:spacing w:val="-10"/>
        </w:rPr>
        <w:t xml:space="preserve"> </w:t>
      </w:r>
      <w:r>
        <w:rPr>
          <w:b/>
          <w:color w:val="FF0000"/>
        </w:rPr>
        <w:t>after</w:t>
      </w:r>
      <w:r>
        <w:rPr>
          <w:b/>
          <w:color w:val="FF0000"/>
          <w:spacing w:val="-13"/>
        </w:rPr>
        <w:t xml:space="preserve"> </w:t>
      </w:r>
      <w:r>
        <w:rPr>
          <w:b/>
          <w:color w:val="FF0000"/>
        </w:rPr>
        <w:t>a</w:t>
      </w:r>
      <w:r>
        <w:rPr>
          <w:b/>
          <w:color w:val="FF0000"/>
          <w:spacing w:val="-7"/>
        </w:rPr>
        <w:t xml:space="preserve"> </w:t>
      </w:r>
      <w:r>
        <w:rPr>
          <w:b/>
          <w:color w:val="FF0000"/>
        </w:rPr>
        <w:t>valid</w:t>
      </w:r>
      <w:r>
        <w:rPr>
          <w:b/>
          <w:color w:val="FF0000"/>
          <w:spacing w:val="-11"/>
        </w:rPr>
        <w:t xml:space="preserve"> </w:t>
      </w:r>
      <w:r>
        <w:rPr>
          <w:b/>
          <w:color w:val="FF0000"/>
        </w:rPr>
        <w:t>and</w:t>
      </w:r>
      <w:r>
        <w:rPr>
          <w:b/>
          <w:color w:val="FF0000"/>
          <w:spacing w:val="-11"/>
        </w:rPr>
        <w:t xml:space="preserve"> </w:t>
      </w:r>
      <w:r>
        <w:rPr>
          <w:b/>
          <w:color w:val="FF0000"/>
        </w:rPr>
        <w:t>accurate</w:t>
      </w:r>
      <w:r>
        <w:rPr>
          <w:b/>
          <w:color w:val="FF0000"/>
          <w:spacing w:val="-8"/>
        </w:rPr>
        <w:t xml:space="preserve"> </w:t>
      </w:r>
      <w:r>
        <w:rPr>
          <w:b/>
          <w:color w:val="FF0000"/>
        </w:rPr>
        <w:t>invoice</w:t>
      </w:r>
      <w:r>
        <w:rPr>
          <w:b/>
          <w:color w:val="FF0000"/>
          <w:spacing w:val="-10"/>
        </w:rPr>
        <w:t xml:space="preserve"> </w:t>
      </w:r>
      <w:r>
        <w:rPr>
          <w:b/>
          <w:color w:val="FF0000"/>
        </w:rPr>
        <w:t>is</w:t>
      </w:r>
      <w:r>
        <w:rPr>
          <w:b/>
          <w:color w:val="FF0000"/>
          <w:spacing w:val="-10"/>
        </w:rPr>
        <w:t xml:space="preserve"> </w:t>
      </w:r>
      <w:r>
        <w:rPr>
          <w:b/>
          <w:color w:val="FF0000"/>
        </w:rPr>
        <w:t xml:space="preserve">received by </w:t>
      </w:r>
      <w:r w:rsidR="00D3047A">
        <w:rPr>
          <w:b/>
          <w:color w:val="FF0000"/>
        </w:rPr>
        <w:t>NDE</w:t>
      </w:r>
      <w:r>
        <w:rPr>
          <w:b/>
          <w:color w:val="FF0000"/>
        </w:rPr>
        <w:t>.</w:t>
      </w:r>
    </w:p>
    <w:p w14:paraId="2EB4E6E3" w14:textId="647A660A" w:rsidR="002C16CB" w:rsidRDefault="00B41C9D" w:rsidP="0080114F">
      <w:pPr>
        <w:pStyle w:val="Heading3"/>
        <w:numPr>
          <w:ilvl w:val="1"/>
          <w:numId w:val="11"/>
        </w:numPr>
        <w:tabs>
          <w:tab w:val="left" w:pos="1272"/>
        </w:tabs>
        <w:spacing w:before="205"/>
        <w:ind w:left="1271" w:hanging="719"/>
        <w:jc w:val="left"/>
      </w:pPr>
      <w:bookmarkStart w:id="238" w:name="_Toc233358478"/>
      <w:bookmarkStart w:id="239" w:name="_Toc867676787"/>
      <w:r>
        <w:t>PAYMENT</w:t>
      </w:r>
      <w:bookmarkEnd w:id="238"/>
      <w:bookmarkEnd w:id="239"/>
      <w:r w:rsidRPr="00096A7C">
        <w:t xml:space="preserve"> </w:t>
      </w:r>
    </w:p>
    <w:p w14:paraId="2EB4E6E4" w14:textId="1F392401" w:rsidR="002C16CB" w:rsidRPr="00096A7C" w:rsidRDefault="00A5661E" w:rsidP="00096A7C">
      <w:pPr>
        <w:ind w:left="1260"/>
        <w:rPr>
          <w:sz w:val="18"/>
          <w:szCs w:val="18"/>
        </w:rPr>
      </w:pPr>
      <w:r w:rsidRPr="00A5661E">
        <w:rPr>
          <w:sz w:val="18"/>
          <w:szCs w:val="18"/>
        </w:rPr>
        <w:t>Payment will be made by the responsible agency in compliance with the Nebraska Prompt Payment Act (Neb</w:t>
      </w:r>
      <w:r w:rsidR="00F06F1E">
        <w:rPr>
          <w:sz w:val="18"/>
          <w:szCs w:val="18"/>
        </w:rPr>
        <w:t xml:space="preserve"> </w:t>
      </w:r>
      <w:r w:rsidRPr="00A5661E">
        <w:rPr>
          <w:sz w:val="18"/>
          <w:szCs w:val="18"/>
        </w:rPr>
        <w:t>.Rev.</w:t>
      </w:r>
      <w:r w:rsidR="00F06F1E">
        <w:rPr>
          <w:sz w:val="18"/>
          <w:szCs w:val="18"/>
        </w:rPr>
        <w:t xml:space="preserve"> </w:t>
      </w:r>
      <w:r w:rsidRPr="00A5661E">
        <w:rPr>
          <w:sz w:val="18"/>
          <w:szCs w:val="18"/>
        </w:rPr>
        <w:t>Stat. § 81-2403). NDE may require the Vendor to accept payment by electronic means such as ACH deposit. In no event shall NDE be responsible or liable to pay for any goods and services provided by the Vendor prior to the Effective Date of the contract, and the Vendor hereby waives any claim or cause of action for any such goods or services.</w:t>
      </w:r>
    </w:p>
    <w:p w14:paraId="2EB4E6E6" w14:textId="4CEE0363" w:rsidR="002C16CB" w:rsidRDefault="00B41C9D" w:rsidP="0080114F">
      <w:pPr>
        <w:pStyle w:val="Heading3"/>
        <w:numPr>
          <w:ilvl w:val="1"/>
          <w:numId w:val="11"/>
        </w:numPr>
        <w:tabs>
          <w:tab w:val="left" w:pos="1272"/>
        </w:tabs>
        <w:spacing w:before="205"/>
        <w:ind w:left="1271" w:hanging="719"/>
        <w:jc w:val="left"/>
      </w:pPr>
      <w:bookmarkStart w:id="240" w:name="_Toc233358479"/>
      <w:bookmarkStart w:id="241" w:name="_Toc747035740"/>
      <w:r>
        <w:t>LATE</w:t>
      </w:r>
      <w:r w:rsidR="006E302F" w:rsidRPr="00096A7C">
        <w:t xml:space="preserve"> </w:t>
      </w:r>
      <w:r>
        <w:t>PAYMENT</w:t>
      </w:r>
      <w:bookmarkEnd w:id="240"/>
      <w:bookmarkEnd w:id="241"/>
      <w:r w:rsidRPr="00096A7C">
        <w:t xml:space="preserve"> </w:t>
      </w:r>
    </w:p>
    <w:p w14:paraId="2EB4E6E7" w14:textId="4D548977" w:rsidR="002C16CB" w:rsidRDefault="00DD1435" w:rsidP="00096A7C">
      <w:pPr>
        <w:pStyle w:val="BodyText"/>
        <w:ind w:left="1272" w:right="556"/>
        <w:jc w:val="both"/>
      </w:pPr>
      <w:r w:rsidRPr="00DD1435">
        <w:t>The Vendor may charge the responsible agency interest for late payment in compliance with the Nebraska Prompt Payment Act (See Neb. Rev. Stat. §§ 81-2401 through 81-2408).</w:t>
      </w:r>
    </w:p>
    <w:p w14:paraId="2EB4E6E8" w14:textId="02C65B4D" w:rsidR="002C16CB" w:rsidRDefault="00B41C9D" w:rsidP="0080114F">
      <w:pPr>
        <w:pStyle w:val="Heading3"/>
        <w:numPr>
          <w:ilvl w:val="1"/>
          <w:numId w:val="11"/>
        </w:numPr>
        <w:tabs>
          <w:tab w:val="left" w:pos="1272"/>
        </w:tabs>
        <w:spacing w:before="205"/>
        <w:ind w:left="1271" w:hanging="719"/>
        <w:jc w:val="left"/>
      </w:pPr>
      <w:bookmarkStart w:id="242" w:name="_Toc233358480"/>
      <w:bookmarkStart w:id="243" w:name="_Toc1906058328"/>
      <w:r>
        <w:t>SUBJECT</w:t>
      </w:r>
      <w:r w:rsidRPr="00096A7C">
        <w:t xml:space="preserve"> </w:t>
      </w:r>
      <w:r>
        <w:t>TO</w:t>
      </w:r>
      <w:r w:rsidRPr="00096A7C">
        <w:t xml:space="preserve"> </w:t>
      </w:r>
      <w:r>
        <w:t>FUNDING</w:t>
      </w:r>
      <w:r w:rsidRPr="00096A7C">
        <w:t xml:space="preserve"> </w:t>
      </w:r>
      <w:r>
        <w:t>/</w:t>
      </w:r>
      <w:r w:rsidRPr="00096A7C">
        <w:t xml:space="preserve"> </w:t>
      </w:r>
      <w:r>
        <w:t>FUNDING</w:t>
      </w:r>
      <w:r w:rsidRPr="00096A7C">
        <w:t xml:space="preserve"> </w:t>
      </w:r>
      <w:r>
        <w:t>OUT</w:t>
      </w:r>
      <w:r w:rsidRPr="00096A7C">
        <w:t xml:space="preserve"> </w:t>
      </w:r>
      <w:r>
        <w:t>CLAUSE</w:t>
      </w:r>
      <w:r w:rsidRPr="00096A7C">
        <w:t xml:space="preserve"> </w:t>
      </w:r>
      <w:r>
        <w:t>FOR</w:t>
      </w:r>
      <w:r w:rsidRPr="00096A7C">
        <w:t xml:space="preserve"> </w:t>
      </w:r>
      <w:r>
        <w:t>LOSS</w:t>
      </w:r>
      <w:r w:rsidRPr="00096A7C">
        <w:t xml:space="preserve"> </w:t>
      </w:r>
      <w:r>
        <w:t>OF</w:t>
      </w:r>
      <w:r w:rsidRPr="00096A7C">
        <w:t xml:space="preserve"> </w:t>
      </w:r>
      <w:r>
        <w:t>APPROPRIATIONS</w:t>
      </w:r>
      <w:bookmarkEnd w:id="242"/>
      <w:bookmarkEnd w:id="243"/>
      <w:r>
        <w:rPr>
          <w:spacing w:val="-5"/>
        </w:rPr>
        <w:t xml:space="preserve"> </w:t>
      </w:r>
    </w:p>
    <w:p w14:paraId="3D23D628" w14:textId="77777777" w:rsidR="00723EEF" w:rsidRDefault="0009544E" w:rsidP="00723EEF">
      <w:pPr>
        <w:pStyle w:val="BodyText"/>
        <w:ind w:left="1272" w:right="556"/>
        <w:jc w:val="both"/>
      </w:pPr>
      <w:r>
        <w:t>N</w:t>
      </w:r>
      <w:r w:rsidR="00723EEF" w:rsidRPr="00723EEF">
        <w:t xml:space="preserve">DE’s obligation to pay amounts due on the awarded contract for fiscal years following the current fiscal year is contingent upon legislative appropriation of funds. Due to possible future reductions in State and/or Federal funds, NDE cannot guarantee the continued availability of funding of the awarded contract notwithstanding the consideration stated above. In the event funds to finance this Contract become unavailable, either in full or in part, due to such reductions, NDE may terminate the contract or reduce the consideration upon notice in writing to the Contractor. Said notice shall be delivered by certified mail (return receipt requested), by electronic mail to the representative nominated by the Vendor, or in person (with proof of delivery). </w:t>
      </w:r>
    </w:p>
    <w:p w14:paraId="5CFF2DDD" w14:textId="77777777" w:rsidR="00723EEF" w:rsidRDefault="00723EEF" w:rsidP="00723EEF">
      <w:pPr>
        <w:pStyle w:val="BodyText"/>
        <w:ind w:left="1272" w:right="556"/>
        <w:jc w:val="both"/>
      </w:pPr>
    </w:p>
    <w:p w14:paraId="18D67F2E" w14:textId="7BE64A04" w:rsidR="000C721C" w:rsidRDefault="00723EEF" w:rsidP="00723EEF">
      <w:pPr>
        <w:pStyle w:val="BodyText"/>
        <w:ind w:left="1272" w:right="556"/>
        <w:jc w:val="both"/>
      </w:pPr>
      <w:r w:rsidRPr="00723EEF">
        <w:t xml:space="preserve">NDE shall be the final authority as to </w:t>
      </w:r>
      <w:r w:rsidR="39EFF71C">
        <w:t>determine</w:t>
      </w:r>
      <w:r w:rsidRPr="00723EEF">
        <w:t xml:space="preserve"> the availability of funds. The effective date of such contract termination or reduction in consideration shall be the actual effective date of the elimination or reduction of funding. In the event of a reduction in consideration, the Vendor may cancel the contract effective the date of the proposed reduction upon provision of advance written notice to NDE. </w:t>
      </w:r>
    </w:p>
    <w:p w14:paraId="4D2772CE" w14:textId="77777777" w:rsidR="000C721C" w:rsidRDefault="000C721C" w:rsidP="00723EEF">
      <w:pPr>
        <w:pStyle w:val="BodyText"/>
        <w:ind w:left="1272" w:right="556"/>
        <w:jc w:val="both"/>
      </w:pPr>
    </w:p>
    <w:p w14:paraId="3B9A3491" w14:textId="77777777" w:rsidR="000C721C" w:rsidRDefault="00723EEF" w:rsidP="00723EEF">
      <w:pPr>
        <w:pStyle w:val="BodyText"/>
        <w:ind w:left="1272" w:right="556"/>
        <w:jc w:val="both"/>
      </w:pPr>
      <w:r w:rsidRPr="00723EEF">
        <w:t xml:space="preserve">In the event of unavailability of funding as determined by NDE, NDE shall have the right to issue a 'stop work' order to Vendor in writing. Vendor agrees that if a stop work order is issued to Vendor by NDE in relation to this contract, Vendor shall immediately cease all work described in the scope of services and shall not resume work of any kind in relation to said deliverables under the contract unless expressly directed to by NDE. Said notice shall be delivered by certified mail (return receipt requested), by electronic mail to the representative nominated by the Vendor, or in person (with proof of delivery). Upon receipt of such notice by the Vendor, the stop work order shall be deemed to be in effect, and NDE shall not be liable for payment for any work carried out by Vendor under said contract during any time period when the stop work order is in effect. </w:t>
      </w:r>
    </w:p>
    <w:p w14:paraId="09D7295A" w14:textId="77777777" w:rsidR="000C721C" w:rsidRDefault="000C721C" w:rsidP="00723EEF">
      <w:pPr>
        <w:pStyle w:val="BodyText"/>
        <w:ind w:left="1272" w:right="556"/>
        <w:jc w:val="both"/>
      </w:pPr>
    </w:p>
    <w:p w14:paraId="0191C329" w14:textId="2ED56EAD" w:rsidR="000C721C" w:rsidRDefault="00723EEF" w:rsidP="00096A7C">
      <w:pPr>
        <w:pStyle w:val="BodyText"/>
        <w:ind w:left="1272" w:right="556"/>
        <w:jc w:val="both"/>
      </w:pPr>
      <w:r w:rsidRPr="00723EEF">
        <w:t>Should said funds not be appropriated, NDE may terminate the contract with respect to those payments for the fiscal year(s) for which such funds are not appropriated. NDE will give the Vendor written notice thirty (30) calendar days prior to the effective date of termination. All obligations of NDE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p w14:paraId="2EB4E6EB" w14:textId="1FB658C7" w:rsidR="002C16CB" w:rsidRDefault="00B41C9D" w:rsidP="0080114F">
      <w:pPr>
        <w:pStyle w:val="Heading3"/>
        <w:numPr>
          <w:ilvl w:val="1"/>
          <w:numId w:val="11"/>
        </w:numPr>
        <w:tabs>
          <w:tab w:val="left" w:pos="1272"/>
        </w:tabs>
        <w:spacing w:before="205"/>
        <w:ind w:left="1271" w:hanging="719"/>
        <w:jc w:val="left"/>
      </w:pPr>
      <w:bookmarkStart w:id="244" w:name="_Toc233358481"/>
      <w:bookmarkStart w:id="245" w:name="_Toc1657071212"/>
      <w:r>
        <w:t>RIGHT</w:t>
      </w:r>
      <w:r w:rsidRPr="00096A7C">
        <w:t xml:space="preserve"> </w:t>
      </w:r>
      <w:r>
        <w:t>TO</w:t>
      </w:r>
      <w:r w:rsidRPr="00096A7C">
        <w:t xml:space="preserve"> </w:t>
      </w:r>
      <w:r>
        <w:t>AUDIT</w:t>
      </w:r>
      <w:bookmarkEnd w:id="244"/>
      <w:bookmarkEnd w:id="245"/>
      <w:r w:rsidRPr="00096A7C">
        <w:t xml:space="preserve"> </w:t>
      </w:r>
    </w:p>
    <w:p w14:paraId="2EB4E6EC" w14:textId="0E336DAB" w:rsidR="002C16CB" w:rsidRDefault="0009544E">
      <w:pPr>
        <w:pStyle w:val="BodyText"/>
        <w:ind w:left="1272" w:right="553"/>
        <w:jc w:val="both"/>
      </w:pPr>
      <w:r>
        <w:t>NDE</w:t>
      </w:r>
      <w:r w:rsidR="00B41C9D">
        <w:rPr>
          <w:spacing w:val="-12"/>
        </w:rPr>
        <w:t xml:space="preserve"> </w:t>
      </w:r>
      <w:r w:rsidR="00B41C9D">
        <w:t>shall</w:t>
      </w:r>
      <w:r w:rsidR="00B41C9D">
        <w:rPr>
          <w:spacing w:val="-10"/>
        </w:rPr>
        <w:t xml:space="preserve"> </w:t>
      </w:r>
      <w:r w:rsidR="00B41C9D">
        <w:t>have</w:t>
      </w:r>
      <w:r w:rsidR="00B41C9D">
        <w:rPr>
          <w:spacing w:val="-10"/>
        </w:rPr>
        <w:t xml:space="preserve"> </w:t>
      </w:r>
      <w:r w:rsidR="00B41C9D">
        <w:t>the</w:t>
      </w:r>
      <w:r w:rsidR="00B41C9D">
        <w:rPr>
          <w:spacing w:val="-9"/>
        </w:rPr>
        <w:t xml:space="preserve"> </w:t>
      </w:r>
      <w:r w:rsidR="00B41C9D">
        <w:t>right</w:t>
      </w:r>
      <w:r w:rsidR="00B41C9D">
        <w:rPr>
          <w:spacing w:val="-10"/>
        </w:rPr>
        <w:t xml:space="preserve"> </w:t>
      </w:r>
      <w:r w:rsidR="00B41C9D">
        <w:t>to</w:t>
      </w:r>
      <w:r w:rsidR="00B41C9D">
        <w:rPr>
          <w:spacing w:val="-9"/>
        </w:rPr>
        <w:t xml:space="preserve"> </w:t>
      </w:r>
      <w:r w:rsidR="00B41C9D">
        <w:t>audit</w:t>
      </w:r>
      <w:r w:rsidR="00B41C9D">
        <w:rPr>
          <w:spacing w:val="-10"/>
        </w:rPr>
        <w:t xml:space="preserve"> </w:t>
      </w:r>
      <w:r w:rsidR="00B41C9D">
        <w:t>the</w:t>
      </w:r>
      <w:r w:rsidR="00B41C9D">
        <w:rPr>
          <w:spacing w:val="-9"/>
        </w:rPr>
        <w:t xml:space="preserve"> </w:t>
      </w:r>
      <w:r w:rsidR="00B41C9D">
        <w:t>Vendor’s</w:t>
      </w:r>
      <w:r w:rsidR="00B41C9D">
        <w:rPr>
          <w:spacing w:val="-12"/>
        </w:rPr>
        <w:t xml:space="preserve"> </w:t>
      </w:r>
      <w:r w:rsidR="00B41C9D">
        <w:t>performance</w:t>
      </w:r>
      <w:r w:rsidR="00B41C9D">
        <w:rPr>
          <w:spacing w:val="-10"/>
        </w:rPr>
        <w:t xml:space="preserve"> </w:t>
      </w:r>
      <w:r w:rsidR="00B41C9D">
        <w:t>of</w:t>
      </w:r>
      <w:r w:rsidR="00B41C9D">
        <w:rPr>
          <w:spacing w:val="-10"/>
        </w:rPr>
        <w:t xml:space="preserve"> </w:t>
      </w:r>
      <w:r w:rsidR="00B41C9D">
        <w:t>this</w:t>
      </w:r>
      <w:r w:rsidR="00B41C9D">
        <w:rPr>
          <w:spacing w:val="-12"/>
        </w:rPr>
        <w:t xml:space="preserve"> </w:t>
      </w:r>
      <w:r w:rsidR="00B41C9D">
        <w:t>contract</w:t>
      </w:r>
      <w:r w:rsidR="00B41C9D">
        <w:rPr>
          <w:spacing w:val="-10"/>
        </w:rPr>
        <w:t xml:space="preserve"> </w:t>
      </w:r>
      <w:r w:rsidR="00B41C9D">
        <w:t>upon</w:t>
      </w:r>
      <w:r w:rsidR="00B41C9D">
        <w:rPr>
          <w:spacing w:val="-8"/>
        </w:rPr>
        <w:t xml:space="preserve"> </w:t>
      </w:r>
      <w:r w:rsidR="00B41C9D">
        <w:t>a</w:t>
      </w:r>
      <w:r w:rsidR="00B41C9D">
        <w:rPr>
          <w:spacing w:val="-13"/>
        </w:rPr>
        <w:t xml:space="preserve"> </w:t>
      </w:r>
      <w:r w:rsidR="00B41C9D">
        <w:t>thirty</w:t>
      </w:r>
      <w:r w:rsidR="00B41C9D">
        <w:rPr>
          <w:spacing w:val="-9"/>
        </w:rPr>
        <w:t xml:space="preserve"> </w:t>
      </w:r>
      <w:r w:rsidR="00B41C9D">
        <w:t>(30)</w:t>
      </w:r>
      <w:r w:rsidR="00B41C9D">
        <w:rPr>
          <w:spacing w:val="-9"/>
        </w:rPr>
        <w:t xml:space="preserve"> </w:t>
      </w:r>
      <w:r w:rsidR="00B41C9D">
        <w:t>days’</w:t>
      </w:r>
      <w:r w:rsidR="00B41C9D">
        <w:rPr>
          <w:spacing w:val="-9"/>
        </w:rPr>
        <w:t xml:space="preserve"> </w:t>
      </w:r>
      <w:r w:rsidR="00B41C9D">
        <w:t>written</w:t>
      </w:r>
      <w:r w:rsidR="00B41C9D">
        <w:rPr>
          <w:spacing w:val="-12"/>
        </w:rPr>
        <w:t xml:space="preserve"> </w:t>
      </w:r>
      <w:r w:rsidR="00B41C9D">
        <w:t xml:space="preserve">notice. Vendor shall utilize generally accepted accounting principles, and shall maintain the accounting records, and other records and information relevant to the contract (Information) to enable </w:t>
      </w:r>
      <w:r>
        <w:t>NDE</w:t>
      </w:r>
      <w:r w:rsidR="00B41C9D">
        <w:t xml:space="preserve"> to audit the contract. (Neb. Rev. Stat. § 84-304 et seq.) </w:t>
      </w:r>
      <w:r>
        <w:t>NDE</w:t>
      </w:r>
      <w:r w:rsidR="00B41C9D">
        <w:t xml:space="preserve"> may audit, and the Vendor shall maintain, the Information during the term of the contract and for a period of five (5) years after the completion of this contract or until all issues or litigation are resolved, whichever is later. The Vendor shall make the Information available to </w:t>
      </w:r>
      <w:r>
        <w:t>NDE</w:t>
      </w:r>
      <w:r w:rsidR="00B41C9D">
        <w:t xml:space="preserve"> at Vendor’s place of business or a location acceptable to both Parties</w:t>
      </w:r>
      <w:r w:rsidR="00B41C9D">
        <w:rPr>
          <w:spacing w:val="-1"/>
        </w:rPr>
        <w:t xml:space="preserve"> </w:t>
      </w:r>
      <w:r w:rsidR="00B41C9D">
        <w:t xml:space="preserve">during normal business hours. If this is not practical or the Vendor so elects, the Vendor may provide electronic or paper copies of the Information. </w:t>
      </w:r>
      <w:r>
        <w:t>NDE</w:t>
      </w:r>
      <w:r w:rsidR="00B41C9D">
        <w:t xml:space="preserve"> reserves the right to examine, make copies of, and take notes on any Information relevant to this contract, regardless of the form or the Information, how it is stored, or who possesses the Information. Under no circumstance will the Vendor be required to create or</w:t>
      </w:r>
      <w:r w:rsidR="00B41C9D">
        <w:rPr>
          <w:spacing w:val="-3"/>
        </w:rPr>
        <w:t xml:space="preserve"> </w:t>
      </w:r>
      <w:r w:rsidR="00B41C9D">
        <w:t>maintain</w:t>
      </w:r>
      <w:r w:rsidR="00B41C9D">
        <w:rPr>
          <w:spacing w:val="-3"/>
        </w:rPr>
        <w:t xml:space="preserve"> </w:t>
      </w:r>
      <w:r w:rsidR="00B41C9D">
        <w:t>documents</w:t>
      </w:r>
      <w:r w:rsidR="00B41C9D">
        <w:rPr>
          <w:spacing w:val="-1"/>
        </w:rPr>
        <w:t xml:space="preserve"> </w:t>
      </w:r>
      <w:r w:rsidR="00B41C9D">
        <w:t>not</w:t>
      </w:r>
      <w:r w:rsidR="00B41C9D">
        <w:rPr>
          <w:spacing w:val="-3"/>
        </w:rPr>
        <w:t xml:space="preserve"> </w:t>
      </w:r>
      <w:r w:rsidR="00B41C9D">
        <w:t>kept in the</w:t>
      </w:r>
      <w:r w:rsidR="00B41C9D">
        <w:rPr>
          <w:spacing w:val="-3"/>
        </w:rPr>
        <w:t xml:space="preserve"> </w:t>
      </w:r>
      <w:r w:rsidR="00B41C9D">
        <w:t>ordinary</w:t>
      </w:r>
      <w:r w:rsidR="00B41C9D">
        <w:rPr>
          <w:spacing w:val="-4"/>
        </w:rPr>
        <w:t xml:space="preserve"> </w:t>
      </w:r>
      <w:r w:rsidR="00B41C9D">
        <w:t>course</w:t>
      </w:r>
      <w:r w:rsidR="00B41C9D">
        <w:rPr>
          <w:spacing w:val="-3"/>
        </w:rPr>
        <w:t xml:space="preserve"> </w:t>
      </w:r>
      <w:r w:rsidR="00B41C9D">
        <w:t>of</w:t>
      </w:r>
      <w:r w:rsidR="00B41C9D">
        <w:rPr>
          <w:spacing w:val="-3"/>
        </w:rPr>
        <w:t xml:space="preserve"> </w:t>
      </w:r>
      <w:r w:rsidR="00B41C9D">
        <w:t>Vendor’s</w:t>
      </w:r>
      <w:r w:rsidR="00B41C9D">
        <w:rPr>
          <w:spacing w:val="-1"/>
        </w:rPr>
        <w:t xml:space="preserve"> </w:t>
      </w:r>
      <w:r w:rsidR="00B41C9D">
        <w:t>business</w:t>
      </w:r>
      <w:r w:rsidR="00B41C9D">
        <w:rPr>
          <w:spacing w:val="-3"/>
        </w:rPr>
        <w:t xml:space="preserve"> </w:t>
      </w:r>
      <w:r w:rsidR="00B41C9D">
        <w:t>operations,</w:t>
      </w:r>
      <w:r w:rsidR="00B41C9D">
        <w:rPr>
          <w:spacing w:val="-3"/>
        </w:rPr>
        <w:t xml:space="preserve"> </w:t>
      </w:r>
      <w:r w:rsidR="00B41C9D">
        <w:t>nor</w:t>
      </w:r>
      <w:r w:rsidR="00B41C9D">
        <w:rPr>
          <w:spacing w:val="-1"/>
        </w:rPr>
        <w:t xml:space="preserve"> </w:t>
      </w:r>
      <w:r w:rsidR="00B41C9D">
        <w:t>will</w:t>
      </w:r>
      <w:r w:rsidR="00B41C9D">
        <w:rPr>
          <w:spacing w:val="-1"/>
        </w:rPr>
        <w:t xml:space="preserve"> </w:t>
      </w:r>
      <w:r w:rsidR="00B41C9D">
        <w:t>Vendor</w:t>
      </w:r>
      <w:r w:rsidR="00B41C9D">
        <w:rPr>
          <w:spacing w:val="-1"/>
        </w:rPr>
        <w:t xml:space="preserve"> </w:t>
      </w:r>
      <w:r w:rsidR="00B41C9D">
        <w:t>be required</w:t>
      </w:r>
      <w:r w:rsidR="00B41C9D">
        <w:rPr>
          <w:spacing w:val="-7"/>
        </w:rPr>
        <w:t xml:space="preserve"> </w:t>
      </w:r>
      <w:r w:rsidR="00B41C9D">
        <w:t>to</w:t>
      </w:r>
      <w:r w:rsidR="00B41C9D">
        <w:rPr>
          <w:spacing w:val="-7"/>
        </w:rPr>
        <w:t xml:space="preserve"> </w:t>
      </w:r>
      <w:r w:rsidR="00B41C9D">
        <w:t>disclose</w:t>
      </w:r>
      <w:r w:rsidR="00B41C9D">
        <w:rPr>
          <w:spacing w:val="-6"/>
        </w:rPr>
        <w:t xml:space="preserve"> </w:t>
      </w:r>
      <w:r w:rsidR="00B41C9D">
        <w:t>any</w:t>
      </w:r>
      <w:r w:rsidR="00B41C9D">
        <w:rPr>
          <w:spacing w:val="-7"/>
        </w:rPr>
        <w:t xml:space="preserve"> </w:t>
      </w:r>
      <w:r w:rsidR="00B41C9D">
        <w:t>information,</w:t>
      </w:r>
      <w:r w:rsidR="00B41C9D">
        <w:rPr>
          <w:spacing w:val="-5"/>
        </w:rPr>
        <w:t xml:space="preserve"> </w:t>
      </w:r>
      <w:r w:rsidR="00B41C9D">
        <w:t>including</w:t>
      </w:r>
      <w:r w:rsidR="00B41C9D">
        <w:rPr>
          <w:spacing w:val="-6"/>
        </w:rPr>
        <w:t xml:space="preserve"> </w:t>
      </w:r>
      <w:r w:rsidR="00B41C9D">
        <w:t>but</w:t>
      </w:r>
      <w:r w:rsidR="00B41C9D">
        <w:rPr>
          <w:spacing w:val="-6"/>
        </w:rPr>
        <w:t xml:space="preserve"> </w:t>
      </w:r>
      <w:r w:rsidR="00B41C9D">
        <w:t>not</w:t>
      </w:r>
      <w:r w:rsidR="00B41C9D">
        <w:rPr>
          <w:spacing w:val="-7"/>
        </w:rPr>
        <w:t xml:space="preserve"> </w:t>
      </w:r>
      <w:r w:rsidR="00B41C9D">
        <w:t>limited</w:t>
      </w:r>
      <w:r w:rsidR="00B41C9D">
        <w:rPr>
          <w:spacing w:val="-5"/>
        </w:rPr>
        <w:t xml:space="preserve"> </w:t>
      </w:r>
      <w:r w:rsidR="00B41C9D">
        <w:t>to</w:t>
      </w:r>
      <w:r w:rsidR="00B41C9D">
        <w:rPr>
          <w:spacing w:val="-5"/>
        </w:rPr>
        <w:t xml:space="preserve"> </w:t>
      </w:r>
      <w:r w:rsidR="00B41C9D">
        <w:t>product</w:t>
      </w:r>
      <w:r w:rsidR="00B41C9D">
        <w:rPr>
          <w:spacing w:val="-9"/>
        </w:rPr>
        <w:t xml:space="preserve"> </w:t>
      </w:r>
      <w:r w:rsidR="00B41C9D">
        <w:t>cost</w:t>
      </w:r>
      <w:r w:rsidR="00B41C9D">
        <w:rPr>
          <w:spacing w:val="-9"/>
        </w:rPr>
        <w:t xml:space="preserve"> </w:t>
      </w:r>
      <w:r w:rsidR="00B41C9D">
        <w:t>data,</w:t>
      </w:r>
      <w:r w:rsidR="00B41C9D">
        <w:rPr>
          <w:spacing w:val="-5"/>
        </w:rPr>
        <w:t xml:space="preserve"> </w:t>
      </w:r>
      <w:r w:rsidR="00B41C9D">
        <w:t>which</w:t>
      </w:r>
      <w:r w:rsidR="00B41C9D">
        <w:rPr>
          <w:spacing w:val="-8"/>
        </w:rPr>
        <w:t xml:space="preserve"> </w:t>
      </w:r>
      <w:r w:rsidR="00B41C9D">
        <w:t>is</w:t>
      </w:r>
      <w:r w:rsidR="00B41C9D">
        <w:rPr>
          <w:spacing w:val="-9"/>
        </w:rPr>
        <w:t xml:space="preserve"> </w:t>
      </w:r>
      <w:r w:rsidR="00B41C9D">
        <w:t>confidential</w:t>
      </w:r>
      <w:r w:rsidR="00B41C9D">
        <w:rPr>
          <w:spacing w:val="-7"/>
        </w:rPr>
        <w:t xml:space="preserve"> </w:t>
      </w:r>
      <w:r w:rsidR="00B41C9D">
        <w:t>or</w:t>
      </w:r>
      <w:r w:rsidR="00B41C9D">
        <w:rPr>
          <w:spacing w:val="-7"/>
        </w:rPr>
        <w:t xml:space="preserve"> </w:t>
      </w:r>
      <w:r w:rsidR="00B41C9D">
        <w:t>proprietary to Vendor.</w:t>
      </w:r>
    </w:p>
    <w:p w14:paraId="2EB4E6ED" w14:textId="77777777" w:rsidR="002C16CB" w:rsidRDefault="002C16CB">
      <w:pPr>
        <w:pStyle w:val="BodyText"/>
        <w:spacing w:before="1"/>
      </w:pPr>
    </w:p>
    <w:p w14:paraId="2EB4E6EE" w14:textId="31BB01F9" w:rsidR="00482D92" w:rsidRDefault="00B41C9D">
      <w:pPr>
        <w:pStyle w:val="BodyText"/>
        <w:ind w:left="1272" w:right="555"/>
        <w:jc w:val="both"/>
        <w:rPr>
          <w:color w:val="000000"/>
        </w:rPr>
      </w:pPr>
      <w:r>
        <w:t>The</w:t>
      </w:r>
      <w:r>
        <w:rPr>
          <w:spacing w:val="-4"/>
        </w:rPr>
        <w:t xml:space="preserve"> </w:t>
      </w:r>
      <w:r>
        <w:t>Parties</w:t>
      </w:r>
      <w:r>
        <w:rPr>
          <w:spacing w:val="-5"/>
        </w:rPr>
        <w:t xml:space="preserve"> </w:t>
      </w:r>
      <w:r>
        <w:t>shall</w:t>
      </w:r>
      <w:r>
        <w:rPr>
          <w:spacing w:val="-5"/>
        </w:rPr>
        <w:t xml:space="preserve"> </w:t>
      </w:r>
      <w:r>
        <w:t>pay</w:t>
      </w:r>
      <w:r>
        <w:rPr>
          <w:spacing w:val="-3"/>
        </w:rPr>
        <w:t xml:space="preserve"> </w:t>
      </w:r>
      <w:r>
        <w:t>their</w:t>
      </w:r>
      <w:r>
        <w:rPr>
          <w:spacing w:val="-7"/>
        </w:rPr>
        <w:t xml:space="preserve"> </w:t>
      </w:r>
      <w:r>
        <w:t>own</w:t>
      </w:r>
      <w:r>
        <w:rPr>
          <w:spacing w:val="-8"/>
        </w:rPr>
        <w:t xml:space="preserve"> </w:t>
      </w:r>
      <w:r>
        <w:t>costs</w:t>
      </w:r>
      <w:r>
        <w:rPr>
          <w:spacing w:val="-5"/>
        </w:rPr>
        <w:t xml:space="preserve"> </w:t>
      </w:r>
      <w:r>
        <w:t>of</w:t>
      </w:r>
      <w:r>
        <w:rPr>
          <w:spacing w:val="-6"/>
        </w:rPr>
        <w:t xml:space="preserve"> </w:t>
      </w:r>
      <w:r>
        <w:t>the</w:t>
      </w:r>
      <w:r>
        <w:rPr>
          <w:spacing w:val="-4"/>
        </w:rPr>
        <w:t xml:space="preserve"> </w:t>
      </w:r>
      <w:r>
        <w:t>audit</w:t>
      </w:r>
      <w:r>
        <w:rPr>
          <w:spacing w:val="-5"/>
        </w:rPr>
        <w:t xml:space="preserve"> </w:t>
      </w:r>
      <w:r>
        <w:t>unless</w:t>
      </w:r>
      <w:r>
        <w:rPr>
          <w:spacing w:val="-5"/>
        </w:rPr>
        <w:t xml:space="preserve"> </w:t>
      </w:r>
      <w:r>
        <w:t>the</w:t>
      </w:r>
      <w:r>
        <w:rPr>
          <w:spacing w:val="-5"/>
        </w:rPr>
        <w:t xml:space="preserve"> </w:t>
      </w:r>
      <w:r>
        <w:t>audit</w:t>
      </w:r>
      <w:r>
        <w:rPr>
          <w:spacing w:val="-5"/>
        </w:rPr>
        <w:t xml:space="preserve"> </w:t>
      </w:r>
      <w:r>
        <w:t>finds</w:t>
      </w:r>
      <w:r>
        <w:rPr>
          <w:spacing w:val="-5"/>
        </w:rPr>
        <w:t xml:space="preserve"> </w:t>
      </w:r>
      <w:r>
        <w:t>a</w:t>
      </w:r>
      <w:r>
        <w:rPr>
          <w:spacing w:val="-5"/>
        </w:rPr>
        <w:t xml:space="preserve"> </w:t>
      </w:r>
      <w:r>
        <w:t>previously</w:t>
      </w:r>
      <w:r>
        <w:rPr>
          <w:spacing w:val="-7"/>
        </w:rPr>
        <w:t xml:space="preserve"> </w:t>
      </w:r>
      <w:r>
        <w:t>undisclosed</w:t>
      </w:r>
      <w:r>
        <w:rPr>
          <w:spacing w:val="-3"/>
        </w:rPr>
        <w:t xml:space="preserve"> </w:t>
      </w:r>
      <w:r>
        <w:t>overpayment</w:t>
      </w:r>
      <w:r>
        <w:rPr>
          <w:spacing w:val="-6"/>
        </w:rPr>
        <w:t xml:space="preserve"> </w:t>
      </w:r>
      <w:r>
        <w:t>by</w:t>
      </w:r>
      <w:r>
        <w:rPr>
          <w:spacing w:val="-3"/>
        </w:rPr>
        <w:t xml:space="preserve"> </w:t>
      </w:r>
      <w:r w:rsidR="003F5A4A">
        <w:t>NDE</w:t>
      </w:r>
      <w:r>
        <w:t xml:space="preserve">. If a previously undisclosed overpayment exceeds </w:t>
      </w:r>
      <w:r w:rsidR="007B1467">
        <w:rPr>
          <w:color w:val="000000"/>
        </w:rPr>
        <w:t>.5%</w:t>
      </w:r>
      <w:r>
        <w:rPr>
          <w:color w:val="000000"/>
        </w:rPr>
        <w:t xml:space="preserve"> of the total contract billings, or if fraud, material misrepresentations, or non-performance is discovered on the part of the Vendor, the Vendor shall reimburse </w:t>
      </w:r>
      <w:r w:rsidR="003F5A4A">
        <w:rPr>
          <w:color w:val="000000"/>
        </w:rPr>
        <w:t>NDE</w:t>
      </w:r>
      <w:r>
        <w:rPr>
          <w:color w:val="000000"/>
        </w:rPr>
        <w:t xml:space="preserve"> for the total costs of the audit. Overpayments and audit costs owed to </w:t>
      </w:r>
      <w:r w:rsidR="003F5A4A">
        <w:rPr>
          <w:color w:val="000000"/>
        </w:rPr>
        <w:t>NDE</w:t>
      </w:r>
      <w:r>
        <w:rPr>
          <w:color w:val="000000"/>
        </w:rPr>
        <w:t xml:space="preserve"> shall be paid within ninety (90) days of written notice of the claim. The Vendor agrees to correct any material weaknesses</w:t>
      </w:r>
      <w:r w:rsidR="001E4F3F">
        <w:rPr>
          <w:color w:val="000000"/>
        </w:rPr>
        <w:t>, quality defects</w:t>
      </w:r>
      <w:r w:rsidR="007E0B00">
        <w:rPr>
          <w:color w:val="000000"/>
        </w:rPr>
        <w:t>, errors and omissions</w:t>
      </w:r>
      <w:r w:rsidR="004B44DD">
        <w:rPr>
          <w:color w:val="000000"/>
        </w:rPr>
        <w:t>,</w:t>
      </w:r>
      <w:r w:rsidR="007E0B00">
        <w:rPr>
          <w:color w:val="000000"/>
        </w:rPr>
        <w:t xml:space="preserve"> </w:t>
      </w:r>
      <w:r>
        <w:rPr>
          <w:color w:val="000000"/>
        </w:rPr>
        <w:t xml:space="preserve"> or condition found as a result of the audit.</w:t>
      </w:r>
    </w:p>
    <w:p w14:paraId="5C79031D" w14:textId="77777777" w:rsidR="00482D92" w:rsidRDefault="00482D92">
      <w:pPr>
        <w:rPr>
          <w:color w:val="000000"/>
          <w:sz w:val="18"/>
          <w:szCs w:val="18"/>
        </w:rPr>
      </w:pPr>
      <w:r>
        <w:rPr>
          <w:color w:val="000000"/>
        </w:rPr>
        <w:br w:type="page"/>
      </w:r>
    </w:p>
    <w:p w14:paraId="2EB4E6F2" w14:textId="5EA1CD44" w:rsidR="002C16CB" w:rsidRDefault="00B41C9D" w:rsidP="0080114F">
      <w:pPr>
        <w:pStyle w:val="Heading1"/>
        <w:numPr>
          <w:ilvl w:val="0"/>
          <w:numId w:val="11"/>
        </w:numPr>
        <w:tabs>
          <w:tab w:val="left" w:pos="1271"/>
        </w:tabs>
        <w:ind w:left="1271" w:hanging="719"/>
      </w:pPr>
      <w:bookmarkStart w:id="246" w:name="_Toc230093157"/>
      <w:bookmarkStart w:id="247" w:name="_Toc233358482"/>
      <w:bookmarkStart w:id="248" w:name="_Toc152558197"/>
      <w:r>
        <w:t>PROJECT</w:t>
      </w:r>
      <w:r>
        <w:rPr>
          <w:spacing w:val="-3"/>
        </w:rPr>
        <w:t xml:space="preserve"> </w:t>
      </w:r>
      <w:r>
        <w:t>DESCRIPTION</w:t>
      </w:r>
      <w:r>
        <w:rPr>
          <w:spacing w:val="-3"/>
        </w:rPr>
        <w:t xml:space="preserve"> </w:t>
      </w:r>
      <w:r>
        <w:t>AND</w:t>
      </w:r>
      <w:r>
        <w:rPr>
          <w:spacing w:val="-2"/>
        </w:rPr>
        <w:t xml:space="preserve"> </w:t>
      </w:r>
      <w:r>
        <w:t>SCOPE</w:t>
      </w:r>
      <w:r>
        <w:rPr>
          <w:spacing w:val="-3"/>
        </w:rPr>
        <w:t xml:space="preserve"> </w:t>
      </w:r>
      <w:r>
        <w:t>OF</w:t>
      </w:r>
      <w:r>
        <w:rPr>
          <w:spacing w:val="-2"/>
        </w:rPr>
        <w:t xml:space="preserve"> </w:t>
      </w:r>
      <w:r>
        <w:rPr>
          <w:spacing w:val="-4"/>
        </w:rPr>
        <w:t>WORK</w:t>
      </w:r>
      <w:bookmarkEnd w:id="246"/>
      <w:bookmarkEnd w:id="247"/>
      <w:bookmarkEnd w:id="248"/>
    </w:p>
    <w:p w14:paraId="2EB4E6F4" w14:textId="2DA8571D" w:rsidR="002C16CB" w:rsidRDefault="00B41C9D" w:rsidP="003F169E">
      <w:pPr>
        <w:pStyle w:val="BodyText"/>
        <w:ind w:left="1260"/>
      </w:pPr>
      <w:r>
        <w:t>The</w:t>
      </w:r>
      <w:r>
        <w:rPr>
          <w:spacing w:val="16"/>
        </w:rPr>
        <w:t xml:space="preserve"> </w:t>
      </w:r>
      <w:r>
        <w:t>bidder</w:t>
      </w:r>
      <w:r>
        <w:rPr>
          <w:spacing w:val="17"/>
        </w:rPr>
        <w:t xml:space="preserve"> </w:t>
      </w:r>
      <w:r>
        <w:t>should</w:t>
      </w:r>
      <w:r>
        <w:rPr>
          <w:spacing w:val="16"/>
        </w:rPr>
        <w:t xml:space="preserve"> </w:t>
      </w:r>
      <w:r>
        <w:t>provide</w:t>
      </w:r>
      <w:r>
        <w:rPr>
          <w:spacing w:val="16"/>
        </w:rPr>
        <w:t xml:space="preserve"> </w:t>
      </w:r>
      <w:r>
        <w:t>the</w:t>
      </w:r>
      <w:r>
        <w:rPr>
          <w:spacing w:val="17"/>
        </w:rPr>
        <w:t xml:space="preserve"> </w:t>
      </w:r>
      <w:r>
        <w:t>following</w:t>
      </w:r>
      <w:r>
        <w:rPr>
          <w:spacing w:val="16"/>
        </w:rPr>
        <w:t xml:space="preserve"> </w:t>
      </w:r>
      <w:r>
        <w:t>information</w:t>
      </w:r>
      <w:r>
        <w:rPr>
          <w:spacing w:val="17"/>
        </w:rPr>
        <w:t xml:space="preserve"> </w:t>
      </w:r>
      <w:r>
        <w:t>in</w:t>
      </w:r>
      <w:r>
        <w:rPr>
          <w:spacing w:val="19"/>
        </w:rPr>
        <w:t xml:space="preserve"> </w:t>
      </w:r>
      <w:r>
        <w:t>response</w:t>
      </w:r>
      <w:r>
        <w:rPr>
          <w:spacing w:val="17"/>
        </w:rPr>
        <w:t xml:space="preserve"> </w:t>
      </w:r>
      <w:r>
        <w:t>to</w:t>
      </w:r>
      <w:r>
        <w:rPr>
          <w:spacing w:val="19"/>
        </w:rPr>
        <w:t xml:space="preserve"> </w:t>
      </w:r>
      <w:r>
        <w:t>this</w:t>
      </w:r>
      <w:r>
        <w:rPr>
          <w:spacing w:val="19"/>
        </w:rPr>
        <w:t xml:space="preserve"> </w:t>
      </w:r>
      <w:r>
        <w:t>Solicitation.</w:t>
      </w:r>
      <w:r>
        <w:rPr>
          <w:spacing w:val="17"/>
        </w:rPr>
        <w:t xml:space="preserve"> </w:t>
      </w:r>
    </w:p>
    <w:p w14:paraId="2EB4E6F5" w14:textId="5B21E9B7" w:rsidR="002C16CB" w:rsidRPr="00A76743" w:rsidRDefault="00B41C9D" w:rsidP="0080114F">
      <w:pPr>
        <w:pStyle w:val="Heading3"/>
        <w:numPr>
          <w:ilvl w:val="1"/>
          <w:numId w:val="11"/>
        </w:numPr>
        <w:tabs>
          <w:tab w:val="left" w:pos="1272"/>
        </w:tabs>
        <w:spacing w:before="205"/>
        <w:ind w:left="1271" w:hanging="719"/>
        <w:jc w:val="left"/>
      </w:pPr>
      <w:bookmarkStart w:id="249" w:name="_Toc230093158"/>
      <w:bookmarkStart w:id="250" w:name="_Toc233358483"/>
      <w:bookmarkStart w:id="251" w:name="_Toc2113049019"/>
      <w:r>
        <w:t>PROJECT</w:t>
      </w:r>
      <w:r w:rsidRPr="00A07F35">
        <w:t xml:space="preserve"> OVERVIEW</w:t>
      </w:r>
      <w:bookmarkEnd w:id="249"/>
      <w:bookmarkEnd w:id="250"/>
      <w:bookmarkEnd w:id="251"/>
    </w:p>
    <w:p w14:paraId="23B560E4" w14:textId="2908810B" w:rsidR="6D9AC033" w:rsidRPr="00275223" w:rsidRDefault="6D9AC033" w:rsidP="085EAE9D">
      <w:pPr>
        <w:spacing w:line="259" w:lineRule="auto"/>
        <w:ind w:left="1260"/>
        <w:rPr>
          <w:sz w:val="18"/>
          <w:szCs w:val="18"/>
        </w:rPr>
      </w:pPr>
      <w:r w:rsidRPr="00275223">
        <w:rPr>
          <w:sz w:val="18"/>
          <w:szCs w:val="18"/>
        </w:rPr>
        <w:t xml:space="preserve">The State is soliciting a comprehensive English </w:t>
      </w:r>
      <w:r w:rsidR="7D295490" w:rsidRPr="00275223">
        <w:rPr>
          <w:sz w:val="18"/>
          <w:szCs w:val="18"/>
        </w:rPr>
        <w:t>Language</w:t>
      </w:r>
      <w:r w:rsidRPr="00275223">
        <w:rPr>
          <w:sz w:val="18"/>
          <w:szCs w:val="18"/>
        </w:rPr>
        <w:t xml:space="preserve"> proficiency assessment package that provides screening of potential English language </w:t>
      </w:r>
      <w:r w:rsidR="45ED82E7" w:rsidRPr="00275223">
        <w:rPr>
          <w:sz w:val="18"/>
          <w:szCs w:val="18"/>
        </w:rPr>
        <w:t>learners</w:t>
      </w:r>
      <w:r w:rsidRPr="00275223">
        <w:rPr>
          <w:sz w:val="18"/>
          <w:szCs w:val="18"/>
        </w:rPr>
        <w:t xml:space="preserve"> and an annual summative assessment for identified English</w:t>
      </w:r>
      <w:r w:rsidR="047C3757" w:rsidRPr="00275223">
        <w:rPr>
          <w:sz w:val="18"/>
          <w:szCs w:val="18"/>
        </w:rPr>
        <w:t xml:space="preserve"> </w:t>
      </w:r>
      <w:r w:rsidR="568E879F" w:rsidRPr="00275223">
        <w:rPr>
          <w:sz w:val="18"/>
          <w:szCs w:val="18"/>
        </w:rPr>
        <w:t>language</w:t>
      </w:r>
      <w:r w:rsidR="047C3757" w:rsidRPr="00275223">
        <w:rPr>
          <w:sz w:val="18"/>
          <w:szCs w:val="18"/>
        </w:rPr>
        <w:t xml:space="preserve"> learners</w:t>
      </w:r>
      <w:r w:rsidR="3DE97F72" w:rsidRPr="00275223">
        <w:rPr>
          <w:sz w:val="18"/>
          <w:szCs w:val="18"/>
        </w:rPr>
        <w:t xml:space="preserve"> that are in regular education programs and are in </w:t>
      </w:r>
      <w:r w:rsidR="7A9F2FF0" w:rsidRPr="00275223">
        <w:rPr>
          <w:sz w:val="18"/>
          <w:szCs w:val="18"/>
        </w:rPr>
        <w:t xml:space="preserve">alternate education programs. </w:t>
      </w:r>
    </w:p>
    <w:p w14:paraId="0CF0B36F" w14:textId="68B2BBE5" w:rsidR="085EAE9D" w:rsidRPr="00275223" w:rsidRDefault="085EAE9D" w:rsidP="085EAE9D">
      <w:pPr>
        <w:spacing w:line="259" w:lineRule="auto"/>
        <w:ind w:left="1260"/>
        <w:rPr>
          <w:sz w:val="18"/>
          <w:szCs w:val="18"/>
        </w:rPr>
      </w:pPr>
    </w:p>
    <w:p w14:paraId="74E45BF3" w14:textId="12A56945" w:rsidR="10F2703F" w:rsidRPr="00275223" w:rsidRDefault="10F2703F" w:rsidP="085EAE9D">
      <w:pPr>
        <w:spacing w:line="259" w:lineRule="auto"/>
        <w:ind w:left="1260"/>
        <w:rPr>
          <w:sz w:val="18"/>
          <w:szCs w:val="18"/>
        </w:rPr>
      </w:pPr>
      <w:r w:rsidRPr="00275223">
        <w:rPr>
          <w:sz w:val="18"/>
          <w:szCs w:val="18"/>
        </w:rPr>
        <w:t xml:space="preserve">Under federal requirements, States are required by Title 1, Part A of the Elementary and Secondary Education Act, as amended by </w:t>
      </w:r>
      <w:r w:rsidR="01EC4C21" w:rsidRPr="00275223">
        <w:rPr>
          <w:sz w:val="18"/>
          <w:szCs w:val="18"/>
        </w:rPr>
        <w:t>the Every</w:t>
      </w:r>
      <w:r w:rsidRPr="00275223">
        <w:rPr>
          <w:sz w:val="18"/>
          <w:szCs w:val="18"/>
        </w:rPr>
        <w:t xml:space="preserve"> Student Succeeds Act (2015), to annually administer a single state</w:t>
      </w:r>
      <w:r w:rsidR="479A65DA" w:rsidRPr="00275223">
        <w:rPr>
          <w:sz w:val="18"/>
          <w:szCs w:val="18"/>
        </w:rPr>
        <w:t>wide English language proficiency (ELP) assessment to all English learners (ELs) enrolled in grade K-12.</w:t>
      </w:r>
      <w:r w:rsidR="047C3757" w:rsidRPr="00275223">
        <w:rPr>
          <w:sz w:val="18"/>
          <w:szCs w:val="18"/>
        </w:rPr>
        <w:t xml:space="preserve"> </w:t>
      </w:r>
    </w:p>
    <w:p w14:paraId="52280740" w14:textId="67F483B7" w:rsidR="085EAE9D" w:rsidRPr="00275223" w:rsidRDefault="085EAE9D" w:rsidP="085EAE9D">
      <w:pPr>
        <w:spacing w:line="259" w:lineRule="auto"/>
        <w:ind w:left="1260"/>
        <w:rPr>
          <w:sz w:val="18"/>
          <w:szCs w:val="18"/>
        </w:rPr>
      </w:pPr>
    </w:p>
    <w:p w14:paraId="54FC6EA0" w14:textId="75813335" w:rsidR="66545D14" w:rsidRPr="00275223" w:rsidRDefault="66545D14" w:rsidP="085EAE9D">
      <w:pPr>
        <w:spacing w:line="259" w:lineRule="auto"/>
        <w:ind w:left="1260"/>
        <w:rPr>
          <w:sz w:val="18"/>
          <w:szCs w:val="18"/>
        </w:rPr>
      </w:pPr>
      <w:r w:rsidRPr="00275223">
        <w:rPr>
          <w:sz w:val="18"/>
          <w:szCs w:val="18"/>
        </w:rPr>
        <w:t xml:space="preserve">The Contractor shall limit contractor resources to US-based (onshore) personnel only. </w:t>
      </w:r>
    </w:p>
    <w:p w14:paraId="2EB4E6F8" w14:textId="77777777" w:rsidR="002C16CB" w:rsidRPr="00275223" w:rsidRDefault="00B41C9D" w:rsidP="0080114F">
      <w:pPr>
        <w:pStyle w:val="Heading3"/>
        <w:numPr>
          <w:ilvl w:val="1"/>
          <w:numId w:val="11"/>
        </w:numPr>
        <w:tabs>
          <w:tab w:val="left" w:pos="1272"/>
        </w:tabs>
        <w:spacing w:before="205"/>
        <w:ind w:left="1271" w:hanging="719"/>
        <w:jc w:val="left"/>
      </w:pPr>
      <w:bookmarkStart w:id="252" w:name="_Toc230093159"/>
      <w:bookmarkStart w:id="253" w:name="_Toc233358484"/>
      <w:bookmarkStart w:id="254" w:name="_Toc2100846976"/>
      <w:r w:rsidRPr="00275223">
        <w:t>PROJECT</w:t>
      </w:r>
      <w:r w:rsidRPr="00A07F35">
        <w:t xml:space="preserve"> ENVIRONMENT</w:t>
      </w:r>
      <w:bookmarkEnd w:id="252"/>
      <w:bookmarkEnd w:id="253"/>
      <w:bookmarkEnd w:id="254"/>
    </w:p>
    <w:p w14:paraId="325B77CC" w14:textId="17F0BDA5" w:rsidR="2981802B" w:rsidRPr="00275223" w:rsidRDefault="2981802B" w:rsidP="085EAE9D">
      <w:pPr>
        <w:spacing w:line="259" w:lineRule="auto"/>
        <w:ind w:left="1260"/>
        <w:rPr>
          <w:sz w:val="18"/>
          <w:szCs w:val="18"/>
        </w:rPr>
      </w:pPr>
      <w:r w:rsidRPr="59A6F046">
        <w:rPr>
          <w:sz w:val="18"/>
          <w:szCs w:val="18"/>
        </w:rPr>
        <w:t>S</w:t>
      </w:r>
      <w:r w:rsidR="7D4285E6" w:rsidRPr="59A6F046">
        <w:rPr>
          <w:sz w:val="18"/>
          <w:szCs w:val="18"/>
        </w:rPr>
        <w:t>t</w:t>
      </w:r>
      <w:r w:rsidRPr="59A6F046">
        <w:rPr>
          <w:sz w:val="18"/>
          <w:szCs w:val="18"/>
        </w:rPr>
        <w:t xml:space="preserve">udents will be </w:t>
      </w:r>
      <w:r w:rsidR="124E0403" w:rsidRPr="59A6F046">
        <w:rPr>
          <w:sz w:val="18"/>
          <w:szCs w:val="18"/>
        </w:rPr>
        <w:t>testing</w:t>
      </w:r>
      <w:r w:rsidRPr="59A6F046">
        <w:rPr>
          <w:sz w:val="18"/>
          <w:szCs w:val="18"/>
        </w:rPr>
        <w:t xml:space="preserve"> an online, web-based testing platform; however, some students who require </w:t>
      </w:r>
      <w:r w:rsidR="2D23C7D8" w:rsidRPr="59A6F046">
        <w:rPr>
          <w:sz w:val="18"/>
          <w:szCs w:val="18"/>
        </w:rPr>
        <w:t>accommodation</w:t>
      </w:r>
      <w:r w:rsidRPr="59A6F046">
        <w:rPr>
          <w:sz w:val="18"/>
          <w:szCs w:val="18"/>
        </w:rPr>
        <w:t xml:space="preserve"> may need a paper version</w:t>
      </w:r>
      <w:r w:rsidR="6CADDDB1" w:rsidRPr="052573E6">
        <w:rPr>
          <w:sz w:val="18"/>
          <w:szCs w:val="18"/>
        </w:rPr>
        <w:t xml:space="preserve"> and/or a braille version.  </w:t>
      </w:r>
      <w:r w:rsidRPr="59A6F046">
        <w:rPr>
          <w:sz w:val="18"/>
          <w:szCs w:val="18"/>
        </w:rPr>
        <w:t xml:space="preserve">  </w:t>
      </w:r>
    </w:p>
    <w:p w14:paraId="5919B2DE" w14:textId="7C451559" w:rsidR="085EAE9D" w:rsidRPr="00275223" w:rsidRDefault="085EAE9D" w:rsidP="085EAE9D">
      <w:pPr>
        <w:spacing w:line="259" w:lineRule="auto"/>
        <w:ind w:left="1260"/>
        <w:rPr>
          <w:sz w:val="18"/>
          <w:szCs w:val="18"/>
        </w:rPr>
      </w:pPr>
    </w:p>
    <w:p w14:paraId="0A4A581A" w14:textId="684593F9" w:rsidR="002C16CB" w:rsidRPr="00275223" w:rsidRDefault="2981802B" w:rsidP="003F169E">
      <w:pPr>
        <w:spacing w:line="259" w:lineRule="auto"/>
        <w:ind w:left="1260"/>
        <w:rPr>
          <w:sz w:val="18"/>
          <w:szCs w:val="18"/>
        </w:rPr>
      </w:pPr>
      <w:r w:rsidRPr="00275223">
        <w:rPr>
          <w:sz w:val="18"/>
          <w:szCs w:val="18"/>
        </w:rPr>
        <w:t xml:space="preserve">The assessment must </w:t>
      </w:r>
      <w:r w:rsidR="7E34C920" w:rsidRPr="00275223">
        <w:rPr>
          <w:sz w:val="18"/>
          <w:szCs w:val="18"/>
        </w:rPr>
        <w:t>work</w:t>
      </w:r>
      <w:r w:rsidRPr="00275223">
        <w:rPr>
          <w:sz w:val="18"/>
          <w:szCs w:val="18"/>
        </w:rPr>
        <w:t xml:space="preserve"> with various devices such as a PC, Mac, IPad, Chromebook, Windows tablet, or other online devices available to schools.  </w:t>
      </w:r>
    </w:p>
    <w:p w14:paraId="4EBF9D06" w14:textId="5B44AAAC" w:rsidR="001860CC" w:rsidRPr="00275223" w:rsidRDefault="00B41C9D" w:rsidP="0080114F">
      <w:pPr>
        <w:pStyle w:val="Heading3"/>
        <w:numPr>
          <w:ilvl w:val="1"/>
          <w:numId w:val="11"/>
        </w:numPr>
        <w:tabs>
          <w:tab w:val="left" w:pos="1272"/>
        </w:tabs>
        <w:spacing w:before="205"/>
        <w:ind w:left="1271" w:hanging="719"/>
        <w:jc w:val="left"/>
      </w:pPr>
      <w:bookmarkStart w:id="255" w:name="_Toc230093160"/>
      <w:bookmarkStart w:id="256" w:name="_Toc233358485"/>
      <w:bookmarkStart w:id="257" w:name="_Toc1223113673"/>
      <w:r w:rsidRPr="00275223">
        <w:t>PROJECT</w:t>
      </w:r>
      <w:r w:rsidRPr="00A07F35">
        <w:t xml:space="preserve"> REQUIREMENTS</w:t>
      </w:r>
      <w:bookmarkEnd w:id="255"/>
      <w:bookmarkEnd w:id="256"/>
      <w:bookmarkEnd w:id="257"/>
    </w:p>
    <w:p w14:paraId="26C3BF10" w14:textId="64F72E67" w:rsidR="5F69FD90" w:rsidRPr="00275223" w:rsidRDefault="5F69FD90" w:rsidP="085EAE9D">
      <w:pPr>
        <w:spacing w:line="259" w:lineRule="auto"/>
        <w:ind w:left="1260"/>
      </w:pPr>
      <w:r w:rsidRPr="59A6F046">
        <w:rPr>
          <w:sz w:val="18"/>
          <w:szCs w:val="18"/>
        </w:rPr>
        <w:t xml:space="preserve">The </w:t>
      </w:r>
      <w:r w:rsidR="568E6166" w:rsidRPr="59A6F046">
        <w:rPr>
          <w:sz w:val="18"/>
          <w:szCs w:val="18"/>
        </w:rPr>
        <w:t>Assessments</w:t>
      </w:r>
      <w:r w:rsidRPr="59A6F046">
        <w:rPr>
          <w:sz w:val="18"/>
          <w:szCs w:val="18"/>
        </w:rPr>
        <w:t xml:space="preserve"> provided must include various item types that address English language proficiency in reading/language arts, mathematics, social studies, and science in the four (4) domains of Listening, Speaking, Reading, and </w:t>
      </w:r>
      <w:r w:rsidR="30A60667" w:rsidRPr="59A6F046">
        <w:rPr>
          <w:sz w:val="18"/>
          <w:szCs w:val="18"/>
        </w:rPr>
        <w:t>W</w:t>
      </w:r>
      <w:r w:rsidRPr="59A6F046">
        <w:rPr>
          <w:sz w:val="18"/>
          <w:szCs w:val="18"/>
        </w:rPr>
        <w:t>riting.</w:t>
      </w:r>
    </w:p>
    <w:p w14:paraId="62787B06" w14:textId="74601877" w:rsidR="085EAE9D" w:rsidRPr="00275223" w:rsidRDefault="085EAE9D" w:rsidP="052573E6">
      <w:pPr>
        <w:spacing w:line="259" w:lineRule="auto"/>
        <w:ind w:left="1260"/>
        <w:rPr>
          <w:sz w:val="18"/>
          <w:szCs w:val="18"/>
        </w:rPr>
      </w:pPr>
    </w:p>
    <w:p w14:paraId="425BB032" w14:textId="7AF66730" w:rsidR="085EAE9D" w:rsidRPr="00275223" w:rsidRDefault="0034FA0F" w:rsidP="085EAE9D">
      <w:pPr>
        <w:spacing w:line="259" w:lineRule="auto"/>
        <w:ind w:left="1260"/>
      </w:pPr>
      <w:r w:rsidRPr="052573E6">
        <w:rPr>
          <w:sz w:val="18"/>
          <w:szCs w:val="18"/>
        </w:rPr>
        <w:t xml:space="preserve">The Nebraska Department of Education (NDE) Office of Federal Programs requests offers from </w:t>
      </w:r>
      <w:r w:rsidR="624C8F6A" w:rsidRPr="052573E6">
        <w:rPr>
          <w:sz w:val="18"/>
          <w:szCs w:val="18"/>
        </w:rPr>
        <w:t>qualified</w:t>
      </w:r>
      <w:r w:rsidRPr="052573E6">
        <w:rPr>
          <w:sz w:val="18"/>
          <w:szCs w:val="18"/>
        </w:rPr>
        <w:t xml:space="preserve">, experienced, responsible, and financially sound Vendors to </w:t>
      </w:r>
      <w:r w:rsidR="46963F8C" w:rsidRPr="2AD1B565">
        <w:rPr>
          <w:sz w:val="18"/>
          <w:szCs w:val="18"/>
        </w:rPr>
        <w:t>prov</w:t>
      </w:r>
      <w:r w:rsidR="2D508C6F" w:rsidRPr="2AD1B565">
        <w:rPr>
          <w:sz w:val="18"/>
          <w:szCs w:val="18"/>
        </w:rPr>
        <w:t>ide</w:t>
      </w:r>
      <w:r w:rsidRPr="052573E6">
        <w:rPr>
          <w:sz w:val="18"/>
          <w:szCs w:val="18"/>
        </w:rPr>
        <w:t xml:space="preserve"> English Lan</w:t>
      </w:r>
      <w:r w:rsidR="3E6E1AF7" w:rsidRPr="052573E6">
        <w:rPr>
          <w:sz w:val="18"/>
          <w:szCs w:val="18"/>
        </w:rPr>
        <w:t xml:space="preserve">guage Proficiency Testing.  Proposing Vendors must have the proven ability to perform all core </w:t>
      </w:r>
      <w:r w:rsidR="7F430E9A" w:rsidRPr="052573E6">
        <w:rPr>
          <w:sz w:val="18"/>
          <w:szCs w:val="18"/>
        </w:rPr>
        <w:t>services</w:t>
      </w:r>
      <w:r w:rsidR="3E6E1AF7" w:rsidRPr="052573E6">
        <w:rPr>
          <w:sz w:val="18"/>
          <w:szCs w:val="18"/>
        </w:rPr>
        <w:t xml:space="preserve"> </w:t>
      </w:r>
      <w:r w:rsidR="581D7D3B" w:rsidRPr="052573E6">
        <w:rPr>
          <w:sz w:val="18"/>
          <w:szCs w:val="18"/>
        </w:rPr>
        <w:t>requested</w:t>
      </w:r>
      <w:r w:rsidR="3E6E1AF7" w:rsidRPr="052573E6">
        <w:rPr>
          <w:sz w:val="18"/>
          <w:szCs w:val="18"/>
        </w:rPr>
        <w:t xml:space="preserve"> in this solicitation.  </w:t>
      </w:r>
    </w:p>
    <w:p w14:paraId="5796117A" w14:textId="0D0CCAEF" w:rsidR="085EAE9D" w:rsidRPr="00275223" w:rsidRDefault="085EAE9D" w:rsidP="052573E6">
      <w:pPr>
        <w:spacing w:line="259" w:lineRule="auto"/>
        <w:ind w:left="1260"/>
        <w:rPr>
          <w:sz w:val="18"/>
          <w:szCs w:val="18"/>
        </w:rPr>
      </w:pPr>
    </w:p>
    <w:p w14:paraId="10BD8221" w14:textId="3979F4F9" w:rsidR="085EAE9D" w:rsidRPr="00275223" w:rsidRDefault="02CD24EF" w:rsidP="085EAE9D">
      <w:pPr>
        <w:spacing w:line="259" w:lineRule="auto"/>
        <w:ind w:left="1260"/>
      </w:pPr>
      <w:r w:rsidRPr="052573E6">
        <w:rPr>
          <w:sz w:val="18"/>
          <w:szCs w:val="18"/>
        </w:rPr>
        <w:t xml:space="preserve">In accordance with both the Code of Federal Regulations </w:t>
      </w:r>
      <w:r w:rsidR="76256AE0" w:rsidRPr="052573E6">
        <w:rPr>
          <w:sz w:val="18"/>
          <w:szCs w:val="18"/>
        </w:rPr>
        <w:t xml:space="preserve">[34 CFR 200.5(a) (2)] and the </w:t>
      </w:r>
      <w:r w:rsidR="751A4FFA" w:rsidRPr="052573E6">
        <w:rPr>
          <w:i/>
          <w:iCs/>
          <w:sz w:val="18"/>
          <w:szCs w:val="18"/>
        </w:rPr>
        <w:t>Elementary</w:t>
      </w:r>
      <w:r w:rsidR="76256AE0" w:rsidRPr="052573E6">
        <w:rPr>
          <w:i/>
          <w:iCs/>
          <w:sz w:val="18"/>
          <w:szCs w:val="18"/>
        </w:rPr>
        <w:t xml:space="preserve"> and Secondary Education Act of 1965</w:t>
      </w:r>
      <w:r w:rsidR="76256AE0" w:rsidRPr="052573E6">
        <w:rPr>
          <w:sz w:val="18"/>
          <w:szCs w:val="18"/>
        </w:rPr>
        <w:t>, as emended by the</w:t>
      </w:r>
      <w:r w:rsidR="76256AE0" w:rsidRPr="052573E6">
        <w:rPr>
          <w:i/>
          <w:iCs/>
          <w:sz w:val="18"/>
          <w:szCs w:val="18"/>
        </w:rPr>
        <w:t xml:space="preserve"> Every Student Succe</w:t>
      </w:r>
      <w:r w:rsidR="4D4BA455" w:rsidRPr="052573E6">
        <w:rPr>
          <w:i/>
          <w:iCs/>
          <w:sz w:val="18"/>
          <w:szCs w:val="18"/>
        </w:rPr>
        <w:t xml:space="preserve">eds Act </w:t>
      </w:r>
      <w:r w:rsidR="4D4BA455" w:rsidRPr="052573E6">
        <w:rPr>
          <w:sz w:val="18"/>
          <w:szCs w:val="18"/>
        </w:rPr>
        <w:t>[Section 111(1)(G)(i)], the State must administer an English language proficiency assessment annual</w:t>
      </w:r>
      <w:r w:rsidR="34490A67" w:rsidRPr="052573E6">
        <w:rPr>
          <w:sz w:val="18"/>
          <w:szCs w:val="18"/>
        </w:rPr>
        <w:t xml:space="preserve"> to all English learners in kindergarten through grade 12 (twelve) in the four (4) domains of Listening, Speaking, Reading, and Writing. </w:t>
      </w:r>
      <w:r w:rsidR="7B5EAA3E" w:rsidRPr="052573E6">
        <w:rPr>
          <w:sz w:val="18"/>
          <w:szCs w:val="18"/>
        </w:rPr>
        <w:t>An RFP is needed to obtain a high-</w:t>
      </w:r>
      <w:r w:rsidR="278A0E78" w:rsidRPr="052573E6">
        <w:rPr>
          <w:sz w:val="18"/>
          <w:szCs w:val="18"/>
        </w:rPr>
        <w:t>quality</w:t>
      </w:r>
      <w:r w:rsidR="7B5EAA3E" w:rsidRPr="052573E6">
        <w:rPr>
          <w:sz w:val="18"/>
          <w:szCs w:val="18"/>
        </w:rPr>
        <w:t xml:space="preserve">, online assessment for English learners and English learners with disabilities from a </w:t>
      </w:r>
      <w:r w:rsidR="311F2A54" w:rsidRPr="052573E6">
        <w:rPr>
          <w:sz w:val="18"/>
          <w:szCs w:val="18"/>
        </w:rPr>
        <w:t>reputable</w:t>
      </w:r>
      <w:r w:rsidR="7B5EAA3E" w:rsidRPr="052573E6">
        <w:rPr>
          <w:sz w:val="18"/>
          <w:szCs w:val="18"/>
        </w:rPr>
        <w:t xml:space="preserve"> company that successfully </w:t>
      </w:r>
      <w:r w:rsidR="2336B619" w:rsidRPr="052573E6">
        <w:rPr>
          <w:sz w:val="18"/>
          <w:szCs w:val="18"/>
        </w:rPr>
        <w:t>develops</w:t>
      </w:r>
      <w:r w:rsidR="7B5EAA3E" w:rsidRPr="052573E6">
        <w:rPr>
          <w:sz w:val="18"/>
          <w:szCs w:val="18"/>
        </w:rPr>
        <w:t xml:space="preserve"> quality, test delivery, scoring, and reporting of a statewide assessment program.  This large-scale assessment wo</w:t>
      </w:r>
      <w:r w:rsidR="5B94085F" w:rsidRPr="052573E6">
        <w:rPr>
          <w:sz w:val="18"/>
          <w:szCs w:val="18"/>
        </w:rPr>
        <w:t xml:space="preserve">rk is technical in nature and </w:t>
      </w:r>
      <w:r w:rsidR="0825FD2E" w:rsidRPr="052573E6">
        <w:rPr>
          <w:sz w:val="18"/>
          <w:szCs w:val="18"/>
        </w:rPr>
        <w:t>demands</w:t>
      </w:r>
      <w:r w:rsidR="5B94085F" w:rsidRPr="052573E6">
        <w:rPr>
          <w:sz w:val="18"/>
          <w:szCs w:val="18"/>
        </w:rPr>
        <w:t xml:space="preserve"> high </w:t>
      </w:r>
      <w:r w:rsidR="04055D75" w:rsidRPr="052573E6">
        <w:rPr>
          <w:sz w:val="18"/>
          <w:szCs w:val="18"/>
        </w:rPr>
        <w:t>attention</w:t>
      </w:r>
      <w:r w:rsidR="5B94085F" w:rsidRPr="052573E6">
        <w:rPr>
          <w:sz w:val="18"/>
          <w:szCs w:val="18"/>
        </w:rPr>
        <w:t xml:space="preserve"> to </w:t>
      </w:r>
      <w:r w:rsidR="68559A6A" w:rsidRPr="052573E6">
        <w:rPr>
          <w:sz w:val="18"/>
          <w:szCs w:val="18"/>
        </w:rPr>
        <w:t>detail</w:t>
      </w:r>
      <w:r w:rsidR="5B94085F" w:rsidRPr="052573E6">
        <w:rPr>
          <w:sz w:val="18"/>
          <w:szCs w:val="18"/>
        </w:rPr>
        <w:t xml:space="preserve"> in psychometrics, test design, delivery, scoring, and reporting for the </w:t>
      </w:r>
      <w:r w:rsidR="4B88DA6F" w:rsidRPr="052573E6">
        <w:rPr>
          <w:sz w:val="18"/>
          <w:szCs w:val="18"/>
        </w:rPr>
        <w:t>Nebraska</w:t>
      </w:r>
      <w:r w:rsidR="5B94085F" w:rsidRPr="052573E6">
        <w:rPr>
          <w:sz w:val="18"/>
          <w:szCs w:val="18"/>
        </w:rPr>
        <w:t xml:space="preserve"> school districts.  </w:t>
      </w:r>
      <w:r w:rsidR="252B94B1" w:rsidRPr="052573E6">
        <w:rPr>
          <w:sz w:val="18"/>
          <w:szCs w:val="18"/>
        </w:rPr>
        <w:t>This</w:t>
      </w:r>
      <w:r w:rsidR="5B94085F" w:rsidRPr="052573E6">
        <w:rPr>
          <w:sz w:val="18"/>
          <w:szCs w:val="18"/>
        </w:rPr>
        <w:t xml:space="preserve"> assessment must be legally defensible.  </w:t>
      </w:r>
      <w:r w:rsidR="34490A67" w:rsidRPr="052573E6">
        <w:rPr>
          <w:sz w:val="18"/>
          <w:szCs w:val="18"/>
        </w:rPr>
        <w:t xml:space="preserve"> </w:t>
      </w:r>
    </w:p>
    <w:p w14:paraId="34BA70C6" w14:textId="4C33FA27" w:rsidR="085EAE9D" w:rsidRPr="00275223" w:rsidRDefault="085EAE9D" w:rsidP="052573E6">
      <w:pPr>
        <w:spacing w:line="259" w:lineRule="auto"/>
        <w:ind w:left="1260"/>
        <w:rPr>
          <w:sz w:val="18"/>
          <w:szCs w:val="18"/>
        </w:rPr>
      </w:pPr>
    </w:p>
    <w:p w14:paraId="6A34A383" w14:textId="5FEED571" w:rsidR="085EAE9D" w:rsidRPr="00275223" w:rsidRDefault="474EFBE6" w:rsidP="085EAE9D">
      <w:pPr>
        <w:spacing w:line="259" w:lineRule="auto"/>
        <w:ind w:left="1260"/>
      </w:pPr>
      <w:r w:rsidRPr="052573E6">
        <w:rPr>
          <w:sz w:val="18"/>
          <w:szCs w:val="18"/>
        </w:rPr>
        <w:t xml:space="preserve">The Assessments provided must include various item types that address English language proficiency in reading/language, mathematics, social studies, and science in the four (4) domains of </w:t>
      </w:r>
      <w:r w:rsidR="7B1EC7A4" w:rsidRPr="052573E6">
        <w:rPr>
          <w:sz w:val="18"/>
          <w:szCs w:val="18"/>
        </w:rPr>
        <w:t xml:space="preserve">Listening, Speaking, Reading, and Writing.  </w:t>
      </w:r>
    </w:p>
    <w:p w14:paraId="617BB345" w14:textId="36259A3B" w:rsidR="085EAE9D" w:rsidRPr="00275223" w:rsidRDefault="085EAE9D" w:rsidP="052573E6">
      <w:pPr>
        <w:spacing w:line="259" w:lineRule="auto"/>
        <w:ind w:left="1260"/>
        <w:rPr>
          <w:sz w:val="18"/>
          <w:szCs w:val="18"/>
        </w:rPr>
      </w:pPr>
    </w:p>
    <w:p w14:paraId="319CE3FF" w14:textId="66AF0552" w:rsidR="085EAE9D" w:rsidRPr="00275223" w:rsidRDefault="7B1EC7A4" w:rsidP="085EAE9D">
      <w:pPr>
        <w:spacing w:line="259" w:lineRule="auto"/>
        <w:ind w:left="1260"/>
      </w:pPr>
      <w:r w:rsidRPr="052573E6">
        <w:rPr>
          <w:sz w:val="18"/>
          <w:szCs w:val="18"/>
        </w:rPr>
        <w:t xml:space="preserve">Students will be tested </w:t>
      </w:r>
      <w:r w:rsidR="7392B7AD" w:rsidRPr="052573E6">
        <w:rPr>
          <w:sz w:val="18"/>
          <w:szCs w:val="18"/>
        </w:rPr>
        <w:t xml:space="preserve">by </w:t>
      </w:r>
      <w:r w:rsidRPr="052573E6">
        <w:rPr>
          <w:sz w:val="18"/>
          <w:szCs w:val="18"/>
        </w:rPr>
        <w:t xml:space="preserve">an online, web-based testing platform; however, some students who require accommodation may need a paper and/or braille version. </w:t>
      </w:r>
    </w:p>
    <w:p w14:paraId="0879F42D" w14:textId="0DC7F0B1" w:rsidR="085EAE9D" w:rsidRPr="00275223" w:rsidRDefault="085EAE9D" w:rsidP="052573E6">
      <w:pPr>
        <w:spacing w:line="259" w:lineRule="auto"/>
        <w:ind w:left="1260"/>
        <w:rPr>
          <w:sz w:val="18"/>
          <w:szCs w:val="18"/>
        </w:rPr>
      </w:pPr>
    </w:p>
    <w:p w14:paraId="1B58AF44" w14:textId="53993D2A" w:rsidR="085EAE9D" w:rsidRPr="00275223" w:rsidRDefault="4C1CF309" w:rsidP="085EAE9D">
      <w:pPr>
        <w:spacing w:line="259" w:lineRule="auto"/>
        <w:ind w:left="1260"/>
      </w:pPr>
      <w:r w:rsidRPr="052573E6">
        <w:rPr>
          <w:sz w:val="18"/>
          <w:szCs w:val="18"/>
        </w:rPr>
        <w:t xml:space="preserve">Student results and reports will be </w:t>
      </w:r>
      <w:r w:rsidR="23E373C0" w:rsidRPr="052573E6">
        <w:rPr>
          <w:sz w:val="18"/>
          <w:szCs w:val="18"/>
        </w:rPr>
        <w:t>understandable</w:t>
      </w:r>
      <w:r w:rsidRPr="052573E6">
        <w:rPr>
          <w:sz w:val="18"/>
          <w:szCs w:val="18"/>
        </w:rPr>
        <w:t xml:space="preserve"> and uniform for districts, schools, </w:t>
      </w:r>
      <w:r w:rsidR="06F0D6B8" w:rsidRPr="052573E6">
        <w:rPr>
          <w:sz w:val="18"/>
          <w:szCs w:val="18"/>
        </w:rPr>
        <w:t>teachers</w:t>
      </w:r>
      <w:r w:rsidRPr="052573E6">
        <w:rPr>
          <w:sz w:val="18"/>
          <w:szCs w:val="18"/>
        </w:rPr>
        <w:t xml:space="preserve">, parents, and other audiences.  District and school reports will be delivered online, with one individual student report and student label being mailed </w:t>
      </w:r>
      <w:r w:rsidR="1F8CD868" w:rsidRPr="052573E6">
        <w:rPr>
          <w:sz w:val="18"/>
          <w:szCs w:val="18"/>
        </w:rPr>
        <w:t xml:space="preserve">to the districts, organized by school.  </w:t>
      </w:r>
    </w:p>
    <w:p w14:paraId="2C8B7841" w14:textId="7D83B56C" w:rsidR="085EAE9D" w:rsidRPr="00275223" w:rsidRDefault="085EAE9D" w:rsidP="052573E6">
      <w:pPr>
        <w:spacing w:line="259" w:lineRule="auto"/>
        <w:ind w:left="1260"/>
        <w:rPr>
          <w:sz w:val="18"/>
          <w:szCs w:val="18"/>
        </w:rPr>
      </w:pPr>
    </w:p>
    <w:p w14:paraId="2D0110C3" w14:textId="441A6CEF" w:rsidR="085EAE9D" w:rsidRPr="00C866F1" w:rsidRDefault="1F8CD868" w:rsidP="00C866F1">
      <w:pPr>
        <w:spacing w:line="259" w:lineRule="auto"/>
        <w:ind w:left="1260"/>
      </w:pPr>
      <w:r w:rsidRPr="052573E6">
        <w:rPr>
          <w:sz w:val="18"/>
          <w:szCs w:val="18"/>
        </w:rPr>
        <w:t xml:space="preserve">Vendors must demonstrate the ability to be flexible to meet Nebraska requirements and timelines. </w:t>
      </w:r>
    </w:p>
    <w:p w14:paraId="2EB4E6FE" w14:textId="77777777" w:rsidR="002C16CB" w:rsidRPr="00275223" w:rsidRDefault="00B41C9D" w:rsidP="0080114F">
      <w:pPr>
        <w:pStyle w:val="Heading3"/>
        <w:numPr>
          <w:ilvl w:val="1"/>
          <w:numId w:val="11"/>
        </w:numPr>
        <w:tabs>
          <w:tab w:val="left" w:pos="1272"/>
        </w:tabs>
        <w:spacing w:before="205"/>
        <w:ind w:left="1271" w:hanging="719"/>
        <w:jc w:val="left"/>
      </w:pPr>
      <w:bookmarkStart w:id="258" w:name="_Toc230093161"/>
      <w:bookmarkStart w:id="259" w:name="_Toc233358486"/>
      <w:bookmarkStart w:id="260" w:name="_Toc913056317"/>
      <w:r w:rsidRPr="00A07F35">
        <w:t>BUSINESS REQUIREMENTS</w:t>
      </w:r>
      <w:bookmarkEnd w:id="258"/>
      <w:bookmarkEnd w:id="259"/>
      <w:bookmarkEnd w:id="260"/>
    </w:p>
    <w:p w14:paraId="25B18929" w14:textId="5B2587C4" w:rsidR="42A6C503" w:rsidRPr="00275223" w:rsidRDefault="42A6C503" w:rsidP="085EAE9D">
      <w:pPr>
        <w:spacing w:line="259" w:lineRule="auto"/>
        <w:ind w:left="1260"/>
        <w:rPr>
          <w:sz w:val="18"/>
          <w:szCs w:val="18"/>
        </w:rPr>
      </w:pPr>
      <w:r w:rsidRPr="00275223">
        <w:rPr>
          <w:sz w:val="18"/>
          <w:szCs w:val="18"/>
        </w:rPr>
        <w:t xml:space="preserve">The assessments’ results will be included in the Nebraska Department of Education Statewide Accountability System; therefore, they must be legally defensible, valid and reliable.  </w:t>
      </w:r>
    </w:p>
    <w:p w14:paraId="2EB4E700" w14:textId="77777777" w:rsidR="002C16CB" w:rsidRPr="00275223" w:rsidRDefault="00B41C9D" w:rsidP="0080114F">
      <w:pPr>
        <w:pStyle w:val="Heading3"/>
        <w:numPr>
          <w:ilvl w:val="1"/>
          <w:numId w:val="11"/>
        </w:numPr>
        <w:tabs>
          <w:tab w:val="left" w:pos="1271"/>
        </w:tabs>
        <w:spacing w:before="205"/>
        <w:ind w:left="1271" w:hanging="719"/>
        <w:jc w:val="left"/>
      </w:pPr>
      <w:bookmarkStart w:id="261" w:name="_Toc230093162"/>
      <w:bookmarkStart w:id="262" w:name="_Toc233358487"/>
      <w:bookmarkStart w:id="263" w:name="_Toc1552905028"/>
      <w:r w:rsidRPr="00275223">
        <w:t>SCOPE</w:t>
      </w:r>
      <w:r w:rsidRPr="00A07F35">
        <w:t xml:space="preserve"> </w:t>
      </w:r>
      <w:r w:rsidRPr="00275223">
        <w:t>OF</w:t>
      </w:r>
      <w:r w:rsidRPr="00A07F35">
        <w:t xml:space="preserve"> WORK</w:t>
      </w:r>
      <w:bookmarkEnd w:id="261"/>
      <w:bookmarkEnd w:id="262"/>
      <w:bookmarkEnd w:id="263"/>
    </w:p>
    <w:p w14:paraId="0260A428" w14:textId="4F2DFD8A" w:rsidR="0052136F" w:rsidRPr="00275223" w:rsidRDefault="4585F2B8" w:rsidP="085EAE9D">
      <w:pPr>
        <w:ind w:left="1260"/>
        <w:rPr>
          <w:sz w:val="18"/>
          <w:szCs w:val="18"/>
        </w:rPr>
      </w:pPr>
      <w:r w:rsidRPr="59A6F046">
        <w:rPr>
          <w:sz w:val="18"/>
          <w:szCs w:val="18"/>
        </w:rPr>
        <w:t xml:space="preserve">For the purposes of this </w:t>
      </w:r>
      <w:r w:rsidR="45CD89D0" w:rsidRPr="59A6F046">
        <w:rPr>
          <w:sz w:val="18"/>
          <w:szCs w:val="18"/>
        </w:rPr>
        <w:t>Contract</w:t>
      </w:r>
      <w:r w:rsidRPr="59A6F046">
        <w:rPr>
          <w:sz w:val="18"/>
          <w:szCs w:val="18"/>
        </w:rPr>
        <w:t>, definitions should be as follows and as set forth in the Contract:</w:t>
      </w:r>
    </w:p>
    <w:p w14:paraId="3B77A45C" w14:textId="03F7AF32" w:rsidR="085EAE9D" w:rsidRPr="00275223" w:rsidRDefault="085EAE9D" w:rsidP="085EAE9D">
      <w:pPr>
        <w:ind w:left="1260"/>
        <w:rPr>
          <w:sz w:val="18"/>
          <w:szCs w:val="18"/>
        </w:rPr>
      </w:pPr>
    </w:p>
    <w:p w14:paraId="5E6A9744" w14:textId="419F606E" w:rsidR="085EAE9D" w:rsidRPr="00AF288B" w:rsidRDefault="4585F2B8" w:rsidP="003F169E">
      <w:pPr>
        <w:pStyle w:val="ListParagraph"/>
        <w:numPr>
          <w:ilvl w:val="0"/>
          <w:numId w:val="1"/>
        </w:numPr>
        <w:spacing w:before="60"/>
        <w:ind w:left="1710"/>
        <w:rPr>
          <w:sz w:val="18"/>
          <w:szCs w:val="18"/>
        </w:rPr>
      </w:pPr>
      <w:r w:rsidRPr="00275223">
        <w:rPr>
          <w:sz w:val="18"/>
          <w:szCs w:val="18"/>
          <w:u w:val="single"/>
        </w:rPr>
        <w:t>Alt EL Screener</w:t>
      </w:r>
      <w:r w:rsidRPr="00275223">
        <w:rPr>
          <w:sz w:val="18"/>
          <w:szCs w:val="18"/>
        </w:rPr>
        <w:t xml:space="preserve"> – The Alt EL Screener is the version of the EL Screener that is designed for students with significant cognitive disabilities (about one percent of the student population).  </w:t>
      </w:r>
      <w:r w:rsidR="5443F68E" w:rsidRPr="00275223">
        <w:rPr>
          <w:sz w:val="18"/>
          <w:szCs w:val="18"/>
        </w:rPr>
        <w:t xml:space="preserve">The structures of the Alt EL Screener are designed around the students’ physical and cognitive disabilities in a way that allows them to answer test questions and participate in the test as </w:t>
      </w:r>
      <w:r w:rsidR="38972BD7" w:rsidRPr="00275223">
        <w:rPr>
          <w:sz w:val="18"/>
          <w:szCs w:val="18"/>
        </w:rPr>
        <w:t>independently</w:t>
      </w:r>
      <w:r w:rsidR="223900E6" w:rsidRPr="00275223">
        <w:rPr>
          <w:sz w:val="18"/>
          <w:szCs w:val="18"/>
        </w:rPr>
        <w:t xml:space="preserve"> as possible.  It has content linked to the Nebraska </w:t>
      </w:r>
      <w:r w:rsidR="48EC8698" w:rsidRPr="00275223">
        <w:rPr>
          <w:sz w:val="18"/>
          <w:szCs w:val="18"/>
        </w:rPr>
        <w:t xml:space="preserve">Academic Standards and supports the extensive, direct, individualized support needed to achieve </w:t>
      </w:r>
      <w:r w:rsidR="389FFF93" w:rsidRPr="00275223">
        <w:rPr>
          <w:sz w:val="18"/>
          <w:szCs w:val="18"/>
        </w:rPr>
        <w:t>measurable</w:t>
      </w:r>
      <w:r w:rsidR="48EC8698" w:rsidRPr="00275223">
        <w:rPr>
          <w:sz w:val="18"/>
          <w:szCs w:val="18"/>
        </w:rPr>
        <w:t xml:space="preserve"> gains.  </w:t>
      </w:r>
    </w:p>
    <w:p w14:paraId="1B1002EE" w14:textId="53852DB3" w:rsidR="085EAE9D" w:rsidRPr="00AF288B" w:rsidRDefault="19699587" w:rsidP="003F169E">
      <w:pPr>
        <w:pStyle w:val="ListParagraph"/>
        <w:numPr>
          <w:ilvl w:val="0"/>
          <w:numId w:val="1"/>
        </w:numPr>
        <w:spacing w:before="60"/>
        <w:ind w:left="1710"/>
        <w:rPr>
          <w:sz w:val="18"/>
          <w:szCs w:val="18"/>
        </w:rPr>
      </w:pPr>
      <w:r w:rsidRPr="59A6F046">
        <w:rPr>
          <w:sz w:val="18"/>
          <w:szCs w:val="18"/>
          <w:u w:val="single"/>
        </w:rPr>
        <w:t xml:space="preserve">Alt English Language Proficiency Assessment </w:t>
      </w:r>
      <w:r w:rsidR="1ABFD46D" w:rsidRPr="59A6F046">
        <w:rPr>
          <w:sz w:val="18"/>
          <w:szCs w:val="18"/>
          <w:u w:val="single"/>
        </w:rPr>
        <w:t>(Al</w:t>
      </w:r>
      <w:r w:rsidRPr="59A6F046">
        <w:rPr>
          <w:sz w:val="18"/>
          <w:szCs w:val="18"/>
          <w:u w:val="single"/>
        </w:rPr>
        <w:t>t ELPA)</w:t>
      </w:r>
      <w:r w:rsidRPr="59A6F046">
        <w:rPr>
          <w:sz w:val="18"/>
          <w:szCs w:val="18"/>
        </w:rPr>
        <w:t xml:space="preserve"> - The Alt EL Assessment is the version of the ELPA</w:t>
      </w:r>
      <w:r w:rsidR="48D2DF4C" w:rsidRPr="59A6F046">
        <w:rPr>
          <w:sz w:val="18"/>
          <w:szCs w:val="18"/>
        </w:rPr>
        <w:t xml:space="preserve"> that is designed for students with significant cognitive disabilities (about one percent of the student population).</w:t>
      </w:r>
      <w:r w:rsidR="042E3BEB" w:rsidRPr="59A6F046">
        <w:rPr>
          <w:sz w:val="18"/>
          <w:szCs w:val="18"/>
        </w:rPr>
        <w:t xml:space="preserve">  The structures of the Alt EL </w:t>
      </w:r>
      <w:r w:rsidR="18A60134" w:rsidRPr="59A6F046">
        <w:rPr>
          <w:sz w:val="18"/>
          <w:szCs w:val="18"/>
        </w:rPr>
        <w:t>Assessment</w:t>
      </w:r>
      <w:r w:rsidR="042E3BEB" w:rsidRPr="59A6F046">
        <w:rPr>
          <w:sz w:val="18"/>
          <w:szCs w:val="18"/>
        </w:rPr>
        <w:t xml:space="preserve"> are designed around the students’ physical and cognitive </w:t>
      </w:r>
      <w:r w:rsidR="235D2239" w:rsidRPr="59A6F046">
        <w:rPr>
          <w:sz w:val="18"/>
          <w:szCs w:val="18"/>
        </w:rPr>
        <w:t>disabilities</w:t>
      </w:r>
      <w:r w:rsidR="042E3BEB" w:rsidRPr="59A6F046">
        <w:rPr>
          <w:sz w:val="18"/>
          <w:szCs w:val="18"/>
        </w:rPr>
        <w:t xml:space="preserve"> in a way that allows them to answer test questions and </w:t>
      </w:r>
      <w:r w:rsidR="4F3BD537" w:rsidRPr="59A6F046">
        <w:rPr>
          <w:sz w:val="18"/>
          <w:szCs w:val="18"/>
        </w:rPr>
        <w:t>participate</w:t>
      </w:r>
      <w:r w:rsidR="042E3BEB" w:rsidRPr="59A6F046">
        <w:rPr>
          <w:sz w:val="18"/>
          <w:szCs w:val="18"/>
        </w:rPr>
        <w:t xml:space="preserve"> in the </w:t>
      </w:r>
      <w:r w:rsidR="18AA0BBC" w:rsidRPr="59A6F046">
        <w:rPr>
          <w:sz w:val="18"/>
          <w:szCs w:val="18"/>
        </w:rPr>
        <w:t>test</w:t>
      </w:r>
      <w:r w:rsidR="042E3BEB" w:rsidRPr="59A6F046">
        <w:rPr>
          <w:sz w:val="18"/>
          <w:szCs w:val="18"/>
        </w:rPr>
        <w:t xml:space="preserve"> as independently as possible.  It has content li</w:t>
      </w:r>
      <w:r w:rsidR="1B7629FC" w:rsidRPr="59A6F046">
        <w:rPr>
          <w:sz w:val="18"/>
          <w:szCs w:val="18"/>
        </w:rPr>
        <w:t xml:space="preserve">nked to the Nebraska </w:t>
      </w:r>
      <w:r w:rsidR="53C4475C" w:rsidRPr="59A6F046">
        <w:rPr>
          <w:sz w:val="18"/>
          <w:szCs w:val="18"/>
        </w:rPr>
        <w:t>Academic</w:t>
      </w:r>
      <w:r w:rsidR="1B7629FC" w:rsidRPr="59A6F046">
        <w:rPr>
          <w:sz w:val="18"/>
          <w:szCs w:val="18"/>
        </w:rPr>
        <w:t xml:space="preserve"> Standards and supports the </w:t>
      </w:r>
      <w:r w:rsidR="2065CE16" w:rsidRPr="59A6F046">
        <w:rPr>
          <w:sz w:val="18"/>
          <w:szCs w:val="18"/>
        </w:rPr>
        <w:t>extensive</w:t>
      </w:r>
      <w:r w:rsidR="1B7629FC" w:rsidRPr="59A6F046">
        <w:rPr>
          <w:sz w:val="18"/>
          <w:szCs w:val="18"/>
        </w:rPr>
        <w:t xml:space="preserve"> direct </w:t>
      </w:r>
      <w:r w:rsidR="7D946102" w:rsidRPr="59A6F046">
        <w:rPr>
          <w:sz w:val="18"/>
          <w:szCs w:val="18"/>
        </w:rPr>
        <w:t>individualized</w:t>
      </w:r>
      <w:r w:rsidR="1B7629FC" w:rsidRPr="59A6F046">
        <w:rPr>
          <w:sz w:val="18"/>
          <w:szCs w:val="18"/>
        </w:rPr>
        <w:t xml:space="preserve"> support needed to achieve </w:t>
      </w:r>
      <w:r w:rsidR="674A17D0" w:rsidRPr="59A6F046">
        <w:rPr>
          <w:sz w:val="18"/>
          <w:szCs w:val="18"/>
        </w:rPr>
        <w:t>measurable</w:t>
      </w:r>
      <w:r w:rsidR="1B7629FC" w:rsidRPr="59A6F046">
        <w:rPr>
          <w:sz w:val="18"/>
          <w:szCs w:val="18"/>
        </w:rPr>
        <w:t xml:space="preserve"> gains.  </w:t>
      </w:r>
    </w:p>
    <w:p w14:paraId="699BCD50" w14:textId="60C9F0DF" w:rsidR="085EAE9D" w:rsidRPr="00AF288B" w:rsidRDefault="6070C60D" w:rsidP="003F169E">
      <w:pPr>
        <w:pStyle w:val="ListParagraph"/>
        <w:numPr>
          <w:ilvl w:val="0"/>
          <w:numId w:val="1"/>
        </w:numPr>
        <w:spacing w:before="60"/>
        <w:ind w:left="1710"/>
        <w:rPr>
          <w:sz w:val="18"/>
          <w:szCs w:val="18"/>
        </w:rPr>
      </w:pPr>
      <w:r w:rsidRPr="00275223">
        <w:rPr>
          <w:sz w:val="18"/>
          <w:szCs w:val="18"/>
          <w:u w:val="single"/>
        </w:rPr>
        <w:t>Annual Technical Report</w:t>
      </w:r>
      <w:r w:rsidRPr="00275223">
        <w:rPr>
          <w:sz w:val="18"/>
          <w:szCs w:val="18"/>
        </w:rPr>
        <w:t xml:space="preserve"> – a report provided annually to the State that, at a minimum, </w:t>
      </w:r>
      <w:r w:rsidR="1BFD4892" w:rsidRPr="00275223">
        <w:rPr>
          <w:sz w:val="18"/>
          <w:szCs w:val="18"/>
        </w:rPr>
        <w:t>fulfills</w:t>
      </w:r>
      <w:r w:rsidRPr="00275223">
        <w:rPr>
          <w:sz w:val="18"/>
          <w:szCs w:val="18"/>
        </w:rPr>
        <w:t xml:space="preserve"> the </w:t>
      </w:r>
      <w:r w:rsidR="722B3D0A" w:rsidRPr="00275223">
        <w:rPr>
          <w:sz w:val="18"/>
          <w:szCs w:val="18"/>
        </w:rPr>
        <w:t>requirements</w:t>
      </w:r>
      <w:r w:rsidRPr="00275223">
        <w:rPr>
          <w:sz w:val="18"/>
          <w:szCs w:val="18"/>
        </w:rPr>
        <w:t xml:space="preserve"> of the US Office of English Language Acquisition regarding the technical qualify of English language proficiency tests.</w:t>
      </w:r>
      <w:r w:rsidR="783A1147" w:rsidRPr="00275223">
        <w:rPr>
          <w:sz w:val="18"/>
          <w:szCs w:val="18"/>
        </w:rPr>
        <w:t xml:space="preserve">  </w:t>
      </w:r>
    </w:p>
    <w:p w14:paraId="4673DC6E" w14:textId="0830810B" w:rsidR="085EAE9D" w:rsidRPr="00AF288B" w:rsidRDefault="5214A952" w:rsidP="003F169E">
      <w:pPr>
        <w:pStyle w:val="ListParagraph"/>
        <w:numPr>
          <w:ilvl w:val="0"/>
          <w:numId w:val="1"/>
        </w:numPr>
        <w:spacing w:before="60"/>
        <w:ind w:left="1710"/>
        <w:rPr>
          <w:sz w:val="18"/>
          <w:szCs w:val="18"/>
        </w:rPr>
      </w:pPr>
      <w:r w:rsidRPr="59A6F046">
        <w:rPr>
          <w:sz w:val="18"/>
          <w:szCs w:val="18"/>
          <w:u w:val="single"/>
        </w:rPr>
        <w:t>The Elementary</w:t>
      </w:r>
      <w:r w:rsidR="58D48629" w:rsidRPr="59A6F046">
        <w:rPr>
          <w:sz w:val="18"/>
          <w:szCs w:val="18"/>
          <w:u w:val="single"/>
        </w:rPr>
        <w:t xml:space="preserve"> and Secondary Education Act also </w:t>
      </w:r>
      <w:r w:rsidR="201AEE07" w:rsidRPr="59A6F046">
        <w:rPr>
          <w:sz w:val="18"/>
          <w:szCs w:val="18"/>
          <w:u w:val="single"/>
        </w:rPr>
        <w:t>known</w:t>
      </w:r>
      <w:r w:rsidR="58D48629" w:rsidRPr="59A6F046">
        <w:rPr>
          <w:sz w:val="18"/>
          <w:szCs w:val="18"/>
          <w:u w:val="single"/>
        </w:rPr>
        <w:t xml:space="preserve"> as Every Student Succeeds Act (ESSA)</w:t>
      </w:r>
      <w:r w:rsidR="58D48629" w:rsidRPr="59A6F046">
        <w:rPr>
          <w:sz w:val="18"/>
          <w:szCs w:val="18"/>
        </w:rPr>
        <w:t xml:space="preserve">- the federal law that </w:t>
      </w:r>
      <w:r w:rsidR="05EFA8F2" w:rsidRPr="59A6F046">
        <w:rPr>
          <w:sz w:val="18"/>
          <w:szCs w:val="18"/>
        </w:rPr>
        <w:t>provides</w:t>
      </w:r>
      <w:r w:rsidR="58D48629" w:rsidRPr="59A6F046">
        <w:rPr>
          <w:sz w:val="18"/>
          <w:szCs w:val="18"/>
        </w:rPr>
        <w:t xml:space="preserve"> equal opportunity for all students.  Title I of ESSA requires LEAs to provide an annual test of English proficien</w:t>
      </w:r>
      <w:r w:rsidR="5D76ADF1" w:rsidRPr="59A6F046">
        <w:rPr>
          <w:sz w:val="18"/>
          <w:szCs w:val="18"/>
        </w:rPr>
        <w:t xml:space="preserve">cy for all students with limited English proficiency in schools served by the state education agency (SEA).  Title III of ESSA </w:t>
      </w:r>
      <w:r w:rsidR="66CB3662" w:rsidRPr="59A6F046">
        <w:rPr>
          <w:sz w:val="18"/>
          <w:szCs w:val="18"/>
        </w:rPr>
        <w:t>requires</w:t>
      </w:r>
      <w:r w:rsidR="5D76ADF1" w:rsidRPr="59A6F046">
        <w:rPr>
          <w:sz w:val="18"/>
          <w:szCs w:val="18"/>
        </w:rPr>
        <w:t xml:space="preserve"> LEAs to </w:t>
      </w:r>
      <w:r w:rsidR="7395B25A" w:rsidRPr="59A6F046">
        <w:rPr>
          <w:sz w:val="18"/>
          <w:szCs w:val="18"/>
        </w:rPr>
        <w:t>prove</w:t>
      </w:r>
      <w:r w:rsidR="5D76ADF1" w:rsidRPr="59A6F046">
        <w:rPr>
          <w:sz w:val="18"/>
          <w:szCs w:val="18"/>
        </w:rPr>
        <w:t xml:space="preserve"> an evaluation system to its SEA, which is used by the LEAs and the SEA to: improve programs and activities; det</w:t>
      </w:r>
      <w:r w:rsidR="56E88973" w:rsidRPr="59A6F046">
        <w:rPr>
          <w:sz w:val="18"/>
          <w:szCs w:val="18"/>
        </w:rPr>
        <w:t xml:space="preserve">ermine the effectiveness of programs and activities in assisting children who are English Learners to </w:t>
      </w:r>
      <w:r w:rsidR="4EF5D473" w:rsidRPr="59A6F046">
        <w:rPr>
          <w:sz w:val="18"/>
          <w:szCs w:val="18"/>
        </w:rPr>
        <w:t>attain</w:t>
      </w:r>
      <w:r w:rsidR="56E88973" w:rsidRPr="59A6F046">
        <w:rPr>
          <w:sz w:val="18"/>
          <w:szCs w:val="18"/>
        </w:rPr>
        <w:t xml:space="preserve"> English proficiency (using State-approved evaluation measures) and meet challenging State academic content and student academic </w:t>
      </w:r>
      <w:r w:rsidR="33B2BB9D" w:rsidRPr="59A6F046">
        <w:rPr>
          <w:sz w:val="18"/>
          <w:szCs w:val="18"/>
        </w:rPr>
        <w:t>achievement</w:t>
      </w:r>
      <w:r w:rsidR="56E88973" w:rsidRPr="59A6F046">
        <w:rPr>
          <w:sz w:val="18"/>
          <w:szCs w:val="18"/>
        </w:rPr>
        <w:t xml:space="preserve"> standards; and determine whether or not to </w:t>
      </w:r>
      <w:r w:rsidR="3DE2C510" w:rsidRPr="59A6F046">
        <w:rPr>
          <w:sz w:val="18"/>
          <w:szCs w:val="18"/>
        </w:rPr>
        <w:t>continue</w:t>
      </w:r>
      <w:r w:rsidR="5A24D08D" w:rsidRPr="59A6F046">
        <w:rPr>
          <w:sz w:val="18"/>
          <w:szCs w:val="18"/>
        </w:rPr>
        <w:t xml:space="preserve"> funding for specific programs or </w:t>
      </w:r>
      <w:r w:rsidR="304AB53A" w:rsidRPr="59A6F046">
        <w:rPr>
          <w:sz w:val="18"/>
          <w:szCs w:val="18"/>
        </w:rPr>
        <w:t>activities</w:t>
      </w:r>
      <w:r w:rsidR="5A24D08D" w:rsidRPr="59A6F046">
        <w:rPr>
          <w:sz w:val="18"/>
          <w:szCs w:val="18"/>
        </w:rPr>
        <w:t xml:space="preserve">.  </w:t>
      </w:r>
    </w:p>
    <w:p w14:paraId="380941E7" w14:textId="75C90496" w:rsidR="085EAE9D" w:rsidRPr="00AF288B" w:rsidRDefault="4134E3F5" w:rsidP="003F169E">
      <w:pPr>
        <w:pStyle w:val="ListParagraph"/>
        <w:numPr>
          <w:ilvl w:val="0"/>
          <w:numId w:val="1"/>
        </w:numPr>
        <w:spacing w:before="60"/>
        <w:ind w:left="1710"/>
        <w:rPr>
          <w:sz w:val="18"/>
          <w:szCs w:val="18"/>
        </w:rPr>
      </w:pPr>
      <w:r w:rsidRPr="59A6F046">
        <w:rPr>
          <w:sz w:val="18"/>
          <w:szCs w:val="18"/>
          <w:u w:val="single"/>
        </w:rPr>
        <w:t>EL Screener</w:t>
      </w:r>
      <w:r w:rsidR="1BD04413" w:rsidRPr="59A6F046">
        <w:rPr>
          <w:sz w:val="18"/>
          <w:szCs w:val="18"/>
          <w:u w:val="single"/>
        </w:rPr>
        <w:t>/Alt EL Screener</w:t>
      </w:r>
      <w:r w:rsidRPr="59A6F046">
        <w:rPr>
          <w:sz w:val="18"/>
          <w:szCs w:val="18"/>
          <w:u w:val="single"/>
        </w:rPr>
        <w:t xml:space="preserve"> </w:t>
      </w:r>
      <w:r w:rsidRPr="59A6F046">
        <w:rPr>
          <w:sz w:val="18"/>
          <w:szCs w:val="18"/>
        </w:rPr>
        <w:t xml:space="preserve">– The EL Screener is an English language proficiency placement test given to new students in Grades K-12 to help educators identify whether they are English language learners.  It is </w:t>
      </w:r>
      <w:r w:rsidR="00E7F95D" w:rsidRPr="59A6F046">
        <w:rPr>
          <w:sz w:val="18"/>
          <w:szCs w:val="18"/>
        </w:rPr>
        <w:t>a flexible</w:t>
      </w:r>
      <w:r w:rsidRPr="59A6F046">
        <w:rPr>
          <w:sz w:val="18"/>
          <w:szCs w:val="18"/>
        </w:rPr>
        <w:t xml:space="preserve">, </w:t>
      </w:r>
      <w:r w:rsidR="1C256180" w:rsidRPr="59A6F046">
        <w:rPr>
          <w:sz w:val="18"/>
          <w:szCs w:val="18"/>
        </w:rPr>
        <w:t>on-demand</w:t>
      </w:r>
      <w:r w:rsidRPr="59A6F046">
        <w:rPr>
          <w:sz w:val="18"/>
          <w:szCs w:val="18"/>
        </w:rPr>
        <w:t xml:space="preserve"> test that can be administered at any time during the </w:t>
      </w:r>
      <w:r w:rsidR="720BD17E" w:rsidRPr="59A6F046">
        <w:rPr>
          <w:sz w:val="18"/>
          <w:szCs w:val="18"/>
        </w:rPr>
        <w:t>school</w:t>
      </w:r>
      <w:r w:rsidR="35324F6C" w:rsidRPr="59A6F046">
        <w:rPr>
          <w:sz w:val="18"/>
          <w:szCs w:val="18"/>
        </w:rPr>
        <w:t xml:space="preserve"> year.  An </w:t>
      </w:r>
      <w:r w:rsidR="4B48ED18" w:rsidRPr="59A6F046">
        <w:rPr>
          <w:sz w:val="18"/>
          <w:szCs w:val="18"/>
        </w:rPr>
        <w:t>alternate</w:t>
      </w:r>
      <w:r w:rsidR="4D293168" w:rsidRPr="59A6F046">
        <w:rPr>
          <w:sz w:val="18"/>
          <w:szCs w:val="18"/>
        </w:rPr>
        <w:t xml:space="preserve"> version is available for students who meet the criteria for alternate assessment participation</w:t>
      </w:r>
      <w:r w:rsidR="29A04042" w:rsidRPr="59A6F046">
        <w:rPr>
          <w:sz w:val="18"/>
          <w:szCs w:val="18"/>
        </w:rPr>
        <w:t>.  (See definition of (Alt EL Screener</w:t>
      </w:r>
      <w:r w:rsidR="2240935A" w:rsidRPr="7D507478">
        <w:rPr>
          <w:sz w:val="18"/>
          <w:szCs w:val="18"/>
        </w:rPr>
        <w:t>).</w:t>
      </w:r>
    </w:p>
    <w:p w14:paraId="7C16169A" w14:textId="22159343" w:rsidR="085EAE9D" w:rsidRPr="00AF288B" w:rsidRDefault="29A04042" w:rsidP="003F169E">
      <w:pPr>
        <w:pStyle w:val="ListParagraph"/>
        <w:numPr>
          <w:ilvl w:val="0"/>
          <w:numId w:val="1"/>
        </w:numPr>
        <w:spacing w:before="60"/>
        <w:ind w:left="1710"/>
        <w:rPr>
          <w:sz w:val="18"/>
          <w:szCs w:val="18"/>
        </w:rPr>
      </w:pPr>
      <w:r w:rsidRPr="59A6F046">
        <w:rPr>
          <w:sz w:val="18"/>
          <w:szCs w:val="18"/>
          <w:u w:val="single"/>
        </w:rPr>
        <w:t>English Learners (ELs)</w:t>
      </w:r>
      <w:r w:rsidRPr="59A6F046">
        <w:rPr>
          <w:sz w:val="18"/>
          <w:szCs w:val="18"/>
        </w:rPr>
        <w:t xml:space="preserve"> - students who are unable to communicate </w:t>
      </w:r>
      <w:r w:rsidR="79CCAF2C" w:rsidRPr="59A6F046">
        <w:rPr>
          <w:sz w:val="18"/>
          <w:szCs w:val="18"/>
        </w:rPr>
        <w:t>fluently</w:t>
      </w:r>
      <w:r w:rsidRPr="59A6F046">
        <w:rPr>
          <w:sz w:val="18"/>
          <w:szCs w:val="18"/>
        </w:rPr>
        <w:t xml:space="preserve"> or learn effectively in English, who often co</w:t>
      </w:r>
      <w:r w:rsidR="09CA2D4F" w:rsidRPr="59A6F046">
        <w:rPr>
          <w:sz w:val="18"/>
          <w:szCs w:val="18"/>
        </w:rPr>
        <w:t xml:space="preserve">me </w:t>
      </w:r>
      <w:r w:rsidR="25AF3128" w:rsidRPr="59A6F046">
        <w:rPr>
          <w:sz w:val="18"/>
          <w:szCs w:val="18"/>
        </w:rPr>
        <w:t>from</w:t>
      </w:r>
      <w:r w:rsidR="09CA2D4F" w:rsidRPr="59A6F046">
        <w:rPr>
          <w:sz w:val="18"/>
          <w:szCs w:val="18"/>
        </w:rPr>
        <w:t xml:space="preserve"> non –English-speaking homes and backgrounds, and who typically require specialized or modified instruction in both the English language and their academic courses.  </w:t>
      </w:r>
    </w:p>
    <w:p w14:paraId="2EA89921" w14:textId="2D912C59" w:rsidR="085EAE9D" w:rsidRPr="00AF288B" w:rsidRDefault="09CA2D4F" w:rsidP="003F169E">
      <w:pPr>
        <w:pStyle w:val="ListParagraph"/>
        <w:numPr>
          <w:ilvl w:val="0"/>
          <w:numId w:val="1"/>
        </w:numPr>
        <w:spacing w:before="60"/>
        <w:ind w:left="1710"/>
        <w:rPr>
          <w:sz w:val="18"/>
          <w:szCs w:val="18"/>
        </w:rPr>
      </w:pPr>
      <w:r w:rsidRPr="00275223">
        <w:rPr>
          <w:sz w:val="18"/>
          <w:szCs w:val="18"/>
          <w:u w:val="single"/>
        </w:rPr>
        <w:t>English Lan</w:t>
      </w:r>
      <w:r w:rsidR="2A5AF158" w:rsidRPr="00275223">
        <w:rPr>
          <w:sz w:val="18"/>
          <w:szCs w:val="18"/>
          <w:u w:val="single"/>
        </w:rPr>
        <w:t>guage</w:t>
      </w:r>
      <w:r w:rsidRPr="00275223">
        <w:rPr>
          <w:sz w:val="18"/>
          <w:szCs w:val="18"/>
          <w:u w:val="single"/>
        </w:rPr>
        <w:t xml:space="preserve"> Proficiency Assessment (ELPA/Alt ELPA)</w:t>
      </w:r>
      <w:r w:rsidRPr="00275223">
        <w:rPr>
          <w:sz w:val="18"/>
          <w:szCs w:val="18"/>
        </w:rPr>
        <w:t xml:space="preserve"> - an annual, summative assessment which is used by the LEAs and SEA to </w:t>
      </w:r>
      <w:r w:rsidR="6D4C0628" w:rsidRPr="00275223">
        <w:rPr>
          <w:sz w:val="18"/>
          <w:szCs w:val="18"/>
        </w:rPr>
        <w:t>improve</w:t>
      </w:r>
      <w:r w:rsidRPr="00275223">
        <w:rPr>
          <w:sz w:val="18"/>
          <w:szCs w:val="18"/>
        </w:rPr>
        <w:t xml:space="preserve"> programs and activities, determine the effectiveness of programs and activitie</w:t>
      </w:r>
      <w:r w:rsidR="547154BF" w:rsidRPr="00275223">
        <w:rPr>
          <w:sz w:val="18"/>
          <w:szCs w:val="18"/>
        </w:rPr>
        <w:t xml:space="preserve">s in assisting children who are English Learners to attain English proficiency and meet challenging State academic content achievement </w:t>
      </w:r>
      <w:r w:rsidR="761A7CBD" w:rsidRPr="00275223">
        <w:rPr>
          <w:sz w:val="18"/>
          <w:szCs w:val="18"/>
        </w:rPr>
        <w:t>standards</w:t>
      </w:r>
      <w:r w:rsidR="547154BF" w:rsidRPr="00275223">
        <w:rPr>
          <w:sz w:val="18"/>
          <w:szCs w:val="18"/>
        </w:rPr>
        <w:t xml:space="preserve"> (See </w:t>
      </w:r>
      <w:r w:rsidR="3A89CBD9" w:rsidRPr="00275223">
        <w:rPr>
          <w:sz w:val="18"/>
          <w:szCs w:val="18"/>
        </w:rPr>
        <w:t>definition</w:t>
      </w:r>
      <w:r w:rsidR="547154BF" w:rsidRPr="00275223">
        <w:rPr>
          <w:sz w:val="18"/>
          <w:szCs w:val="18"/>
        </w:rPr>
        <w:t xml:space="preserve"> of (Alt EL EL</w:t>
      </w:r>
      <w:r w:rsidR="0B8EA92A" w:rsidRPr="00275223">
        <w:rPr>
          <w:sz w:val="18"/>
          <w:szCs w:val="18"/>
        </w:rPr>
        <w:t xml:space="preserve">PA). </w:t>
      </w:r>
    </w:p>
    <w:p w14:paraId="1E1D9F84" w14:textId="58DD0FDA" w:rsidR="085EAE9D" w:rsidRPr="00AF288B" w:rsidRDefault="1FC69D7F" w:rsidP="003F169E">
      <w:pPr>
        <w:pStyle w:val="ListParagraph"/>
        <w:numPr>
          <w:ilvl w:val="0"/>
          <w:numId w:val="1"/>
        </w:numPr>
        <w:spacing w:before="60"/>
        <w:ind w:left="1710"/>
        <w:rPr>
          <w:sz w:val="18"/>
          <w:szCs w:val="18"/>
        </w:rPr>
      </w:pPr>
      <w:r w:rsidRPr="00275223">
        <w:rPr>
          <w:sz w:val="18"/>
          <w:szCs w:val="18"/>
          <w:u w:val="single"/>
        </w:rPr>
        <w:t>Family Educational Rights and Privacy Act (FERPA)</w:t>
      </w:r>
      <w:r w:rsidRPr="00275223">
        <w:rPr>
          <w:sz w:val="18"/>
          <w:szCs w:val="18"/>
        </w:rPr>
        <w:t xml:space="preserve"> - a federal law (20 U.S.C. </w:t>
      </w:r>
      <w:r w:rsidR="192B8483" w:rsidRPr="00275223">
        <w:rPr>
          <w:sz w:val="18"/>
          <w:szCs w:val="18"/>
        </w:rPr>
        <w:t xml:space="preserve">ş 1232g; 34 C.F.R. 99) that protects the privacy of student education records, which applies to all schools that receive funds under an </w:t>
      </w:r>
      <w:r w:rsidR="2E7BC661" w:rsidRPr="00275223">
        <w:rPr>
          <w:sz w:val="18"/>
          <w:szCs w:val="18"/>
        </w:rPr>
        <w:t xml:space="preserve">applicable program of the U.S. Department of Education. </w:t>
      </w:r>
    </w:p>
    <w:p w14:paraId="4AF2853A" w14:textId="64621BC7" w:rsidR="085EAE9D" w:rsidRPr="00AF288B" w:rsidRDefault="57DE7187" w:rsidP="003F169E">
      <w:pPr>
        <w:pStyle w:val="ListParagraph"/>
        <w:numPr>
          <w:ilvl w:val="0"/>
          <w:numId w:val="1"/>
        </w:numPr>
        <w:spacing w:before="60"/>
        <w:ind w:left="1710"/>
        <w:rPr>
          <w:sz w:val="18"/>
          <w:szCs w:val="18"/>
        </w:rPr>
      </w:pPr>
      <w:r w:rsidRPr="00275223">
        <w:rPr>
          <w:sz w:val="18"/>
          <w:szCs w:val="18"/>
          <w:u w:val="single"/>
        </w:rPr>
        <w:t>Local Education Agency (LEA)</w:t>
      </w:r>
      <w:r w:rsidRPr="00275223">
        <w:rPr>
          <w:sz w:val="18"/>
          <w:szCs w:val="18"/>
        </w:rPr>
        <w:t xml:space="preserve"> - a school district or entity which operates local public primary and/or secondary schools, which for the pur</w:t>
      </w:r>
      <w:r w:rsidR="0F7D791B" w:rsidRPr="00275223">
        <w:rPr>
          <w:sz w:val="18"/>
          <w:szCs w:val="18"/>
        </w:rPr>
        <w:t xml:space="preserve">pose of this contract includes special schools, and State agencies that operate schools.  </w:t>
      </w:r>
    </w:p>
    <w:p w14:paraId="61BE5927" w14:textId="1BA1B58B" w:rsidR="085EAE9D" w:rsidRPr="003F169E" w:rsidRDefault="5A6A4B9F" w:rsidP="003F169E">
      <w:pPr>
        <w:pStyle w:val="ListParagraph"/>
        <w:numPr>
          <w:ilvl w:val="0"/>
          <w:numId w:val="1"/>
        </w:numPr>
        <w:spacing w:before="60"/>
        <w:ind w:left="1710"/>
        <w:rPr>
          <w:sz w:val="18"/>
          <w:szCs w:val="18"/>
        </w:rPr>
      </w:pPr>
      <w:r w:rsidRPr="2AD1B565">
        <w:rPr>
          <w:sz w:val="18"/>
          <w:szCs w:val="18"/>
          <w:u w:val="single"/>
        </w:rPr>
        <w:t>PSDR</w:t>
      </w:r>
      <w:r w:rsidRPr="2AD1B565">
        <w:rPr>
          <w:sz w:val="18"/>
          <w:szCs w:val="18"/>
        </w:rPr>
        <w:t xml:space="preserve"> – the printing, scoring, distribution, and reporting for the provided assessment.</w:t>
      </w:r>
      <w:r>
        <w:tab/>
      </w:r>
    </w:p>
    <w:p w14:paraId="2EB4E70F" w14:textId="77777777" w:rsidR="002C16CB" w:rsidRPr="00275223" w:rsidRDefault="00B41C9D" w:rsidP="0080114F">
      <w:pPr>
        <w:pStyle w:val="Heading3"/>
        <w:numPr>
          <w:ilvl w:val="1"/>
          <w:numId w:val="11"/>
        </w:numPr>
        <w:tabs>
          <w:tab w:val="left" w:pos="1272"/>
        </w:tabs>
        <w:spacing w:before="205"/>
        <w:ind w:left="1271" w:hanging="719"/>
        <w:jc w:val="left"/>
      </w:pPr>
      <w:bookmarkStart w:id="264" w:name="_Toc230093163"/>
      <w:bookmarkStart w:id="265" w:name="_Toc233358488"/>
      <w:bookmarkStart w:id="266" w:name="_Toc780484805"/>
      <w:r w:rsidRPr="00275223">
        <w:t>TECHNICAL</w:t>
      </w:r>
      <w:r w:rsidRPr="00A07F35">
        <w:t xml:space="preserve"> REQUIREMENTS</w:t>
      </w:r>
      <w:bookmarkEnd w:id="264"/>
      <w:bookmarkEnd w:id="265"/>
      <w:bookmarkEnd w:id="266"/>
    </w:p>
    <w:p w14:paraId="50E6C329" w14:textId="2E5FCC67" w:rsidR="085EAE9D" w:rsidRPr="00275223" w:rsidRDefault="3B1FE6B7" w:rsidP="00AF288B">
      <w:pPr>
        <w:ind w:left="1260"/>
        <w:rPr>
          <w:sz w:val="18"/>
          <w:szCs w:val="18"/>
        </w:rPr>
      </w:pPr>
      <w:r w:rsidRPr="59A6F046">
        <w:rPr>
          <w:sz w:val="18"/>
          <w:szCs w:val="18"/>
        </w:rPr>
        <w:t xml:space="preserve">The Contractor shall provide the State, and its LEAs, with a comprehensive English language assessment </w:t>
      </w:r>
      <w:r w:rsidR="492A66B8" w:rsidRPr="59A6F046">
        <w:rPr>
          <w:sz w:val="18"/>
          <w:szCs w:val="18"/>
        </w:rPr>
        <w:t>package</w:t>
      </w:r>
      <w:r w:rsidRPr="59A6F046">
        <w:rPr>
          <w:sz w:val="18"/>
          <w:szCs w:val="18"/>
        </w:rPr>
        <w:t xml:space="preserve"> for grades K-12, which shall include the following:</w:t>
      </w:r>
    </w:p>
    <w:p w14:paraId="4E7F7A83" w14:textId="6EA6CAEB" w:rsidR="21FAD494" w:rsidRPr="00275223" w:rsidRDefault="21FAD494" w:rsidP="00971A56">
      <w:pPr>
        <w:pStyle w:val="ListParagraph"/>
        <w:numPr>
          <w:ilvl w:val="0"/>
          <w:numId w:val="2"/>
        </w:numPr>
        <w:spacing w:before="40"/>
        <w:ind w:left="1627"/>
        <w:rPr>
          <w:sz w:val="18"/>
          <w:szCs w:val="18"/>
        </w:rPr>
      </w:pPr>
      <w:r w:rsidRPr="00275223">
        <w:rPr>
          <w:sz w:val="18"/>
          <w:szCs w:val="18"/>
        </w:rPr>
        <w:t>An EL Screener which can be administered at any time of the year, in both on-line and paper-based versions, to potential ELs</w:t>
      </w:r>
    </w:p>
    <w:p w14:paraId="0899D266" w14:textId="5E721A37" w:rsidR="21FAD494" w:rsidRPr="00275223" w:rsidRDefault="21FAD494" w:rsidP="00971A56">
      <w:pPr>
        <w:pStyle w:val="ListParagraph"/>
        <w:numPr>
          <w:ilvl w:val="0"/>
          <w:numId w:val="2"/>
        </w:numPr>
        <w:spacing w:before="40"/>
        <w:ind w:left="1627"/>
        <w:rPr>
          <w:sz w:val="18"/>
          <w:szCs w:val="18"/>
        </w:rPr>
      </w:pPr>
      <w:r w:rsidRPr="00275223">
        <w:rPr>
          <w:sz w:val="18"/>
          <w:szCs w:val="18"/>
        </w:rPr>
        <w:t>An Alt EL Screener which can be administered at any time of the year, in both on-line and paper-based versions, to potential ELs</w:t>
      </w:r>
    </w:p>
    <w:p w14:paraId="1C6B1BAE" w14:textId="785D2BC0" w:rsidR="21FAD494" w:rsidRPr="00275223" w:rsidRDefault="21FAD494" w:rsidP="00971A56">
      <w:pPr>
        <w:pStyle w:val="ListParagraph"/>
        <w:numPr>
          <w:ilvl w:val="0"/>
          <w:numId w:val="2"/>
        </w:numPr>
        <w:spacing w:before="40"/>
        <w:ind w:left="1627"/>
        <w:rPr>
          <w:sz w:val="18"/>
          <w:szCs w:val="18"/>
        </w:rPr>
      </w:pPr>
      <w:r w:rsidRPr="00275223">
        <w:rPr>
          <w:sz w:val="18"/>
          <w:szCs w:val="18"/>
        </w:rPr>
        <w:t>An annual, summative ELPA in both on-line and paper-based versions for identified English language learners</w:t>
      </w:r>
    </w:p>
    <w:p w14:paraId="2FF57B48" w14:textId="337119A0" w:rsidR="21FAD494" w:rsidRPr="00275223" w:rsidRDefault="21FAD494" w:rsidP="00971A56">
      <w:pPr>
        <w:pStyle w:val="ListParagraph"/>
        <w:numPr>
          <w:ilvl w:val="0"/>
          <w:numId w:val="2"/>
        </w:numPr>
        <w:spacing w:before="40"/>
        <w:ind w:left="1627"/>
        <w:rPr>
          <w:sz w:val="18"/>
          <w:szCs w:val="18"/>
        </w:rPr>
      </w:pPr>
      <w:r w:rsidRPr="00275223">
        <w:rPr>
          <w:sz w:val="18"/>
          <w:szCs w:val="18"/>
        </w:rPr>
        <w:t>An annual, summative Alt ELPA n both on-line and paper-based versions for identified English language learners who meet the criteria for alternate assessment participation</w:t>
      </w:r>
    </w:p>
    <w:p w14:paraId="53E3C599" w14:textId="56CBBCAC" w:rsidR="21FAD494" w:rsidRPr="00275223" w:rsidRDefault="21FAD494" w:rsidP="00971A56">
      <w:pPr>
        <w:pStyle w:val="ListParagraph"/>
        <w:numPr>
          <w:ilvl w:val="0"/>
          <w:numId w:val="2"/>
        </w:numPr>
        <w:spacing w:before="40"/>
        <w:ind w:left="1627"/>
        <w:rPr>
          <w:sz w:val="18"/>
          <w:szCs w:val="18"/>
        </w:rPr>
      </w:pPr>
      <w:r w:rsidRPr="00275223">
        <w:rPr>
          <w:sz w:val="18"/>
          <w:szCs w:val="18"/>
        </w:rPr>
        <w:t>Braille versions of the EL Screener, Alt EL Screener, summative ELPA, and summative Alt ELPA</w:t>
      </w:r>
    </w:p>
    <w:p w14:paraId="54E9F45C" w14:textId="43ADE2F2" w:rsidR="21FAD494" w:rsidRPr="00275223" w:rsidRDefault="21FAD494" w:rsidP="00971A56">
      <w:pPr>
        <w:pStyle w:val="ListParagraph"/>
        <w:numPr>
          <w:ilvl w:val="0"/>
          <w:numId w:val="2"/>
        </w:numPr>
        <w:spacing w:before="40"/>
        <w:ind w:left="1627"/>
        <w:rPr>
          <w:sz w:val="18"/>
          <w:szCs w:val="18"/>
        </w:rPr>
      </w:pPr>
      <w:r w:rsidRPr="00275223">
        <w:rPr>
          <w:sz w:val="18"/>
          <w:szCs w:val="18"/>
        </w:rPr>
        <w:t>English language development/proficiency (ELD/P) standards and resources that provide for integration and support of the Nebraska English Language Arts standards</w:t>
      </w:r>
    </w:p>
    <w:p w14:paraId="54231CE1" w14:textId="5A6E7E18" w:rsidR="51F52266" w:rsidRPr="00275223" w:rsidRDefault="51F52266" w:rsidP="00971A56">
      <w:pPr>
        <w:pStyle w:val="ListParagraph"/>
        <w:numPr>
          <w:ilvl w:val="0"/>
          <w:numId w:val="2"/>
        </w:numPr>
        <w:spacing w:before="40"/>
        <w:ind w:left="1627"/>
        <w:rPr>
          <w:sz w:val="18"/>
          <w:szCs w:val="18"/>
        </w:rPr>
      </w:pPr>
      <w:r w:rsidRPr="00275223">
        <w:rPr>
          <w:sz w:val="18"/>
          <w:szCs w:val="18"/>
        </w:rPr>
        <w:t>A facilitator toolkit which includes screening, test administration, and ELD/P standards training materials</w:t>
      </w:r>
    </w:p>
    <w:p w14:paraId="17047D9A" w14:textId="4F352195" w:rsidR="51F52266" w:rsidRPr="00275223" w:rsidRDefault="51F52266" w:rsidP="00971A56">
      <w:pPr>
        <w:pStyle w:val="ListParagraph"/>
        <w:numPr>
          <w:ilvl w:val="0"/>
          <w:numId w:val="2"/>
        </w:numPr>
        <w:spacing w:before="40"/>
        <w:ind w:left="1627"/>
        <w:rPr>
          <w:sz w:val="18"/>
          <w:szCs w:val="18"/>
        </w:rPr>
      </w:pPr>
      <w:r w:rsidRPr="00275223">
        <w:rPr>
          <w:sz w:val="18"/>
          <w:szCs w:val="18"/>
        </w:rPr>
        <w:t>Professional learning materials and support</w:t>
      </w:r>
    </w:p>
    <w:p w14:paraId="6636C161" w14:textId="5CB2E660" w:rsidR="085EAE9D" w:rsidRPr="00A64F2E" w:rsidRDefault="51F52266" w:rsidP="00971A56">
      <w:pPr>
        <w:pStyle w:val="ListParagraph"/>
        <w:numPr>
          <w:ilvl w:val="0"/>
          <w:numId w:val="2"/>
        </w:numPr>
        <w:spacing w:before="40"/>
        <w:ind w:left="1627"/>
        <w:rPr>
          <w:sz w:val="18"/>
          <w:szCs w:val="18"/>
        </w:rPr>
      </w:pPr>
      <w:r w:rsidRPr="00275223">
        <w:rPr>
          <w:sz w:val="18"/>
          <w:szCs w:val="18"/>
        </w:rPr>
        <w:t>Technical documents and research support</w:t>
      </w:r>
    </w:p>
    <w:p w14:paraId="62DBD808" w14:textId="03B06249" w:rsidR="085EAE9D" w:rsidRPr="00A64F2E" w:rsidRDefault="02955335" w:rsidP="00971A56">
      <w:pPr>
        <w:pStyle w:val="ListParagraph"/>
        <w:numPr>
          <w:ilvl w:val="0"/>
          <w:numId w:val="2"/>
        </w:numPr>
        <w:spacing w:before="40"/>
        <w:ind w:left="1627"/>
        <w:rPr>
          <w:sz w:val="18"/>
          <w:szCs w:val="18"/>
        </w:rPr>
      </w:pPr>
      <w:r w:rsidRPr="052573E6">
        <w:rPr>
          <w:sz w:val="18"/>
          <w:szCs w:val="18"/>
        </w:rPr>
        <w:t>Student results and reports will be understandable and uniform for districts, schools, teachers, parents, and other audiences.  District and school reports will be delivered online, with one individual report and student label being mailed to the districts</w:t>
      </w:r>
      <w:r w:rsidR="25E6B375" w:rsidRPr="052573E6">
        <w:rPr>
          <w:sz w:val="18"/>
          <w:szCs w:val="18"/>
        </w:rPr>
        <w:t xml:space="preserve">, organized by school. </w:t>
      </w:r>
      <w:r w:rsidR="51F52266" w:rsidRPr="00275223">
        <w:rPr>
          <w:sz w:val="18"/>
          <w:szCs w:val="18"/>
        </w:rPr>
        <w:t xml:space="preserve"> </w:t>
      </w:r>
    </w:p>
    <w:p w14:paraId="24B746CB" w14:textId="42E65F83" w:rsidR="61F34113" w:rsidRDefault="61F34113" w:rsidP="00971A56">
      <w:pPr>
        <w:pStyle w:val="ListParagraph"/>
        <w:numPr>
          <w:ilvl w:val="0"/>
          <w:numId w:val="2"/>
        </w:numPr>
        <w:spacing w:before="40"/>
        <w:ind w:left="1627"/>
        <w:rPr>
          <w:sz w:val="18"/>
          <w:szCs w:val="18"/>
        </w:rPr>
      </w:pPr>
      <w:r w:rsidRPr="052573E6">
        <w:rPr>
          <w:sz w:val="18"/>
          <w:szCs w:val="18"/>
        </w:rPr>
        <w:t xml:space="preserve">The Vendor must include Proficiency Level </w:t>
      </w:r>
      <w:r w:rsidR="42E04270" w:rsidRPr="4DAE9BB4">
        <w:rPr>
          <w:sz w:val="18"/>
          <w:szCs w:val="18"/>
        </w:rPr>
        <w:t>Descriptors</w:t>
      </w:r>
      <w:r w:rsidRPr="052573E6">
        <w:rPr>
          <w:sz w:val="18"/>
          <w:szCs w:val="18"/>
        </w:rPr>
        <w:t xml:space="preserve"> by grade level and document alignment for each language proficiency level at each g</w:t>
      </w:r>
      <w:r w:rsidR="73BBDC30" w:rsidRPr="052573E6">
        <w:rPr>
          <w:sz w:val="18"/>
          <w:szCs w:val="18"/>
        </w:rPr>
        <w:t>rade level</w:t>
      </w:r>
      <w:r w:rsidR="65F6F465" w:rsidRPr="2AD1B565">
        <w:rPr>
          <w:sz w:val="18"/>
          <w:szCs w:val="18"/>
        </w:rPr>
        <w:t>/</w:t>
      </w:r>
      <w:r w:rsidR="73BBDC30" w:rsidRPr="052573E6">
        <w:rPr>
          <w:sz w:val="18"/>
          <w:szCs w:val="18"/>
        </w:rPr>
        <w:t xml:space="preserve">grade band to the </w:t>
      </w:r>
      <w:r w:rsidR="65F6F465" w:rsidRPr="2AD1B565">
        <w:rPr>
          <w:sz w:val="18"/>
          <w:szCs w:val="18"/>
        </w:rPr>
        <w:t>N</w:t>
      </w:r>
      <w:r w:rsidR="6AF8F2D6" w:rsidRPr="2AD1B565">
        <w:rPr>
          <w:sz w:val="18"/>
          <w:szCs w:val="18"/>
        </w:rPr>
        <w:t xml:space="preserve">DE. </w:t>
      </w:r>
    </w:p>
    <w:p w14:paraId="774361C4" w14:textId="57823142" w:rsidR="61F34113" w:rsidRDefault="06397E64" w:rsidP="00971A56">
      <w:pPr>
        <w:pStyle w:val="ListParagraph"/>
        <w:numPr>
          <w:ilvl w:val="0"/>
          <w:numId w:val="2"/>
        </w:numPr>
        <w:spacing w:before="40"/>
        <w:ind w:left="1627"/>
        <w:rPr>
          <w:sz w:val="18"/>
          <w:szCs w:val="18"/>
        </w:rPr>
      </w:pPr>
      <w:r w:rsidRPr="2AD1B565">
        <w:rPr>
          <w:sz w:val="18"/>
          <w:szCs w:val="18"/>
        </w:rPr>
        <w:t xml:space="preserve">The Vendor shall describe its plan for the psychometric, research, and technical analysis of activities in detail.  </w:t>
      </w:r>
      <w:r w:rsidR="65F6F465" w:rsidRPr="2AD1B565">
        <w:rPr>
          <w:sz w:val="18"/>
          <w:szCs w:val="18"/>
        </w:rPr>
        <w:t xml:space="preserve"> </w:t>
      </w:r>
    </w:p>
    <w:p w14:paraId="7DD76427" w14:textId="4F9D25B2" w:rsidR="728379B0" w:rsidRDefault="728379B0" w:rsidP="00971A56">
      <w:pPr>
        <w:pStyle w:val="ListParagraph"/>
        <w:numPr>
          <w:ilvl w:val="0"/>
          <w:numId w:val="2"/>
        </w:numPr>
        <w:spacing w:before="40"/>
        <w:ind w:left="1627"/>
        <w:rPr>
          <w:sz w:val="18"/>
          <w:szCs w:val="18"/>
        </w:rPr>
      </w:pPr>
      <w:r w:rsidRPr="2AD1B565">
        <w:rPr>
          <w:sz w:val="18"/>
          <w:szCs w:val="18"/>
        </w:rPr>
        <w:t xml:space="preserve">The Vendor will conduct bias, reliability, validity, and </w:t>
      </w:r>
      <w:r w:rsidR="0BB91F60" w:rsidRPr="2AD1B565">
        <w:rPr>
          <w:sz w:val="18"/>
          <w:szCs w:val="18"/>
        </w:rPr>
        <w:t>usefulness</w:t>
      </w:r>
      <w:r w:rsidRPr="2AD1B565">
        <w:rPr>
          <w:sz w:val="18"/>
          <w:szCs w:val="18"/>
        </w:rPr>
        <w:t xml:space="preserve"> studies and include the data from those studies in the technical reports submitted to NDE.  </w:t>
      </w:r>
      <w:r w:rsidR="5C9DFEB4" w:rsidRPr="2AD1B565">
        <w:rPr>
          <w:sz w:val="18"/>
          <w:szCs w:val="18"/>
        </w:rPr>
        <w:t>Validity studies</w:t>
      </w:r>
      <w:r w:rsidRPr="2AD1B565">
        <w:rPr>
          <w:sz w:val="18"/>
          <w:szCs w:val="18"/>
        </w:rPr>
        <w:t xml:space="preserve"> and supporting psychometric analyses should be conduc</w:t>
      </w:r>
      <w:r w:rsidR="6A5849BF" w:rsidRPr="2AD1B565">
        <w:rPr>
          <w:sz w:val="18"/>
          <w:szCs w:val="18"/>
        </w:rPr>
        <w:t xml:space="preserve">ted </w:t>
      </w:r>
      <w:r w:rsidR="2707756F" w:rsidRPr="2AD1B565">
        <w:rPr>
          <w:sz w:val="18"/>
          <w:szCs w:val="18"/>
        </w:rPr>
        <w:t>annually</w:t>
      </w:r>
      <w:r w:rsidR="6A5849BF" w:rsidRPr="2AD1B565">
        <w:rPr>
          <w:sz w:val="18"/>
          <w:szCs w:val="18"/>
        </w:rPr>
        <w:t xml:space="preserve"> and ongoing.  </w:t>
      </w:r>
    </w:p>
    <w:p w14:paraId="1F298486" w14:textId="782A84A5" w:rsidR="0915B73B" w:rsidRDefault="0915B73B" w:rsidP="00971A56">
      <w:pPr>
        <w:pStyle w:val="ListParagraph"/>
        <w:numPr>
          <w:ilvl w:val="0"/>
          <w:numId w:val="2"/>
        </w:numPr>
        <w:spacing w:before="40"/>
        <w:ind w:left="1627"/>
        <w:rPr>
          <w:sz w:val="18"/>
          <w:szCs w:val="18"/>
        </w:rPr>
      </w:pPr>
      <w:r w:rsidRPr="2AD1B565">
        <w:rPr>
          <w:sz w:val="18"/>
          <w:szCs w:val="18"/>
        </w:rPr>
        <w:t xml:space="preserve">Technical Peer Review Requirements:  The vendor shall provide its plan for conducting the studies necessary to meet all technical requirements of the most </w:t>
      </w:r>
      <w:r w:rsidR="105E8687" w:rsidRPr="2AD1B565">
        <w:rPr>
          <w:sz w:val="18"/>
          <w:szCs w:val="18"/>
        </w:rPr>
        <w:t>current</w:t>
      </w:r>
      <w:r w:rsidRPr="2AD1B565">
        <w:rPr>
          <w:sz w:val="18"/>
          <w:szCs w:val="18"/>
        </w:rPr>
        <w:t xml:space="preserve"> edition of the U.S. Department of </w:t>
      </w:r>
      <w:r w:rsidR="72760E3B" w:rsidRPr="2AD1B565">
        <w:rPr>
          <w:sz w:val="18"/>
          <w:szCs w:val="18"/>
        </w:rPr>
        <w:t>Education's</w:t>
      </w:r>
      <w:r w:rsidRPr="2AD1B565">
        <w:rPr>
          <w:sz w:val="18"/>
          <w:szCs w:val="18"/>
        </w:rPr>
        <w:t xml:space="preserve"> </w:t>
      </w:r>
      <w:r w:rsidRPr="2AD1B565">
        <w:rPr>
          <w:i/>
          <w:iCs/>
          <w:sz w:val="18"/>
          <w:szCs w:val="18"/>
        </w:rPr>
        <w:t xml:space="preserve">Peer </w:t>
      </w:r>
      <w:r w:rsidR="6EBD8CC4" w:rsidRPr="2AD1B565">
        <w:rPr>
          <w:i/>
          <w:iCs/>
          <w:sz w:val="18"/>
          <w:szCs w:val="18"/>
        </w:rPr>
        <w:t>Review</w:t>
      </w:r>
      <w:r w:rsidRPr="2AD1B565">
        <w:rPr>
          <w:i/>
          <w:iCs/>
          <w:sz w:val="18"/>
          <w:szCs w:val="18"/>
        </w:rPr>
        <w:t xml:space="preserve"> of State ELP Assessment </w:t>
      </w:r>
      <w:r w:rsidR="1D08141D" w:rsidRPr="2AD1B565">
        <w:rPr>
          <w:i/>
          <w:iCs/>
          <w:sz w:val="18"/>
          <w:szCs w:val="18"/>
        </w:rPr>
        <w:t>Systems</w:t>
      </w:r>
      <w:r w:rsidR="1D08141D" w:rsidRPr="2AD1B565">
        <w:rPr>
          <w:sz w:val="18"/>
          <w:szCs w:val="18"/>
        </w:rPr>
        <w:t xml:space="preserve">, </w:t>
      </w:r>
      <w:r w:rsidR="51134E11" w:rsidRPr="2AD1B565">
        <w:rPr>
          <w:sz w:val="18"/>
          <w:szCs w:val="18"/>
        </w:rPr>
        <w:t>especially</w:t>
      </w:r>
      <w:r w:rsidR="1D08141D" w:rsidRPr="2AD1B565">
        <w:rPr>
          <w:sz w:val="18"/>
          <w:szCs w:val="18"/>
        </w:rPr>
        <w:t xml:space="preserve"> </w:t>
      </w:r>
      <w:r w:rsidR="67BCD14B" w:rsidRPr="2AD1B565">
        <w:rPr>
          <w:sz w:val="18"/>
          <w:szCs w:val="18"/>
        </w:rPr>
        <w:t>Sections</w:t>
      </w:r>
      <w:r w:rsidR="1D08141D" w:rsidRPr="2AD1B565">
        <w:rPr>
          <w:sz w:val="18"/>
          <w:szCs w:val="18"/>
        </w:rPr>
        <w:t xml:space="preserve"> three (3) and four (4</w:t>
      </w:r>
      <w:r w:rsidR="6A02CE1E" w:rsidRPr="2AD1B565">
        <w:rPr>
          <w:sz w:val="18"/>
          <w:szCs w:val="18"/>
        </w:rPr>
        <w:t xml:space="preserve">) </w:t>
      </w:r>
      <w:r w:rsidR="1D08141D" w:rsidRPr="2AD1B565">
        <w:rPr>
          <w:sz w:val="18"/>
          <w:szCs w:val="18"/>
        </w:rPr>
        <w:t>Technical Qualit</w:t>
      </w:r>
      <w:r w:rsidR="49BB8598" w:rsidRPr="2AD1B565">
        <w:rPr>
          <w:sz w:val="18"/>
          <w:szCs w:val="18"/>
        </w:rPr>
        <w:t xml:space="preserve">y.  The Vendor must describe its plan to provide the best and most cost-effective studies to meet </w:t>
      </w:r>
      <w:r w:rsidR="1EDF04D1" w:rsidRPr="2AD1B565">
        <w:rPr>
          <w:sz w:val="18"/>
          <w:szCs w:val="18"/>
        </w:rPr>
        <w:t>peer</w:t>
      </w:r>
      <w:r w:rsidR="49BB8598" w:rsidRPr="2AD1B565">
        <w:rPr>
          <w:sz w:val="18"/>
          <w:szCs w:val="18"/>
        </w:rPr>
        <w:t xml:space="preserve"> review requirements.  Included in these studies, the </w:t>
      </w:r>
      <w:r w:rsidR="16FFA656" w:rsidRPr="2AD1B565">
        <w:rPr>
          <w:sz w:val="18"/>
          <w:szCs w:val="18"/>
        </w:rPr>
        <w:t xml:space="preserve">Vendor shall describe how it will conduct studies to verify and support the </w:t>
      </w:r>
      <w:r w:rsidR="7EF8BD6A" w:rsidRPr="2AD1B565">
        <w:rPr>
          <w:sz w:val="18"/>
          <w:szCs w:val="18"/>
        </w:rPr>
        <w:t>validity</w:t>
      </w:r>
      <w:r w:rsidR="16FFA656" w:rsidRPr="2AD1B565">
        <w:rPr>
          <w:sz w:val="18"/>
          <w:szCs w:val="18"/>
        </w:rPr>
        <w:t xml:space="preserve"> of interpretations drawn from test scores.  The Vendor </w:t>
      </w:r>
      <w:r w:rsidR="4DA1C557" w:rsidRPr="2AD1B565">
        <w:rPr>
          <w:sz w:val="18"/>
          <w:szCs w:val="18"/>
        </w:rPr>
        <w:t xml:space="preserve">shall indicate how the studies will support NDE’s response to each critical </w:t>
      </w:r>
      <w:r w:rsidR="33420E62" w:rsidRPr="2AD1B565">
        <w:rPr>
          <w:sz w:val="18"/>
          <w:szCs w:val="18"/>
        </w:rPr>
        <w:t xml:space="preserve">element </w:t>
      </w:r>
      <w:r w:rsidR="4DA1C557" w:rsidRPr="2AD1B565">
        <w:rPr>
          <w:sz w:val="18"/>
          <w:szCs w:val="18"/>
        </w:rPr>
        <w:t>of the ELP peer review</w:t>
      </w:r>
      <w:r w:rsidR="7379BDB9" w:rsidRPr="2AD1B565">
        <w:rPr>
          <w:sz w:val="18"/>
          <w:szCs w:val="18"/>
        </w:rPr>
        <w:t>.</w:t>
      </w:r>
    </w:p>
    <w:p w14:paraId="2B8292D2" w14:textId="3C365DA0" w:rsidR="7379BDB9" w:rsidRDefault="7379BDB9" w:rsidP="00971A56">
      <w:pPr>
        <w:pStyle w:val="ListParagraph"/>
        <w:numPr>
          <w:ilvl w:val="0"/>
          <w:numId w:val="2"/>
        </w:numPr>
        <w:spacing w:before="40"/>
        <w:ind w:left="1627"/>
        <w:rPr>
          <w:sz w:val="18"/>
          <w:szCs w:val="18"/>
        </w:rPr>
      </w:pPr>
      <w:r w:rsidRPr="2AD1B565">
        <w:rPr>
          <w:sz w:val="18"/>
          <w:szCs w:val="18"/>
        </w:rPr>
        <w:t xml:space="preserve">Technical Report Manual:  The Vendor will </w:t>
      </w:r>
      <w:r w:rsidR="68F01BCB" w:rsidRPr="2AD1B565">
        <w:rPr>
          <w:sz w:val="18"/>
          <w:szCs w:val="18"/>
        </w:rPr>
        <w:t>deliver</w:t>
      </w:r>
      <w:r w:rsidRPr="2AD1B565">
        <w:rPr>
          <w:sz w:val="18"/>
          <w:szCs w:val="18"/>
        </w:rPr>
        <w:t xml:space="preserve"> annually a technical report manual that provides details of the test development process, validity, and reliability of the assessments, standar</w:t>
      </w:r>
      <w:r w:rsidR="1AC2F603" w:rsidRPr="2AD1B565">
        <w:rPr>
          <w:sz w:val="18"/>
          <w:szCs w:val="18"/>
        </w:rPr>
        <w:t xml:space="preserve">d setting information, an all other information necessary to support NDE’s compliance with most current edition of the U.S. Department of Education’s </w:t>
      </w:r>
      <w:r w:rsidR="1AC2F603" w:rsidRPr="2AD1B565">
        <w:rPr>
          <w:i/>
          <w:iCs/>
          <w:sz w:val="18"/>
          <w:szCs w:val="18"/>
        </w:rPr>
        <w:t>Peer Review of State ELP Assessment Systems</w:t>
      </w:r>
      <w:r w:rsidR="1AC2F603" w:rsidRPr="2AD1B565">
        <w:rPr>
          <w:sz w:val="18"/>
          <w:szCs w:val="18"/>
        </w:rPr>
        <w:t xml:space="preserve">. </w:t>
      </w:r>
      <w:r w:rsidR="4ABCD203" w:rsidRPr="2AD1B565">
        <w:rPr>
          <w:sz w:val="18"/>
          <w:szCs w:val="18"/>
        </w:rPr>
        <w:t>Specifically, the Vendor must provide a state-specific (Nebraska) Technical Report that addresses each content area tested.  The T</w:t>
      </w:r>
      <w:r w:rsidR="4D4CF62F" w:rsidRPr="2AD1B565">
        <w:rPr>
          <w:sz w:val="18"/>
          <w:szCs w:val="18"/>
        </w:rPr>
        <w:t xml:space="preserve">echnical Report will include all relevant psychometric information </w:t>
      </w:r>
      <w:r w:rsidR="31C1593D" w:rsidRPr="2AD1B565">
        <w:rPr>
          <w:sz w:val="18"/>
          <w:szCs w:val="18"/>
        </w:rPr>
        <w:t xml:space="preserve">and will be revised annually. </w:t>
      </w:r>
    </w:p>
    <w:p w14:paraId="573F3227" w14:textId="48B8FC74" w:rsidR="31C1593D" w:rsidRDefault="31C1593D" w:rsidP="2AD1B565">
      <w:pPr>
        <w:pStyle w:val="ListParagraph"/>
        <w:numPr>
          <w:ilvl w:val="1"/>
          <w:numId w:val="2"/>
        </w:numPr>
        <w:rPr>
          <w:sz w:val="18"/>
          <w:szCs w:val="18"/>
        </w:rPr>
      </w:pPr>
      <w:r w:rsidRPr="2AD1B565">
        <w:rPr>
          <w:sz w:val="18"/>
          <w:szCs w:val="18"/>
        </w:rPr>
        <w:t>The Technical Report will include:</w:t>
      </w:r>
    </w:p>
    <w:p w14:paraId="7245026F" w14:textId="77777777" w:rsidR="00A332B2" w:rsidRDefault="00A332B2" w:rsidP="2AD1B565">
      <w:pPr>
        <w:pStyle w:val="ListParagraph"/>
        <w:numPr>
          <w:ilvl w:val="2"/>
          <w:numId w:val="2"/>
        </w:numPr>
        <w:rPr>
          <w:sz w:val="18"/>
          <w:szCs w:val="18"/>
        </w:rPr>
        <w:sectPr w:rsidR="00A332B2">
          <w:footerReference w:type="default" r:id="rId25"/>
          <w:pgSz w:w="12240" w:h="15840"/>
          <w:pgMar w:top="1360" w:right="600" w:bottom="1000" w:left="600" w:header="0" w:footer="819" w:gutter="0"/>
          <w:cols w:space="720"/>
        </w:sectPr>
      </w:pPr>
    </w:p>
    <w:p w14:paraId="561CEA7F" w14:textId="6D42519B" w:rsidR="31C1593D" w:rsidRDefault="31C1593D" w:rsidP="00633D5E">
      <w:pPr>
        <w:pStyle w:val="ListParagraph"/>
        <w:numPr>
          <w:ilvl w:val="2"/>
          <w:numId w:val="2"/>
        </w:numPr>
        <w:ind w:right="-870"/>
        <w:rPr>
          <w:sz w:val="18"/>
          <w:szCs w:val="18"/>
        </w:rPr>
      </w:pPr>
      <w:r w:rsidRPr="2AD1B565">
        <w:rPr>
          <w:sz w:val="18"/>
          <w:szCs w:val="18"/>
        </w:rPr>
        <w:t>Purpose</w:t>
      </w:r>
    </w:p>
    <w:p w14:paraId="294427DC" w14:textId="01CD3392" w:rsidR="31C1593D" w:rsidRDefault="31C1593D" w:rsidP="00633D5E">
      <w:pPr>
        <w:pStyle w:val="ListParagraph"/>
        <w:numPr>
          <w:ilvl w:val="2"/>
          <w:numId w:val="2"/>
        </w:numPr>
        <w:ind w:right="-870"/>
        <w:rPr>
          <w:sz w:val="18"/>
          <w:szCs w:val="18"/>
        </w:rPr>
      </w:pPr>
      <w:r w:rsidRPr="2AD1B565">
        <w:rPr>
          <w:sz w:val="18"/>
          <w:szCs w:val="18"/>
        </w:rPr>
        <w:t>Test blueprint</w:t>
      </w:r>
    </w:p>
    <w:p w14:paraId="7BF14017" w14:textId="20C082AC" w:rsidR="31C1593D" w:rsidRDefault="31C1593D" w:rsidP="00633D5E">
      <w:pPr>
        <w:pStyle w:val="ListParagraph"/>
        <w:numPr>
          <w:ilvl w:val="2"/>
          <w:numId w:val="2"/>
        </w:numPr>
        <w:ind w:right="-870"/>
        <w:rPr>
          <w:sz w:val="18"/>
          <w:szCs w:val="18"/>
        </w:rPr>
      </w:pPr>
      <w:r w:rsidRPr="2AD1B565">
        <w:rPr>
          <w:sz w:val="18"/>
          <w:szCs w:val="18"/>
        </w:rPr>
        <w:t>Test development</w:t>
      </w:r>
    </w:p>
    <w:p w14:paraId="40E23D5A" w14:textId="286FB6E0" w:rsidR="31C1593D" w:rsidRDefault="31C1593D" w:rsidP="00633D5E">
      <w:pPr>
        <w:pStyle w:val="ListParagraph"/>
        <w:numPr>
          <w:ilvl w:val="2"/>
          <w:numId w:val="2"/>
        </w:numPr>
        <w:ind w:right="-870"/>
        <w:rPr>
          <w:sz w:val="18"/>
          <w:szCs w:val="18"/>
        </w:rPr>
      </w:pPr>
      <w:r w:rsidRPr="2AD1B565">
        <w:rPr>
          <w:sz w:val="18"/>
          <w:szCs w:val="18"/>
        </w:rPr>
        <w:t>Validity</w:t>
      </w:r>
    </w:p>
    <w:p w14:paraId="74D62FAF" w14:textId="4D0695E9" w:rsidR="31C1593D" w:rsidRDefault="31C1593D" w:rsidP="00633D5E">
      <w:pPr>
        <w:pStyle w:val="ListParagraph"/>
        <w:numPr>
          <w:ilvl w:val="2"/>
          <w:numId w:val="2"/>
        </w:numPr>
        <w:ind w:right="-870"/>
        <w:rPr>
          <w:sz w:val="18"/>
          <w:szCs w:val="18"/>
        </w:rPr>
      </w:pPr>
      <w:r w:rsidRPr="2AD1B565">
        <w:rPr>
          <w:sz w:val="18"/>
          <w:szCs w:val="18"/>
        </w:rPr>
        <w:t>Reliability</w:t>
      </w:r>
    </w:p>
    <w:p w14:paraId="69BE4D70" w14:textId="3F745123" w:rsidR="090257C8" w:rsidRDefault="090257C8" w:rsidP="00633D5E">
      <w:pPr>
        <w:pStyle w:val="ListParagraph"/>
        <w:numPr>
          <w:ilvl w:val="2"/>
          <w:numId w:val="2"/>
        </w:numPr>
        <w:ind w:right="-870"/>
        <w:rPr>
          <w:sz w:val="18"/>
          <w:szCs w:val="18"/>
        </w:rPr>
      </w:pPr>
      <w:r w:rsidRPr="2AD1B565">
        <w:rPr>
          <w:sz w:val="18"/>
          <w:szCs w:val="18"/>
        </w:rPr>
        <w:t>Accommodations</w:t>
      </w:r>
      <w:r w:rsidR="31C1593D" w:rsidRPr="2AD1B565">
        <w:rPr>
          <w:sz w:val="18"/>
          <w:szCs w:val="18"/>
        </w:rPr>
        <w:t xml:space="preserve"> and te</w:t>
      </w:r>
      <w:commentRangeStart w:id="267"/>
      <w:r w:rsidR="31C1593D" w:rsidRPr="2AD1B565">
        <w:rPr>
          <w:sz w:val="18"/>
          <w:szCs w:val="18"/>
        </w:rPr>
        <w:t>stin</w:t>
      </w:r>
      <w:commentRangeEnd w:id="267"/>
      <w:r w:rsidR="00C83F70" w:rsidRPr="2AD1B565">
        <w:rPr>
          <w:rStyle w:val="CommentReference"/>
          <w:sz w:val="18"/>
          <w:szCs w:val="18"/>
        </w:rPr>
        <w:commentReference w:id="267"/>
      </w:r>
      <w:r w:rsidR="31C1593D" w:rsidRPr="2AD1B565">
        <w:rPr>
          <w:sz w:val="18"/>
          <w:szCs w:val="18"/>
        </w:rPr>
        <w:t>g o</w:t>
      </w:r>
      <w:r w:rsidR="00BE4B3A">
        <w:rPr>
          <w:sz w:val="18"/>
          <w:szCs w:val="18"/>
        </w:rPr>
        <w:t>f</w:t>
      </w:r>
      <w:r w:rsidR="31C1593D" w:rsidRPr="2AD1B565">
        <w:rPr>
          <w:sz w:val="18"/>
          <w:szCs w:val="18"/>
        </w:rPr>
        <w:t>f students with special needs</w:t>
      </w:r>
    </w:p>
    <w:p w14:paraId="6808AD04" w14:textId="1B7E5366" w:rsidR="31C1593D" w:rsidRDefault="31C1593D" w:rsidP="00633D5E">
      <w:pPr>
        <w:pStyle w:val="ListParagraph"/>
        <w:numPr>
          <w:ilvl w:val="2"/>
          <w:numId w:val="2"/>
        </w:numPr>
        <w:ind w:right="-870"/>
        <w:rPr>
          <w:sz w:val="18"/>
          <w:szCs w:val="18"/>
        </w:rPr>
      </w:pPr>
      <w:r w:rsidRPr="2AD1B565">
        <w:rPr>
          <w:sz w:val="18"/>
          <w:szCs w:val="18"/>
        </w:rPr>
        <w:t>Security</w:t>
      </w:r>
    </w:p>
    <w:p w14:paraId="1737532E" w14:textId="69C1AA10" w:rsidR="31C1593D" w:rsidRDefault="31C1593D" w:rsidP="00633D5E">
      <w:pPr>
        <w:pStyle w:val="ListParagraph"/>
        <w:numPr>
          <w:ilvl w:val="2"/>
          <w:numId w:val="2"/>
        </w:numPr>
        <w:ind w:left="720" w:right="-870"/>
        <w:rPr>
          <w:sz w:val="18"/>
          <w:szCs w:val="18"/>
        </w:rPr>
      </w:pPr>
      <w:r w:rsidRPr="2AD1B565">
        <w:rPr>
          <w:sz w:val="18"/>
          <w:szCs w:val="18"/>
        </w:rPr>
        <w:t>Administration</w:t>
      </w:r>
    </w:p>
    <w:p w14:paraId="2DF0D4B4" w14:textId="76640B9B" w:rsidR="31C1593D" w:rsidRDefault="31C1593D" w:rsidP="00633D5E">
      <w:pPr>
        <w:pStyle w:val="ListParagraph"/>
        <w:numPr>
          <w:ilvl w:val="2"/>
          <w:numId w:val="2"/>
        </w:numPr>
        <w:ind w:left="720" w:right="-870"/>
        <w:rPr>
          <w:sz w:val="18"/>
          <w:szCs w:val="18"/>
        </w:rPr>
      </w:pPr>
      <w:r w:rsidRPr="2AD1B565">
        <w:rPr>
          <w:sz w:val="18"/>
          <w:szCs w:val="18"/>
        </w:rPr>
        <w:t>Scoring</w:t>
      </w:r>
    </w:p>
    <w:p w14:paraId="2B28DE2B" w14:textId="76F41B1D" w:rsidR="31C1593D" w:rsidRDefault="31C1593D" w:rsidP="00633D5E">
      <w:pPr>
        <w:pStyle w:val="ListParagraph"/>
        <w:numPr>
          <w:ilvl w:val="2"/>
          <w:numId w:val="2"/>
        </w:numPr>
        <w:ind w:left="720" w:right="-870"/>
        <w:rPr>
          <w:sz w:val="18"/>
          <w:szCs w:val="18"/>
        </w:rPr>
      </w:pPr>
      <w:r w:rsidRPr="2AD1B565">
        <w:rPr>
          <w:sz w:val="18"/>
          <w:szCs w:val="18"/>
        </w:rPr>
        <w:t>Equating</w:t>
      </w:r>
    </w:p>
    <w:p w14:paraId="0D82548B" w14:textId="4FA414C2" w:rsidR="31C1593D" w:rsidRDefault="31C1593D" w:rsidP="00633D5E">
      <w:pPr>
        <w:pStyle w:val="ListParagraph"/>
        <w:numPr>
          <w:ilvl w:val="2"/>
          <w:numId w:val="2"/>
        </w:numPr>
        <w:ind w:left="720" w:right="-870"/>
        <w:rPr>
          <w:sz w:val="18"/>
          <w:szCs w:val="18"/>
        </w:rPr>
      </w:pPr>
      <w:r w:rsidRPr="2AD1B565">
        <w:rPr>
          <w:sz w:val="18"/>
          <w:szCs w:val="18"/>
        </w:rPr>
        <w:t>Scaling</w:t>
      </w:r>
    </w:p>
    <w:p w14:paraId="24123D07" w14:textId="298F3C71" w:rsidR="31C1593D" w:rsidRDefault="31C1593D" w:rsidP="00633D5E">
      <w:pPr>
        <w:pStyle w:val="ListParagraph"/>
        <w:numPr>
          <w:ilvl w:val="2"/>
          <w:numId w:val="2"/>
        </w:numPr>
        <w:ind w:left="720" w:right="-870"/>
        <w:rPr>
          <w:sz w:val="18"/>
          <w:szCs w:val="18"/>
        </w:rPr>
      </w:pPr>
      <w:r w:rsidRPr="2AD1B565">
        <w:rPr>
          <w:sz w:val="18"/>
          <w:szCs w:val="18"/>
        </w:rPr>
        <w:t>Standard setting (if done)</w:t>
      </w:r>
    </w:p>
    <w:p w14:paraId="69178682" w14:textId="54DCA253" w:rsidR="31C1593D" w:rsidRDefault="31C1593D" w:rsidP="00633D5E">
      <w:pPr>
        <w:pStyle w:val="ListParagraph"/>
        <w:numPr>
          <w:ilvl w:val="2"/>
          <w:numId w:val="2"/>
        </w:numPr>
        <w:ind w:left="720" w:right="-870"/>
        <w:rPr>
          <w:sz w:val="18"/>
          <w:szCs w:val="18"/>
        </w:rPr>
      </w:pPr>
      <w:r w:rsidRPr="2AD1B565">
        <w:rPr>
          <w:sz w:val="18"/>
          <w:szCs w:val="18"/>
        </w:rPr>
        <w:t>Reporting</w:t>
      </w:r>
    </w:p>
    <w:p w14:paraId="692A1223" w14:textId="35BE5198" w:rsidR="31C1593D" w:rsidRDefault="31C1593D" w:rsidP="00633D5E">
      <w:pPr>
        <w:pStyle w:val="ListParagraph"/>
        <w:numPr>
          <w:ilvl w:val="2"/>
          <w:numId w:val="2"/>
        </w:numPr>
        <w:ind w:left="720" w:right="-870"/>
        <w:rPr>
          <w:sz w:val="18"/>
          <w:szCs w:val="18"/>
        </w:rPr>
      </w:pPr>
      <w:r w:rsidRPr="2AD1B565">
        <w:rPr>
          <w:sz w:val="18"/>
          <w:szCs w:val="18"/>
        </w:rPr>
        <w:t>Appropriate use and interpretation of test data</w:t>
      </w:r>
    </w:p>
    <w:p w14:paraId="5C7B4E4A" w14:textId="77777777" w:rsidR="00A332B2" w:rsidRDefault="00A332B2" w:rsidP="00181423">
      <w:pPr>
        <w:pStyle w:val="ListParagraph"/>
        <w:numPr>
          <w:ilvl w:val="0"/>
          <w:numId w:val="2"/>
        </w:numPr>
        <w:spacing w:before="40"/>
        <w:ind w:left="1627"/>
        <w:rPr>
          <w:sz w:val="18"/>
          <w:szCs w:val="18"/>
        </w:rPr>
        <w:sectPr w:rsidR="00A332B2" w:rsidSect="00AF7ED4">
          <w:type w:val="continuous"/>
          <w:pgSz w:w="12240" w:h="15840"/>
          <w:pgMar w:top="1360" w:right="600" w:bottom="1000" w:left="600" w:header="0" w:footer="819" w:gutter="0"/>
          <w:cols w:num="2" w:space="180"/>
        </w:sectPr>
      </w:pPr>
    </w:p>
    <w:p w14:paraId="12AC303A" w14:textId="02F03FC2" w:rsidR="00F677F2" w:rsidRPr="00181423" w:rsidRDefault="12477173" w:rsidP="00181423">
      <w:pPr>
        <w:pStyle w:val="ListParagraph"/>
        <w:numPr>
          <w:ilvl w:val="0"/>
          <w:numId w:val="2"/>
        </w:numPr>
        <w:spacing w:before="40"/>
        <w:ind w:left="1627"/>
        <w:rPr>
          <w:sz w:val="18"/>
          <w:szCs w:val="18"/>
        </w:rPr>
      </w:pPr>
      <w:r w:rsidRPr="2AD1B565">
        <w:rPr>
          <w:sz w:val="18"/>
          <w:szCs w:val="18"/>
        </w:rPr>
        <w:t xml:space="preserve">The Vendor’s system </w:t>
      </w:r>
      <w:r w:rsidR="3B87FEC2" w:rsidRPr="2AD1B565">
        <w:rPr>
          <w:sz w:val="18"/>
          <w:szCs w:val="18"/>
        </w:rPr>
        <w:t>must show the status of real-time online testing and statistics by school and district.  This status</w:t>
      </w:r>
      <w:r w:rsidR="00971A56">
        <w:rPr>
          <w:sz w:val="18"/>
          <w:szCs w:val="18"/>
        </w:rPr>
        <w:t xml:space="preserve"> </w:t>
      </w:r>
      <w:r w:rsidR="3B87FEC2" w:rsidRPr="2AD1B565">
        <w:rPr>
          <w:sz w:val="18"/>
          <w:szCs w:val="18"/>
        </w:rPr>
        <w:t xml:space="preserve">will be available to NDE and districts.  </w:t>
      </w:r>
      <w:r w:rsidR="68D10DF1" w:rsidRPr="2AD1B565">
        <w:rPr>
          <w:sz w:val="18"/>
          <w:szCs w:val="18"/>
        </w:rPr>
        <w:t>Additionally, information per district and school who has tested and who has not</w:t>
      </w:r>
      <w:r w:rsidR="00181423">
        <w:rPr>
          <w:sz w:val="18"/>
          <w:szCs w:val="18"/>
        </w:rPr>
        <w:t xml:space="preserve"> </w:t>
      </w:r>
      <w:r w:rsidR="68D10DF1" w:rsidRPr="2AD1B565">
        <w:rPr>
          <w:sz w:val="18"/>
          <w:szCs w:val="18"/>
        </w:rPr>
        <w:t>started testing must be available as well.</w:t>
      </w:r>
      <w:r w:rsidRPr="00971A56">
        <w:rPr>
          <w:sz w:val="18"/>
          <w:szCs w:val="18"/>
        </w:rPr>
        <w:tab/>
      </w:r>
      <w:r w:rsidR="31C1593D" w:rsidRPr="2AD1B565">
        <w:rPr>
          <w:sz w:val="18"/>
          <w:szCs w:val="18"/>
        </w:rPr>
        <w:t xml:space="preserve">  </w:t>
      </w:r>
      <w:r w:rsidR="1AC2F603" w:rsidRPr="2AD1B565">
        <w:rPr>
          <w:sz w:val="18"/>
          <w:szCs w:val="18"/>
        </w:rPr>
        <w:t xml:space="preserve"> </w:t>
      </w:r>
    </w:p>
    <w:p w14:paraId="2EB4E714" w14:textId="00668FB2" w:rsidR="002C16CB" w:rsidRDefault="00B41C9D" w:rsidP="0080114F">
      <w:pPr>
        <w:pStyle w:val="Heading3"/>
        <w:numPr>
          <w:ilvl w:val="1"/>
          <w:numId w:val="11"/>
        </w:numPr>
        <w:tabs>
          <w:tab w:val="left" w:pos="1271"/>
        </w:tabs>
        <w:spacing w:before="205"/>
        <w:ind w:left="1271" w:hanging="719"/>
        <w:jc w:val="left"/>
      </w:pPr>
      <w:bookmarkStart w:id="268" w:name="_Toc230093165"/>
      <w:bookmarkStart w:id="269" w:name="_Toc233358489"/>
      <w:bookmarkStart w:id="270" w:name="_Toc868044162"/>
      <w:r>
        <w:t>EVALUATE</w:t>
      </w:r>
      <w:r w:rsidRPr="00A07F35">
        <w:t xml:space="preserve"> </w:t>
      </w:r>
      <w:r>
        <w:t>CURRENT</w:t>
      </w:r>
      <w:r w:rsidRPr="00A07F35">
        <w:t xml:space="preserve"> </w:t>
      </w:r>
      <w:r>
        <w:t>PROJECT</w:t>
      </w:r>
      <w:r w:rsidRPr="00A07F35">
        <w:t xml:space="preserve"> ENVIRONMENT</w:t>
      </w:r>
      <w:bookmarkEnd w:id="269"/>
      <w:bookmarkEnd w:id="270"/>
      <w:r w:rsidR="00302531" w:rsidRPr="00A07F35">
        <w:t xml:space="preserve"> </w:t>
      </w:r>
      <w:bookmarkEnd w:id="268"/>
    </w:p>
    <w:p w14:paraId="63B137E9" w14:textId="7AFE8185" w:rsidR="484A7D25" w:rsidRDefault="484A7D25" w:rsidP="00B311DD">
      <w:pPr>
        <w:spacing w:after="160" w:line="276" w:lineRule="auto"/>
        <w:ind w:left="1260"/>
        <w:rPr>
          <w:sz w:val="18"/>
          <w:szCs w:val="18"/>
        </w:rPr>
      </w:pPr>
      <w:r w:rsidRPr="052573E6">
        <w:rPr>
          <w:sz w:val="18"/>
          <w:szCs w:val="18"/>
        </w:rPr>
        <w:t>Currently, through the English Language Proficiency Memorandum of Understanding the NDE receives the following</w:t>
      </w:r>
      <w:r w:rsidR="005028FD">
        <w:rPr>
          <w:sz w:val="18"/>
          <w:szCs w:val="18"/>
        </w:rPr>
        <w:t xml:space="preserve"> </w:t>
      </w:r>
      <w:r w:rsidR="2AAF336B" w:rsidRPr="052573E6">
        <w:rPr>
          <w:sz w:val="18"/>
          <w:szCs w:val="18"/>
        </w:rPr>
        <w:t>s</w:t>
      </w:r>
      <w:r w:rsidRPr="052573E6">
        <w:rPr>
          <w:sz w:val="18"/>
          <w:szCs w:val="18"/>
        </w:rPr>
        <w:t>ervices and support:</w:t>
      </w:r>
    </w:p>
    <w:p w14:paraId="3B510E4D" w14:textId="41405427" w:rsidR="484A7D25" w:rsidRDefault="484A7D25" w:rsidP="0080114F">
      <w:pPr>
        <w:pStyle w:val="ListParagraph"/>
        <w:numPr>
          <w:ilvl w:val="0"/>
          <w:numId w:val="14"/>
        </w:numPr>
        <w:spacing w:line="276" w:lineRule="auto"/>
        <w:rPr>
          <w:sz w:val="18"/>
          <w:szCs w:val="18"/>
        </w:rPr>
      </w:pPr>
      <w:r w:rsidRPr="052573E6">
        <w:rPr>
          <w:sz w:val="18"/>
          <w:szCs w:val="18"/>
        </w:rPr>
        <w:t>Administrative Services</w:t>
      </w:r>
    </w:p>
    <w:p w14:paraId="206D960C" w14:textId="7F1DD51A" w:rsidR="484A7D25" w:rsidRDefault="484A7D25" w:rsidP="0080114F">
      <w:pPr>
        <w:pStyle w:val="ListParagraph"/>
        <w:numPr>
          <w:ilvl w:val="1"/>
          <w:numId w:val="14"/>
        </w:numPr>
        <w:spacing w:line="276" w:lineRule="auto"/>
        <w:rPr>
          <w:sz w:val="18"/>
          <w:szCs w:val="18"/>
        </w:rPr>
      </w:pPr>
      <w:r w:rsidRPr="052573E6">
        <w:rPr>
          <w:sz w:val="18"/>
          <w:szCs w:val="18"/>
        </w:rPr>
        <w:t>Information Technology</w:t>
      </w:r>
    </w:p>
    <w:p w14:paraId="22EB850F" w14:textId="007C3144" w:rsidR="484A7D25" w:rsidRDefault="484A7D25" w:rsidP="0080114F">
      <w:pPr>
        <w:pStyle w:val="ListParagraph"/>
        <w:numPr>
          <w:ilvl w:val="2"/>
          <w:numId w:val="14"/>
        </w:numPr>
        <w:spacing w:line="276" w:lineRule="auto"/>
        <w:rPr>
          <w:sz w:val="18"/>
          <w:szCs w:val="18"/>
        </w:rPr>
      </w:pPr>
      <w:r w:rsidRPr="052573E6">
        <w:rPr>
          <w:sz w:val="18"/>
          <w:szCs w:val="18"/>
        </w:rPr>
        <w:t>Support Technology needs for ELP staff</w:t>
      </w:r>
    </w:p>
    <w:p w14:paraId="4BB1F96E" w14:textId="679B0C9E" w:rsidR="484A7D25" w:rsidRDefault="484A7D25" w:rsidP="0080114F">
      <w:pPr>
        <w:pStyle w:val="ListParagraph"/>
        <w:numPr>
          <w:ilvl w:val="2"/>
          <w:numId w:val="14"/>
        </w:numPr>
        <w:spacing w:line="276" w:lineRule="auto"/>
        <w:rPr>
          <w:sz w:val="18"/>
          <w:szCs w:val="18"/>
        </w:rPr>
      </w:pPr>
      <w:r w:rsidRPr="052573E6">
        <w:rPr>
          <w:sz w:val="18"/>
          <w:szCs w:val="18"/>
        </w:rPr>
        <w:t>Support Technology needs for Nebraska EL staff</w:t>
      </w:r>
    </w:p>
    <w:p w14:paraId="6EE899ED" w14:textId="6B8C3D9A" w:rsidR="484A7D25" w:rsidRDefault="484A7D25" w:rsidP="0080114F">
      <w:pPr>
        <w:pStyle w:val="ListParagraph"/>
        <w:numPr>
          <w:ilvl w:val="2"/>
          <w:numId w:val="14"/>
        </w:numPr>
        <w:spacing w:line="276" w:lineRule="auto"/>
        <w:rPr>
          <w:sz w:val="18"/>
          <w:szCs w:val="18"/>
        </w:rPr>
      </w:pPr>
      <w:r w:rsidRPr="052573E6">
        <w:rPr>
          <w:sz w:val="18"/>
          <w:szCs w:val="18"/>
        </w:rPr>
        <w:t>Secure file storage of ELP intellectual property and assets</w:t>
      </w:r>
    </w:p>
    <w:p w14:paraId="574E14DB" w14:textId="3D47AEBE" w:rsidR="484A7D25" w:rsidRDefault="484A7D25" w:rsidP="0080114F">
      <w:pPr>
        <w:pStyle w:val="ListParagraph"/>
        <w:numPr>
          <w:ilvl w:val="2"/>
          <w:numId w:val="14"/>
        </w:numPr>
        <w:spacing w:line="276" w:lineRule="auto"/>
        <w:rPr>
          <w:sz w:val="18"/>
          <w:szCs w:val="18"/>
        </w:rPr>
      </w:pPr>
      <w:r w:rsidRPr="052573E6">
        <w:rPr>
          <w:sz w:val="18"/>
          <w:szCs w:val="18"/>
        </w:rPr>
        <w:t>Secure storage of state PII and deidentified data</w:t>
      </w:r>
    </w:p>
    <w:p w14:paraId="71D27F40" w14:textId="68442A60" w:rsidR="484A7D25" w:rsidRDefault="484A7D25" w:rsidP="0080114F">
      <w:pPr>
        <w:pStyle w:val="ListParagraph"/>
        <w:numPr>
          <w:ilvl w:val="0"/>
          <w:numId w:val="14"/>
        </w:numPr>
        <w:spacing w:line="276" w:lineRule="auto"/>
        <w:rPr>
          <w:sz w:val="18"/>
          <w:szCs w:val="18"/>
        </w:rPr>
      </w:pPr>
      <w:r w:rsidRPr="052573E6">
        <w:rPr>
          <w:sz w:val="18"/>
          <w:szCs w:val="18"/>
        </w:rPr>
        <w:t>ELP Item Development</w:t>
      </w:r>
    </w:p>
    <w:p w14:paraId="0ED8F695" w14:textId="186CB03A" w:rsidR="484A7D25" w:rsidRDefault="484A7D25" w:rsidP="0080114F">
      <w:pPr>
        <w:pStyle w:val="ListParagraph"/>
        <w:numPr>
          <w:ilvl w:val="1"/>
          <w:numId w:val="14"/>
        </w:numPr>
        <w:spacing w:line="276" w:lineRule="auto"/>
        <w:rPr>
          <w:sz w:val="18"/>
          <w:szCs w:val="18"/>
        </w:rPr>
      </w:pPr>
      <w:r w:rsidRPr="052573E6">
        <w:rPr>
          <w:sz w:val="18"/>
          <w:szCs w:val="18"/>
        </w:rPr>
        <w:t>Assessment Framework</w:t>
      </w:r>
    </w:p>
    <w:p w14:paraId="20FA5B6D" w14:textId="776550D5" w:rsidR="484A7D25" w:rsidRDefault="484A7D25" w:rsidP="0080114F">
      <w:pPr>
        <w:pStyle w:val="ListParagraph"/>
        <w:numPr>
          <w:ilvl w:val="1"/>
          <w:numId w:val="14"/>
        </w:numPr>
        <w:spacing w:line="276" w:lineRule="auto"/>
        <w:rPr>
          <w:sz w:val="18"/>
          <w:szCs w:val="18"/>
        </w:rPr>
      </w:pPr>
      <w:r w:rsidRPr="052573E6">
        <w:rPr>
          <w:sz w:val="18"/>
          <w:szCs w:val="18"/>
        </w:rPr>
        <w:t>Test development plan</w:t>
      </w:r>
    </w:p>
    <w:p w14:paraId="75CD9325" w14:textId="46701911" w:rsidR="484A7D25" w:rsidRDefault="484A7D25" w:rsidP="0080114F">
      <w:pPr>
        <w:pStyle w:val="ListParagraph"/>
        <w:numPr>
          <w:ilvl w:val="1"/>
          <w:numId w:val="14"/>
        </w:numPr>
        <w:spacing w:line="276" w:lineRule="auto"/>
        <w:rPr>
          <w:sz w:val="18"/>
          <w:szCs w:val="18"/>
        </w:rPr>
      </w:pPr>
      <w:r w:rsidRPr="052573E6">
        <w:rPr>
          <w:sz w:val="18"/>
          <w:szCs w:val="18"/>
        </w:rPr>
        <w:t>Test Blueprints and Coverage Maps</w:t>
      </w:r>
    </w:p>
    <w:p w14:paraId="283744AE" w14:textId="10F1E882" w:rsidR="484A7D25" w:rsidRDefault="484A7D25" w:rsidP="0080114F">
      <w:pPr>
        <w:pStyle w:val="ListParagraph"/>
        <w:numPr>
          <w:ilvl w:val="1"/>
          <w:numId w:val="14"/>
        </w:numPr>
        <w:spacing w:line="276" w:lineRule="auto"/>
        <w:rPr>
          <w:sz w:val="18"/>
          <w:szCs w:val="18"/>
        </w:rPr>
      </w:pPr>
      <w:r w:rsidRPr="052573E6">
        <w:rPr>
          <w:sz w:val="18"/>
          <w:szCs w:val="18"/>
        </w:rPr>
        <w:t>Field Test Sampling Plans</w:t>
      </w:r>
    </w:p>
    <w:p w14:paraId="32E4ED63" w14:textId="20412F31" w:rsidR="484A7D25" w:rsidRDefault="484A7D25" w:rsidP="0080114F">
      <w:pPr>
        <w:pStyle w:val="ListParagraph"/>
        <w:numPr>
          <w:ilvl w:val="1"/>
          <w:numId w:val="14"/>
        </w:numPr>
        <w:spacing w:line="276" w:lineRule="auto"/>
        <w:rPr>
          <w:sz w:val="18"/>
          <w:szCs w:val="18"/>
        </w:rPr>
      </w:pPr>
      <w:r w:rsidRPr="052573E6">
        <w:rPr>
          <w:sz w:val="18"/>
          <w:szCs w:val="18"/>
        </w:rPr>
        <w:t>Test form planners</w:t>
      </w:r>
    </w:p>
    <w:p w14:paraId="278BAA80" w14:textId="2385F247" w:rsidR="484A7D25" w:rsidRDefault="484A7D25" w:rsidP="0080114F">
      <w:pPr>
        <w:pStyle w:val="ListParagraph"/>
        <w:numPr>
          <w:ilvl w:val="1"/>
          <w:numId w:val="14"/>
        </w:numPr>
        <w:spacing w:line="276" w:lineRule="auto"/>
        <w:rPr>
          <w:sz w:val="18"/>
          <w:szCs w:val="18"/>
        </w:rPr>
      </w:pPr>
      <w:r w:rsidRPr="052573E6">
        <w:rPr>
          <w:sz w:val="18"/>
          <w:szCs w:val="18"/>
        </w:rPr>
        <w:t>Practice Tests</w:t>
      </w:r>
    </w:p>
    <w:p w14:paraId="4CD1204F" w14:textId="79DF7B53" w:rsidR="484A7D25" w:rsidRDefault="484A7D25" w:rsidP="0080114F">
      <w:pPr>
        <w:pStyle w:val="ListParagraph"/>
        <w:numPr>
          <w:ilvl w:val="1"/>
          <w:numId w:val="14"/>
        </w:numPr>
        <w:spacing w:line="276" w:lineRule="auto"/>
        <w:rPr>
          <w:sz w:val="18"/>
          <w:szCs w:val="18"/>
        </w:rPr>
      </w:pPr>
      <w:r w:rsidRPr="052573E6">
        <w:rPr>
          <w:sz w:val="18"/>
          <w:szCs w:val="18"/>
        </w:rPr>
        <w:t>Refreshment and optimization of assessments</w:t>
      </w:r>
    </w:p>
    <w:p w14:paraId="7CA6134E" w14:textId="7F16D3EB" w:rsidR="484A7D25" w:rsidRDefault="484A7D25" w:rsidP="0080114F">
      <w:pPr>
        <w:pStyle w:val="ListParagraph"/>
        <w:numPr>
          <w:ilvl w:val="1"/>
          <w:numId w:val="14"/>
        </w:numPr>
        <w:spacing w:line="276" w:lineRule="auto"/>
        <w:rPr>
          <w:sz w:val="18"/>
          <w:szCs w:val="18"/>
        </w:rPr>
      </w:pPr>
      <w:r w:rsidRPr="052573E6">
        <w:rPr>
          <w:sz w:val="18"/>
          <w:szCs w:val="18"/>
        </w:rPr>
        <w:t>Ongoing research and enhancement of assessments</w:t>
      </w:r>
    </w:p>
    <w:p w14:paraId="08C1857A" w14:textId="53DB039A" w:rsidR="484A7D25" w:rsidRDefault="484A7D25" w:rsidP="0080114F">
      <w:pPr>
        <w:pStyle w:val="ListParagraph"/>
        <w:numPr>
          <w:ilvl w:val="0"/>
          <w:numId w:val="14"/>
        </w:numPr>
        <w:spacing w:line="276" w:lineRule="auto"/>
        <w:rPr>
          <w:sz w:val="18"/>
          <w:szCs w:val="18"/>
        </w:rPr>
      </w:pPr>
      <w:r w:rsidRPr="052573E6">
        <w:rPr>
          <w:sz w:val="18"/>
          <w:szCs w:val="18"/>
        </w:rPr>
        <w:t>ELP Test Development including online, paper-based and braille-based</w:t>
      </w:r>
    </w:p>
    <w:p w14:paraId="27BC6299" w14:textId="3337C2AE" w:rsidR="484A7D25" w:rsidRDefault="484A7D25" w:rsidP="0080114F">
      <w:pPr>
        <w:pStyle w:val="ListParagraph"/>
        <w:numPr>
          <w:ilvl w:val="1"/>
          <w:numId w:val="14"/>
        </w:numPr>
        <w:spacing w:line="276" w:lineRule="auto"/>
        <w:rPr>
          <w:sz w:val="18"/>
          <w:szCs w:val="18"/>
        </w:rPr>
      </w:pPr>
      <w:r w:rsidRPr="052573E6">
        <w:rPr>
          <w:sz w:val="18"/>
          <w:szCs w:val="18"/>
        </w:rPr>
        <w:t>Item writing and development</w:t>
      </w:r>
    </w:p>
    <w:p w14:paraId="2E4DB453" w14:textId="51D37650" w:rsidR="484A7D25" w:rsidRDefault="484A7D25" w:rsidP="0080114F">
      <w:pPr>
        <w:pStyle w:val="ListParagraph"/>
        <w:numPr>
          <w:ilvl w:val="1"/>
          <w:numId w:val="14"/>
        </w:numPr>
        <w:spacing w:line="276" w:lineRule="auto"/>
        <w:rPr>
          <w:sz w:val="18"/>
          <w:szCs w:val="18"/>
        </w:rPr>
      </w:pPr>
      <w:r w:rsidRPr="052573E6">
        <w:rPr>
          <w:sz w:val="18"/>
          <w:szCs w:val="18"/>
        </w:rPr>
        <w:t>Exploration and development of new item types</w:t>
      </w:r>
    </w:p>
    <w:p w14:paraId="1F963109" w14:textId="453C0B61" w:rsidR="484A7D25" w:rsidRDefault="484A7D25" w:rsidP="0080114F">
      <w:pPr>
        <w:pStyle w:val="ListParagraph"/>
        <w:numPr>
          <w:ilvl w:val="1"/>
          <w:numId w:val="14"/>
        </w:numPr>
        <w:spacing w:line="276" w:lineRule="auto"/>
        <w:rPr>
          <w:sz w:val="18"/>
          <w:szCs w:val="18"/>
        </w:rPr>
      </w:pPr>
      <w:r w:rsidRPr="052573E6">
        <w:rPr>
          <w:sz w:val="18"/>
          <w:szCs w:val="18"/>
        </w:rPr>
        <w:t>Item Content and Bias Review</w:t>
      </w:r>
    </w:p>
    <w:p w14:paraId="1AF4E6D4" w14:textId="7F5E532F" w:rsidR="484A7D25" w:rsidRDefault="484A7D25" w:rsidP="0080114F">
      <w:pPr>
        <w:pStyle w:val="ListParagraph"/>
        <w:numPr>
          <w:ilvl w:val="1"/>
          <w:numId w:val="14"/>
        </w:numPr>
        <w:spacing w:line="276" w:lineRule="auto"/>
        <w:rPr>
          <w:sz w:val="18"/>
          <w:szCs w:val="18"/>
        </w:rPr>
      </w:pPr>
      <w:r w:rsidRPr="052573E6">
        <w:rPr>
          <w:sz w:val="18"/>
          <w:szCs w:val="18"/>
        </w:rPr>
        <w:t>Correlation map of items to ELP standards</w:t>
      </w:r>
    </w:p>
    <w:p w14:paraId="1DE72C9E" w14:textId="77B484C7" w:rsidR="484A7D25" w:rsidRDefault="484A7D25" w:rsidP="0080114F">
      <w:pPr>
        <w:pStyle w:val="ListParagraph"/>
        <w:numPr>
          <w:ilvl w:val="1"/>
          <w:numId w:val="14"/>
        </w:numPr>
        <w:spacing w:line="276" w:lineRule="auto"/>
        <w:rPr>
          <w:sz w:val="18"/>
          <w:szCs w:val="18"/>
        </w:rPr>
      </w:pPr>
      <w:r w:rsidRPr="052573E6">
        <w:rPr>
          <w:sz w:val="18"/>
          <w:szCs w:val="18"/>
        </w:rPr>
        <w:t>New Item Field Testing</w:t>
      </w:r>
    </w:p>
    <w:p w14:paraId="05E8D507" w14:textId="594AB362" w:rsidR="484A7D25" w:rsidRDefault="484A7D25" w:rsidP="0080114F">
      <w:pPr>
        <w:pStyle w:val="ListParagraph"/>
        <w:numPr>
          <w:ilvl w:val="1"/>
          <w:numId w:val="14"/>
        </w:numPr>
        <w:spacing w:line="276" w:lineRule="auto"/>
        <w:rPr>
          <w:sz w:val="18"/>
          <w:szCs w:val="18"/>
        </w:rPr>
      </w:pPr>
      <w:r w:rsidRPr="052573E6">
        <w:rPr>
          <w:sz w:val="18"/>
          <w:szCs w:val="18"/>
        </w:rPr>
        <w:t>Constructed response scoring rubrics</w:t>
      </w:r>
    </w:p>
    <w:p w14:paraId="3FD6D4F9" w14:textId="1CE9581F" w:rsidR="484A7D25" w:rsidRDefault="484A7D25" w:rsidP="0080114F">
      <w:pPr>
        <w:pStyle w:val="ListParagraph"/>
        <w:numPr>
          <w:ilvl w:val="1"/>
          <w:numId w:val="14"/>
        </w:numPr>
        <w:spacing w:line="276" w:lineRule="auto"/>
        <w:rPr>
          <w:sz w:val="18"/>
          <w:szCs w:val="18"/>
        </w:rPr>
      </w:pPr>
      <w:r w:rsidRPr="052573E6">
        <w:rPr>
          <w:sz w:val="18"/>
          <w:szCs w:val="18"/>
        </w:rPr>
        <w:t>Scoring rubrics for technology-enhanced and constructed response items</w:t>
      </w:r>
    </w:p>
    <w:p w14:paraId="0842C766" w14:textId="0347D733" w:rsidR="484A7D25" w:rsidRDefault="484A7D25" w:rsidP="0080114F">
      <w:pPr>
        <w:pStyle w:val="ListParagraph"/>
        <w:numPr>
          <w:ilvl w:val="1"/>
          <w:numId w:val="14"/>
        </w:numPr>
        <w:spacing w:line="276" w:lineRule="auto"/>
        <w:rPr>
          <w:sz w:val="18"/>
          <w:szCs w:val="18"/>
        </w:rPr>
      </w:pPr>
      <w:r w:rsidRPr="052573E6">
        <w:rPr>
          <w:sz w:val="18"/>
          <w:szCs w:val="18"/>
        </w:rPr>
        <w:t>Engagement of educators in ELP item development processes</w:t>
      </w:r>
    </w:p>
    <w:p w14:paraId="45E3E18B" w14:textId="34FAB0F4" w:rsidR="484A7D25" w:rsidRDefault="484A7D25" w:rsidP="0080114F">
      <w:pPr>
        <w:pStyle w:val="ListParagraph"/>
        <w:numPr>
          <w:ilvl w:val="0"/>
          <w:numId w:val="14"/>
        </w:numPr>
        <w:spacing w:line="276" w:lineRule="auto"/>
        <w:rPr>
          <w:sz w:val="18"/>
          <w:szCs w:val="18"/>
        </w:rPr>
      </w:pPr>
      <w:r w:rsidRPr="052573E6">
        <w:rPr>
          <w:sz w:val="18"/>
          <w:szCs w:val="18"/>
        </w:rPr>
        <w:t>General ELP Test Administrator Training</w:t>
      </w:r>
    </w:p>
    <w:p w14:paraId="233588F2" w14:textId="6B53E0E4" w:rsidR="484A7D25" w:rsidRDefault="484A7D25" w:rsidP="0080114F">
      <w:pPr>
        <w:pStyle w:val="ListParagraph"/>
        <w:numPr>
          <w:ilvl w:val="1"/>
          <w:numId w:val="14"/>
        </w:numPr>
        <w:spacing w:line="276" w:lineRule="auto"/>
        <w:rPr>
          <w:sz w:val="18"/>
          <w:szCs w:val="18"/>
        </w:rPr>
      </w:pPr>
      <w:r w:rsidRPr="052573E6">
        <w:rPr>
          <w:sz w:val="18"/>
          <w:szCs w:val="18"/>
        </w:rPr>
        <w:t>Test registration, delivery and reporting online platform</w:t>
      </w:r>
    </w:p>
    <w:p w14:paraId="1904358B" w14:textId="18358B70" w:rsidR="484A7D25" w:rsidRDefault="484A7D25" w:rsidP="0080114F">
      <w:pPr>
        <w:pStyle w:val="ListParagraph"/>
        <w:numPr>
          <w:ilvl w:val="1"/>
          <w:numId w:val="14"/>
        </w:numPr>
        <w:spacing w:line="276" w:lineRule="auto"/>
        <w:rPr>
          <w:sz w:val="18"/>
          <w:szCs w:val="18"/>
        </w:rPr>
      </w:pPr>
      <w:r w:rsidRPr="052573E6">
        <w:rPr>
          <w:sz w:val="18"/>
          <w:szCs w:val="18"/>
        </w:rPr>
        <w:t>Annual platform configuration, including user permissions and state approvals</w:t>
      </w:r>
    </w:p>
    <w:p w14:paraId="3A24A0B0" w14:textId="31821276" w:rsidR="484A7D25" w:rsidRDefault="484A7D25" w:rsidP="0080114F">
      <w:pPr>
        <w:pStyle w:val="ListParagraph"/>
        <w:numPr>
          <w:ilvl w:val="1"/>
          <w:numId w:val="14"/>
        </w:numPr>
        <w:spacing w:line="276" w:lineRule="auto"/>
        <w:rPr>
          <w:sz w:val="18"/>
          <w:szCs w:val="18"/>
        </w:rPr>
      </w:pPr>
      <w:r w:rsidRPr="052573E6">
        <w:rPr>
          <w:sz w:val="18"/>
          <w:szCs w:val="18"/>
        </w:rPr>
        <w:t>Production and fulfillment of paper-based, large print, and Braille tests</w:t>
      </w:r>
    </w:p>
    <w:p w14:paraId="37D909B4" w14:textId="1E0A101A" w:rsidR="484A7D25" w:rsidRDefault="484A7D25" w:rsidP="0080114F">
      <w:pPr>
        <w:pStyle w:val="ListParagraph"/>
        <w:numPr>
          <w:ilvl w:val="1"/>
          <w:numId w:val="14"/>
        </w:numPr>
        <w:spacing w:line="276" w:lineRule="auto"/>
        <w:rPr>
          <w:sz w:val="18"/>
          <w:szCs w:val="18"/>
        </w:rPr>
      </w:pPr>
      <w:r w:rsidRPr="052573E6">
        <w:rPr>
          <w:sz w:val="18"/>
          <w:szCs w:val="18"/>
        </w:rPr>
        <w:t>Trainings (by roles) for test administrators, testing coordinators, and technology coordinators</w:t>
      </w:r>
    </w:p>
    <w:p w14:paraId="0C80F9C1" w14:textId="60EE71F7" w:rsidR="484A7D25" w:rsidRDefault="484A7D25" w:rsidP="0080114F">
      <w:pPr>
        <w:pStyle w:val="ListParagraph"/>
        <w:numPr>
          <w:ilvl w:val="2"/>
          <w:numId w:val="14"/>
        </w:numPr>
        <w:spacing w:line="276" w:lineRule="auto"/>
        <w:rPr>
          <w:sz w:val="18"/>
          <w:szCs w:val="18"/>
        </w:rPr>
      </w:pPr>
      <w:r w:rsidRPr="052573E6">
        <w:rPr>
          <w:sz w:val="18"/>
          <w:szCs w:val="18"/>
        </w:rPr>
        <w:t>On -demand training modules</w:t>
      </w:r>
    </w:p>
    <w:p w14:paraId="485215B1" w14:textId="4BA2BA0E" w:rsidR="484A7D25" w:rsidRDefault="484A7D25" w:rsidP="0080114F">
      <w:pPr>
        <w:pStyle w:val="ListParagraph"/>
        <w:numPr>
          <w:ilvl w:val="2"/>
          <w:numId w:val="14"/>
        </w:numPr>
        <w:spacing w:line="276" w:lineRule="auto"/>
        <w:rPr>
          <w:sz w:val="18"/>
          <w:szCs w:val="18"/>
        </w:rPr>
      </w:pPr>
      <w:r w:rsidRPr="052573E6">
        <w:rPr>
          <w:sz w:val="18"/>
          <w:szCs w:val="18"/>
        </w:rPr>
        <w:t>Test administrator and testing coordinator training live and recorded webinars</w:t>
      </w:r>
    </w:p>
    <w:p w14:paraId="12FFC770" w14:textId="37856F58" w:rsidR="484A7D25" w:rsidRDefault="484A7D25" w:rsidP="0080114F">
      <w:pPr>
        <w:pStyle w:val="ListParagraph"/>
        <w:numPr>
          <w:ilvl w:val="2"/>
          <w:numId w:val="14"/>
        </w:numPr>
        <w:spacing w:line="276" w:lineRule="auto"/>
        <w:rPr>
          <w:sz w:val="18"/>
          <w:szCs w:val="18"/>
        </w:rPr>
      </w:pPr>
      <w:r w:rsidRPr="052573E6">
        <w:rPr>
          <w:sz w:val="18"/>
          <w:szCs w:val="18"/>
        </w:rPr>
        <w:t xml:space="preserve">Deep dive training on each assessment, accommodations, and scoring </w:t>
      </w:r>
    </w:p>
    <w:p w14:paraId="5309CD64" w14:textId="2F4CC7A4" w:rsidR="484A7D25" w:rsidRDefault="484A7D25" w:rsidP="0080114F">
      <w:pPr>
        <w:pStyle w:val="ListParagraph"/>
        <w:numPr>
          <w:ilvl w:val="2"/>
          <w:numId w:val="14"/>
        </w:numPr>
        <w:spacing w:line="276" w:lineRule="auto"/>
        <w:rPr>
          <w:sz w:val="18"/>
          <w:szCs w:val="18"/>
        </w:rPr>
      </w:pPr>
      <w:r w:rsidRPr="052573E6">
        <w:rPr>
          <w:sz w:val="18"/>
          <w:szCs w:val="18"/>
        </w:rPr>
        <w:t>Test administration certification</w:t>
      </w:r>
    </w:p>
    <w:p w14:paraId="5CEFBD50" w14:textId="2CFAAEA6" w:rsidR="484A7D25" w:rsidRDefault="484A7D25" w:rsidP="0080114F">
      <w:pPr>
        <w:pStyle w:val="ListParagraph"/>
        <w:numPr>
          <w:ilvl w:val="2"/>
          <w:numId w:val="14"/>
        </w:numPr>
        <w:spacing w:line="276" w:lineRule="auto"/>
        <w:rPr>
          <w:sz w:val="18"/>
          <w:szCs w:val="18"/>
        </w:rPr>
      </w:pPr>
      <w:r w:rsidRPr="052573E6">
        <w:rPr>
          <w:sz w:val="18"/>
          <w:szCs w:val="18"/>
        </w:rPr>
        <w:t>Training completion reports</w:t>
      </w:r>
    </w:p>
    <w:p w14:paraId="3ED021A3" w14:textId="01145C5A" w:rsidR="484A7D25" w:rsidRDefault="484A7D25" w:rsidP="0080114F">
      <w:pPr>
        <w:pStyle w:val="ListParagraph"/>
        <w:numPr>
          <w:ilvl w:val="1"/>
          <w:numId w:val="14"/>
        </w:numPr>
        <w:spacing w:line="276" w:lineRule="auto"/>
        <w:rPr>
          <w:sz w:val="18"/>
          <w:szCs w:val="18"/>
        </w:rPr>
      </w:pPr>
      <w:r w:rsidRPr="052573E6">
        <w:rPr>
          <w:sz w:val="18"/>
          <w:szCs w:val="18"/>
        </w:rPr>
        <w:t>Templates for Nebraska user manuals (e.g. Test Administrator Manual)</w:t>
      </w:r>
    </w:p>
    <w:p w14:paraId="516C1316" w14:textId="39E1CFB4" w:rsidR="484A7D25" w:rsidRDefault="484A7D25" w:rsidP="0080114F">
      <w:pPr>
        <w:pStyle w:val="ListParagraph"/>
        <w:numPr>
          <w:ilvl w:val="1"/>
          <w:numId w:val="14"/>
        </w:numPr>
        <w:spacing w:line="276" w:lineRule="auto"/>
        <w:rPr>
          <w:sz w:val="18"/>
          <w:szCs w:val="18"/>
        </w:rPr>
      </w:pPr>
      <w:r w:rsidRPr="052573E6">
        <w:rPr>
          <w:sz w:val="18"/>
          <w:szCs w:val="18"/>
        </w:rPr>
        <w:t>ELP Accessibility and Accommodation Manuals</w:t>
      </w:r>
    </w:p>
    <w:p w14:paraId="42A5AF8D" w14:textId="274894D9" w:rsidR="484A7D25" w:rsidRDefault="484A7D25" w:rsidP="0080114F">
      <w:pPr>
        <w:pStyle w:val="ListParagraph"/>
        <w:numPr>
          <w:ilvl w:val="1"/>
          <w:numId w:val="14"/>
        </w:numPr>
        <w:spacing w:line="276" w:lineRule="auto"/>
        <w:rPr>
          <w:sz w:val="18"/>
          <w:szCs w:val="18"/>
        </w:rPr>
      </w:pPr>
      <w:r w:rsidRPr="052573E6">
        <w:rPr>
          <w:sz w:val="18"/>
          <w:szCs w:val="18"/>
        </w:rPr>
        <w:t>Nebraska Help Desk (chat, email, and phone support)</w:t>
      </w:r>
    </w:p>
    <w:p w14:paraId="66DCF9A4" w14:textId="2413BE70" w:rsidR="484A7D25" w:rsidRDefault="484A7D25" w:rsidP="0080114F">
      <w:pPr>
        <w:pStyle w:val="ListParagraph"/>
        <w:numPr>
          <w:ilvl w:val="1"/>
          <w:numId w:val="14"/>
        </w:numPr>
        <w:spacing w:line="276" w:lineRule="auto"/>
        <w:rPr>
          <w:sz w:val="18"/>
          <w:szCs w:val="18"/>
        </w:rPr>
      </w:pPr>
      <w:r w:rsidRPr="052573E6">
        <w:rPr>
          <w:sz w:val="18"/>
          <w:szCs w:val="18"/>
        </w:rPr>
        <w:t>Implementation guides and manual for the testing platform</w:t>
      </w:r>
    </w:p>
    <w:p w14:paraId="34F40330" w14:textId="4AD32175" w:rsidR="484A7D25" w:rsidRDefault="484A7D25" w:rsidP="0080114F">
      <w:pPr>
        <w:pStyle w:val="ListParagraph"/>
        <w:numPr>
          <w:ilvl w:val="0"/>
          <w:numId w:val="14"/>
        </w:numPr>
        <w:spacing w:line="276" w:lineRule="auto"/>
        <w:rPr>
          <w:sz w:val="18"/>
          <w:szCs w:val="18"/>
        </w:rPr>
      </w:pPr>
      <w:r w:rsidRPr="052573E6">
        <w:rPr>
          <w:sz w:val="18"/>
          <w:szCs w:val="18"/>
        </w:rPr>
        <w:t>ELP Assessment/Research/Reporting</w:t>
      </w:r>
    </w:p>
    <w:p w14:paraId="3807AACB" w14:textId="05600171" w:rsidR="484A7D25" w:rsidRDefault="484A7D25" w:rsidP="0080114F">
      <w:pPr>
        <w:pStyle w:val="ListParagraph"/>
        <w:numPr>
          <w:ilvl w:val="1"/>
          <w:numId w:val="14"/>
        </w:numPr>
        <w:spacing w:line="276" w:lineRule="auto"/>
        <w:rPr>
          <w:sz w:val="18"/>
          <w:szCs w:val="18"/>
        </w:rPr>
      </w:pPr>
      <w:r w:rsidRPr="052573E6">
        <w:rPr>
          <w:sz w:val="18"/>
          <w:szCs w:val="18"/>
        </w:rPr>
        <w:t xml:space="preserve">Machine scoring </w:t>
      </w:r>
    </w:p>
    <w:p w14:paraId="0AC19014" w14:textId="0E4086F5" w:rsidR="484A7D25" w:rsidRDefault="484A7D25" w:rsidP="0080114F">
      <w:pPr>
        <w:pStyle w:val="ListParagraph"/>
        <w:numPr>
          <w:ilvl w:val="1"/>
          <w:numId w:val="14"/>
        </w:numPr>
        <w:spacing w:line="276" w:lineRule="auto"/>
        <w:rPr>
          <w:sz w:val="18"/>
          <w:szCs w:val="18"/>
        </w:rPr>
      </w:pPr>
      <w:r w:rsidRPr="052573E6">
        <w:rPr>
          <w:sz w:val="18"/>
          <w:szCs w:val="18"/>
        </w:rPr>
        <w:t>Constructed response Coring</w:t>
      </w:r>
    </w:p>
    <w:p w14:paraId="7DD06436" w14:textId="5ED84782" w:rsidR="484A7D25" w:rsidRDefault="484A7D25" w:rsidP="0080114F">
      <w:pPr>
        <w:pStyle w:val="ListParagraph"/>
        <w:numPr>
          <w:ilvl w:val="2"/>
          <w:numId w:val="14"/>
        </w:numPr>
        <w:spacing w:line="276" w:lineRule="auto"/>
        <w:rPr>
          <w:sz w:val="18"/>
          <w:szCs w:val="18"/>
        </w:rPr>
      </w:pPr>
      <w:r w:rsidRPr="052573E6">
        <w:rPr>
          <w:sz w:val="18"/>
          <w:szCs w:val="18"/>
        </w:rPr>
        <w:t>Human scoring on Summative</w:t>
      </w:r>
    </w:p>
    <w:p w14:paraId="7B7596F0" w14:textId="09EC298A" w:rsidR="484A7D25" w:rsidRDefault="484A7D25" w:rsidP="0080114F">
      <w:pPr>
        <w:pStyle w:val="ListParagraph"/>
        <w:numPr>
          <w:ilvl w:val="2"/>
          <w:numId w:val="14"/>
        </w:numPr>
        <w:spacing w:line="276" w:lineRule="auto"/>
        <w:rPr>
          <w:sz w:val="18"/>
          <w:szCs w:val="18"/>
        </w:rPr>
      </w:pPr>
      <w:r w:rsidRPr="052573E6">
        <w:rPr>
          <w:sz w:val="18"/>
          <w:szCs w:val="18"/>
        </w:rPr>
        <w:t>AI scoring on Dynamic Screener</w:t>
      </w:r>
    </w:p>
    <w:p w14:paraId="59D1DC80" w14:textId="02094E19" w:rsidR="484A7D25" w:rsidRDefault="484A7D25" w:rsidP="0080114F">
      <w:pPr>
        <w:pStyle w:val="ListParagraph"/>
        <w:numPr>
          <w:ilvl w:val="1"/>
          <w:numId w:val="14"/>
        </w:numPr>
        <w:spacing w:line="276" w:lineRule="auto"/>
        <w:rPr>
          <w:sz w:val="18"/>
          <w:szCs w:val="18"/>
        </w:rPr>
      </w:pPr>
      <w:r w:rsidRPr="052573E6">
        <w:rPr>
          <w:sz w:val="18"/>
          <w:szCs w:val="18"/>
        </w:rPr>
        <w:t>Sensitive response monitoring and reporting</w:t>
      </w:r>
    </w:p>
    <w:p w14:paraId="765BCAE1" w14:textId="269F2FB1" w:rsidR="484A7D25" w:rsidRDefault="484A7D25" w:rsidP="0080114F">
      <w:pPr>
        <w:pStyle w:val="ListParagraph"/>
        <w:numPr>
          <w:ilvl w:val="1"/>
          <w:numId w:val="14"/>
        </w:numPr>
        <w:spacing w:line="276" w:lineRule="auto"/>
        <w:rPr>
          <w:sz w:val="18"/>
          <w:szCs w:val="18"/>
        </w:rPr>
      </w:pPr>
      <w:r w:rsidRPr="052573E6">
        <w:rPr>
          <w:sz w:val="18"/>
          <w:szCs w:val="18"/>
        </w:rPr>
        <w:t>Paper and braille tests: collect, scan and score</w:t>
      </w:r>
    </w:p>
    <w:p w14:paraId="6D15DA44" w14:textId="37431604" w:rsidR="484A7D25" w:rsidRDefault="484A7D25" w:rsidP="0080114F">
      <w:pPr>
        <w:pStyle w:val="ListParagraph"/>
        <w:numPr>
          <w:ilvl w:val="1"/>
          <w:numId w:val="14"/>
        </w:numPr>
        <w:spacing w:line="276" w:lineRule="auto"/>
        <w:rPr>
          <w:sz w:val="18"/>
          <w:szCs w:val="18"/>
        </w:rPr>
      </w:pPr>
      <w:r w:rsidRPr="052573E6">
        <w:rPr>
          <w:sz w:val="18"/>
          <w:szCs w:val="18"/>
        </w:rPr>
        <w:t>Summative reporting:</w:t>
      </w:r>
    </w:p>
    <w:p w14:paraId="2FA2EE14" w14:textId="7647AE9A" w:rsidR="484A7D25" w:rsidRDefault="484A7D25" w:rsidP="0080114F">
      <w:pPr>
        <w:pStyle w:val="ListParagraph"/>
        <w:numPr>
          <w:ilvl w:val="2"/>
          <w:numId w:val="14"/>
        </w:numPr>
        <w:spacing w:line="276" w:lineRule="auto"/>
        <w:rPr>
          <w:sz w:val="18"/>
          <w:szCs w:val="18"/>
        </w:rPr>
      </w:pPr>
      <w:r w:rsidRPr="052573E6">
        <w:rPr>
          <w:sz w:val="18"/>
          <w:szCs w:val="18"/>
        </w:rPr>
        <w:t>Individual student reports</w:t>
      </w:r>
    </w:p>
    <w:p w14:paraId="7A1DBDDC" w14:textId="0BD3E564" w:rsidR="484A7D25" w:rsidRDefault="484A7D25" w:rsidP="0080114F">
      <w:pPr>
        <w:pStyle w:val="ListParagraph"/>
        <w:numPr>
          <w:ilvl w:val="2"/>
          <w:numId w:val="14"/>
        </w:numPr>
        <w:spacing w:line="276" w:lineRule="auto"/>
        <w:rPr>
          <w:sz w:val="18"/>
          <w:szCs w:val="18"/>
        </w:rPr>
      </w:pPr>
      <w:r w:rsidRPr="052573E6">
        <w:rPr>
          <w:sz w:val="18"/>
          <w:szCs w:val="18"/>
        </w:rPr>
        <w:t>Group/class</w:t>
      </w:r>
    </w:p>
    <w:p w14:paraId="72A2FAC9" w14:textId="6DF57CD9" w:rsidR="484A7D25" w:rsidRDefault="484A7D25" w:rsidP="0080114F">
      <w:pPr>
        <w:pStyle w:val="ListParagraph"/>
        <w:numPr>
          <w:ilvl w:val="2"/>
          <w:numId w:val="14"/>
        </w:numPr>
        <w:spacing w:line="276" w:lineRule="auto"/>
        <w:rPr>
          <w:sz w:val="18"/>
          <w:szCs w:val="18"/>
        </w:rPr>
      </w:pPr>
      <w:r w:rsidRPr="052573E6">
        <w:rPr>
          <w:sz w:val="18"/>
          <w:szCs w:val="18"/>
        </w:rPr>
        <w:t>School and District</w:t>
      </w:r>
    </w:p>
    <w:p w14:paraId="607EF403" w14:textId="76DE4502" w:rsidR="484A7D25" w:rsidRDefault="484A7D25" w:rsidP="0080114F">
      <w:pPr>
        <w:pStyle w:val="ListParagraph"/>
        <w:numPr>
          <w:ilvl w:val="2"/>
          <w:numId w:val="14"/>
        </w:numPr>
        <w:spacing w:line="276" w:lineRule="auto"/>
        <w:rPr>
          <w:sz w:val="18"/>
          <w:szCs w:val="18"/>
        </w:rPr>
      </w:pPr>
      <w:r w:rsidRPr="052573E6">
        <w:rPr>
          <w:sz w:val="18"/>
          <w:szCs w:val="18"/>
        </w:rPr>
        <w:t>State</w:t>
      </w:r>
    </w:p>
    <w:p w14:paraId="386DF18D" w14:textId="197D8150" w:rsidR="484A7D25" w:rsidRDefault="484A7D25" w:rsidP="0080114F">
      <w:pPr>
        <w:pStyle w:val="ListParagraph"/>
        <w:numPr>
          <w:ilvl w:val="0"/>
          <w:numId w:val="14"/>
        </w:numPr>
        <w:spacing w:line="276" w:lineRule="auto"/>
        <w:rPr>
          <w:sz w:val="18"/>
          <w:szCs w:val="18"/>
        </w:rPr>
      </w:pPr>
      <w:r w:rsidRPr="052573E6">
        <w:rPr>
          <w:sz w:val="18"/>
          <w:szCs w:val="18"/>
        </w:rPr>
        <w:t>ELP Standard Setting</w:t>
      </w:r>
    </w:p>
    <w:p w14:paraId="740AE9FA" w14:textId="12CD74E2" w:rsidR="484A7D25" w:rsidRDefault="484A7D25" w:rsidP="0080114F">
      <w:pPr>
        <w:pStyle w:val="ListParagraph"/>
        <w:numPr>
          <w:ilvl w:val="0"/>
          <w:numId w:val="14"/>
        </w:numPr>
        <w:spacing w:line="276" w:lineRule="auto"/>
        <w:rPr>
          <w:sz w:val="18"/>
          <w:szCs w:val="18"/>
        </w:rPr>
      </w:pPr>
      <w:r w:rsidRPr="052573E6">
        <w:rPr>
          <w:sz w:val="18"/>
          <w:szCs w:val="18"/>
        </w:rPr>
        <w:t>ELP Scoring Development</w:t>
      </w:r>
    </w:p>
    <w:p w14:paraId="45587099" w14:textId="6AFD3929" w:rsidR="484A7D25" w:rsidRDefault="484A7D25" w:rsidP="0080114F">
      <w:pPr>
        <w:pStyle w:val="ListParagraph"/>
        <w:numPr>
          <w:ilvl w:val="0"/>
          <w:numId w:val="14"/>
        </w:numPr>
        <w:spacing w:line="276" w:lineRule="auto"/>
        <w:rPr>
          <w:sz w:val="18"/>
          <w:szCs w:val="18"/>
        </w:rPr>
      </w:pPr>
      <w:r w:rsidRPr="052573E6">
        <w:rPr>
          <w:sz w:val="18"/>
          <w:szCs w:val="18"/>
        </w:rPr>
        <w:t xml:space="preserve">ELP membership Engagement </w:t>
      </w:r>
    </w:p>
    <w:p w14:paraId="604B0246" w14:textId="3AAFCC5C" w:rsidR="484A7D25" w:rsidRDefault="484A7D25" w:rsidP="0080114F">
      <w:pPr>
        <w:pStyle w:val="ListParagraph"/>
        <w:numPr>
          <w:ilvl w:val="0"/>
          <w:numId w:val="14"/>
        </w:numPr>
        <w:spacing w:line="276" w:lineRule="auto"/>
        <w:rPr>
          <w:sz w:val="18"/>
          <w:szCs w:val="18"/>
        </w:rPr>
      </w:pPr>
      <w:r w:rsidRPr="052573E6">
        <w:rPr>
          <w:sz w:val="18"/>
          <w:szCs w:val="18"/>
        </w:rPr>
        <w:t>Strategic Plan Fulfillment</w:t>
      </w:r>
    </w:p>
    <w:p w14:paraId="73DF9C52" w14:textId="6BB3E2DB" w:rsidR="484A7D25" w:rsidRDefault="484A7D25" w:rsidP="0080114F">
      <w:pPr>
        <w:pStyle w:val="ListParagraph"/>
        <w:numPr>
          <w:ilvl w:val="0"/>
          <w:numId w:val="14"/>
        </w:numPr>
        <w:spacing w:line="276" w:lineRule="auto"/>
        <w:rPr>
          <w:sz w:val="18"/>
          <w:szCs w:val="18"/>
        </w:rPr>
      </w:pPr>
      <w:r w:rsidRPr="052573E6">
        <w:rPr>
          <w:sz w:val="18"/>
          <w:szCs w:val="18"/>
        </w:rPr>
        <w:t>ELP Professional Learning Workshops</w:t>
      </w:r>
    </w:p>
    <w:p w14:paraId="2F1B4B86" w14:textId="1901A76A" w:rsidR="484A7D25" w:rsidRDefault="484A7D25" w:rsidP="0080114F">
      <w:pPr>
        <w:pStyle w:val="ListParagraph"/>
        <w:numPr>
          <w:ilvl w:val="0"/>
          <w:numId w:val="14"/>
        </w:numPr>
        <w:spacing w:line="276" w:lineRule="auto"/>
        <w:rPr>
          <w:sz w:val="18"/>
          <w:szCs w:val="18"/>
        </w:rPr>
      </w:pPr>
      <w:r w:rsidRPr="052573E6">
        <w:rPr>
          <w:sz w:val="18"/>
          <w:szCs w:val="18"/>
        </w:rPr>
        <w:t>ELP Technical Assistance</w:t>
      </w:r>
    </w:p>
    <w:p w14:paraId="4F394CAD" w14:textId="47CB914D" w:rsidR="484A7D25" w:rsidRDefault="484A7D25" w:rsidP="0080114F">
      <w:pPr>
        <w:pStyle w:val="ListParagraph"/>
        <w:numPr>
          <w:ilvl w:val="0"/>
          <w:numId w:val="14"/>
        </w:numPr>
        <w:spacing w:line="276" w:lineRule="auto"/>
        <w:rPr>
          <w:sz w:val="18"/>
          <w:szCs w:val="18"/>
        </w:rPr>
      </w:pPr>
      <w:r w:rsidRPr="052573E6">
        <w:rPr>
          <w:sz w:val="18"/>
          <w:szCs w:val="18"/>
        </w:rPr>
        <w:t>Alt ELP Operational Assessment</w:t>
      </w:r>
    </w:p>
    <w:p w14:paraId="7296A48D" w14:textId="3D16CBD3" w:rsidR="484A7D25" w:rsidRDefault="484A7D25" w:rsidP="0080114F">
      <w:pPr>
        <w:pStyle w:val="ListParagraph"/>
        <w:numPr>
          <w:ilvl w:val="1"/>
          <w:numId w:val="14"/>
        </w:numPr>
        <w:spacing w:line="276" w:lineRule="auto"/>
        <w:rPr>
          <w:sz w:val="18"/>
          <w:szCs w:val="18"/>
        </w:rPr>
      </w:pPr>
      <w:r w:rsidRPr="052573E6">
        <w:rPr>
          <w:sz w:val="18"/>
          <w:szCs w:val="18"/>
        </w:rPr>
        <w:t>Testing data and delivery platforms set up and managed</w:t>
      </w:r>
    </w:p>
    <w:p w14:paraId="4717807F" w14:textId="32728119" w:rsidR="484A7D25" w:rsidRDefault="484A7D25" w:rsidP="0080114F">
      <w:pPr>
        <w:pStyle w:val="ListParagraph"/>
        <w:numPr>
          <w:ilvl w:val="1"/>
          <w:numId w:val="14"/>
        </w:numPr>
        <w:spacing w:line="276" w:lineRule="auto"/>
        <w:rPr>
          <w:sz w:val="18"/>
          <w:szCs w:val="18"/>
        </w:rPr>
      </w:pPr>
      <w:r w:rsidRPr="052573E6">
        <w:rPr>
          <w:sz w:val="18"/>
          <w:szCs w:val="18"/>
        </w:rPr>
        <w:t>Test Form Construction</w:t>
      </w:r>
    </w:p>
    <w:p w14:paraId="01D7E413" w14:textId="3B3801FC" w:rsidR="484A7D25" w:rsidRDefault="484A7D25" w:rsidP="0080114F">
      <w:pPr>
        <w:pStyle w:val="ListParagraph"/>
        <w:numPr>
          <w:ilvl w:val="1"/>
          <w:numId w:val="14"/>
        </w:numPr>
        <w:spacing w:line="276" w:lineRule="auto"/>
        <w:rPr>
          <w:sz w:val="18"/>
          <w:szCs w:val="18"/>
        </w:rPr>
      </w:pPr>
      <w:r w:rsidRPr="052573E6">
        <w:rPr>
          <w:sz w:val="18"/>
          <w:szCs w:val="18"/>
        </w:rPr>
        <w:t>Assessment scoring and reporting</w:t>
      </w:r>
    </w:p>
    <w:p w14:paraId="1CBC8F2C" w14:textId="21B6C3A3" w:rsidR="484A7D25" w:rsidRDefault="484A7D25" w:rsidP="0080114F">
      <w:pPr>
        <w:pStyle w:val="ListParagraph"/>
        <w:numPr>
          <w:ilvl w:val="0"/>
          <w:numId w:val="14"/>
        </w:numPr>
        <w:spacing w:line="276" w:lineRule="auto"/>
        <w:rPr>
          <w:sz w:val="18"/>
          <w:szCs w:val="18"/>
        </w:rPr>
      </w:pPr>
      <w:r w:rsidRPr="052573E6">
        <w:rPr>
          <w:sz w:val="18"/>
          <w:szCs w:val="18"/>
        </w:rPr>
        <w:t>Alt ELP Operational Assessment Test Administrator Training</w:t>
      </w:r>
    </w:p>
    <w:p w14:paraId="0EAD3FBE" w14:textId="167CD486" w:rsidR="484A7D25" w:rsidRDefault="484A7D25" w:rsidP="0080114F">
      <w:pPr>
        <w:pStyle w:val="ListParagraph"/>
        <w:numPr>
          <w:ilvl w:val="0"/>
          <w:numId w:val="14"/>
        </w:numPr>
        <w:spacing w:line="276" w:lineRule="auto"/>
        <w:rPr>
          <w:sz w:val="18"/>
          <w:szCs w:val="18"/>
        </w:rPr>
      </w:pPr>
      <w:r w:rsidRPr="052573E6">
        <w:rPr>
          <w:sz w:val="18"/>
          <w:szCs w:val="18"/>
        </w:rPr>
        <w:t>Alt ELP Item Development</w:t>
      </w:r>
    </w:p>
    <w:p w14:paraId="3C189DD4" w14:textId="3D288665" w:rsidR="484A7D25" w:rsidRDefault="484A7D25" w:rsidP="0080114F">
      <w:pPr>
        <w:pStyle w:val="ListParagraph"/>
        <w:numPr>
          <w:ilvl w:val="0"/>
          <w:numId w:val="14"/>
        </w:numPr>
        <w:spacing w:line="276" w:lineRule="auto"/>
        <w:rPr>
          <w:sz w:val="18"/>
          <w:szCs w:val="18"/>
        </w:rPr>
      </w:pPr>
      <w:r w:rsidRPr="052573E6">
        <w:rPr>
          <w:sz w:val="18"/>
          <w:szCs w:val="18"/>
        </w:rPr>
        <w:t>Alt ELP Assessment Research/Reporting</w:t>
      </w:r>
    </w:p>
    <w:p w14:paraId="1344ADAD" w14:textId="4A584BE2" w:rsidR="484A7D25" w:rsidRDefault="484A7D25" w:rsidP="0080114F">
      <w:pPr>
        <w:pStyle w:val="ListParagraph"/>
        <w:numPr>
          <w:ilvl w:val="1"/>
          <w:numId w:val="14"/>
        </w:numPr>
        <w:spacing w:line="276" w:lineRule="auto"/>
        <w:rPr>
          <w:sz w:val="18"/>
          <w:szCs w:val="18"/>
        </w:rPr>
      </w:pPr>
      <w:r w:rsidRPr="052573E6">
        <w:rPr>
          <w:sz w:val="18"/>
          <w:szCs w:val="18"/>
        </w:rPr>
        <w:t>Student, school, district, and state-level reporting</w:t>
      </w:r>
    </w:p>
    <w:p w14:paraId="1C0030F3" w14:textId="6AE41D61" w:rsidR="484A7D25" w:rsidRDefault="484A7D25" w:rsidP="0080114F">
      <w:pPr>
        <w:pStyle w:val="ListParagraph"/>
        <w:numPr>
          <w:ilvl w:val="0"/>
          <w:numId w:val="14"/>
        </w:numPr>
        <w:spacing w:line="276" w:lineRule="auto"/>
        <w:rPr>
          <w:sz w:val="18"/>
          <w:szCs w:val="18"/>
        </w:rPr>
      </w:pPr>
      <w:r w:rsidRPr="052573E6">
        <w:rPr>
          <w:sz w:val="18"/>
          <w:szCs w:val="18"/>
        </w:rPr>
        <w:t>Alt ELP Standard Setting</w:t>
      </w:r>
    </w:p>
    <w:p w14:paraId="4E41086B" w14:textId="4C40E6E1" w:rsidR="484A7D25" w:rsidRDefault="484A7D25" w:rsidP="0080114F">
      <w:pPr>
        <w:pStyle w:val="ListParagraph"/>
        <w:numPr>
          <w:ilvl w:val="0"/>
          <w:numId w:val="14"/>
        </w:numPr>
        <w:spacing w:line="276" w:lineRule="auto"/>
        <w:rPr>
          <w:sz w:val="18"/>
          <w:szCs w:val="18"/>
        </w:rPr>
      </w:pPr>
      <w:r w:rsidRPr="052573E6">
        <w:rPr>
          <w:sz w:val="18"/>
          <w:szCs w:val="18"/>
        </w:rPr>
        <w:t>Alt ELP Scoring Development</w:t>
      </w:r>
    </w:p>
    <w:p w14:paraId="0FDAD597" w14:textId="09EC2498" w:rsidR="484A7D25" w:rsidRDefault="484A7D25" w:rsidP="0080114F">
      <w:pPr>
        <w:pStyle w:val="ListParagraph"/>
        <w:numPr>
          <w:ilvl w:val="0"/>
          <w:numId w:val="14"/>
        </w:numPr>
        <w:spacing w:line="276" w:lineRule="auto"/>
        <w:rPr>
          <w:sz w:val="18"/>
          <w:szCs w:val="18"/>
        </w:rPr>
      </w:pPr>
      <w:r w:rsidRPr="052573E6">
        <w:rPr>
          <w:sz w:val="18"/>
          <w:szCs w:val="18"/>
        </w:rPr>
        <w:t>Alt ELP Membership Engagement</w:t>
      </w:r>
    </w:p>
    <w:p w14:paraId="483D983E" w14:textId="158792C4" w:rsidR="484A7D25" w:rsidRDefault="484A7D25" w:rsidP="0080114F">
      <w:pPr>
        <w:pStyle w:val="ListParagraph"/>
        <w:numPr>
          <w:ilvl w:val="0"/>
          <w:numId w:val="14"/>
        </w:numPr>
        <w:spacing w:line="276" w:lineRule="auto"/>
        <w:rPr>
          <w:sz w:val="18"/>
          <w:szCs w:val="18"/>
        </w:rPr>
      </w:pPr>
      <w:r w:rsidRPr="052573E6">
        <w:rPr>
          <w:sz w:val="18"/>
          <w:szCs w:val="18"/>
        </w:rPr>
        <w:t>Alt ELP Strategic Plan Fulfillment</w:t>
      </w:r>
    </w:p>
    <w:p w14:paraId="58241312" w14:textId="71C9849A" w:rsidR="484A7D25" w:rsidRDefault="484A7D25" w:rsidP="0080114F">
      <w:pPr>
        <w:pStyle w:val="ListParagraph"/>
        <w:numPr>
          <w:ilvl w:val="0"/>
          <w:numId w:val="14"/>
        </w:numPr>
        <w:spacing w:line="276" w:lineRule="auto"/>
        <w:rPr>
          <w:sz w:val="18"/>
          <w:szCs w:val="18"/>
        </w:rPr>
      </w:pPr>
      <w:r w:rsidRPr="052573E6">
        <w:rPr>
          <w:sz w:val="18"/>
          <w:szCs w:val="18"/>
        </w:rPr>
        <w:t>Alt ELP Technical Assistance</w:t>
      </w:r>
    </w:p>
    <w:p w14:paraId="6D1CB8DC" w14:textId="10EE00CA" w:rsidR="484A7D25" w:rsidRDefault="484A7D25" w:rsidP="0080114F">
      <w:pPr>
        <w:pStyle w:val="ListParagraph"/>
        <w:numPr>
          <w:ilvl w:val="1"/>
          <w:numId w:val="14"/>
        </w:numPr>
        <w:spacing w:line="276" w:lineRule="auto"/>
        <w:rPr>
          <w:sz w:val="18"/>
          <w:szCs w:val="18"/>
        </w:rPr>
      </w:pPr>
      <w:r w:rsidRPr="052573E6">
        <w:rPr>
          <w:sz w:val="18"/>
          <w:szCs w:val="18"/>
        </w:rPr>
        <w:t>Test Coordinator training materials</w:t>
      </w:r>
    </w:p>
    <w:p w14:paraId="24E4153C" w14:textId="56994F81" w:rsidR="484A7D25" w:rsidRDefault="484A7D25" w:rsidP="0080114F">
      <w:pPr>
        <w:pStyle w:val="ListParagraph"/>
        <w:numPr>
          <w:ilvl w:val="1"/>
          <w:numId w:val="14"/>
        </w:numPr>
        <w:spacing w:line="276" w:lineRule="auto"/>
        <w:rPr>
          <w:sz w:val="18"/>
          <w:szCs w:val="18"/>
        </w:rPr>
      </w:pPr>
      <w:r w:rsidRPr="052573E6">
        <w:rPr>
          <w:sz w:val="18"/>
          <w:szCs w:val="18"/>
        </w:rPr>
        <w:t>Test Administrator training material</w:t>
      </w:r>
    </w:p>
    <w:p w14:paraId="3B259324" w14:textId="67E6190C" w:rsidR="484A7D25" w:rsidRDefault="484A7D25" w:rsidP="0080114F">
      <w:pPr>
        <w:pStyle w:val="ListParagraph"/>
        <w:numPr>
          <w:ilvl w:val="1"/>
          <w:numId w:val="14"/>
        </w:numPr>
        <w:spacing w:line="276" w:lineRule="auto"/>
        <w:rPr>
          <w:sz w:val="18"/>
          <w:szCs w:val="18"/>
        </w:rPr>
      </w:pPr>
      <w:r w:rsidRPr="052573E6">
        <w:rPr>
          <w:sz w:val="18"/>
          <w:szCs w:val="18"/>
        </w:rPr>
        <w:t>Operational assessment communication materials and support</w:t>
      </w:r>
    </w:p>
    <w:p w14:paraId="17AC21DF" w14:textId="4FA737C0" w:rsidR="484A7D25" w:rsidRDefault="484A7D25" w:rsidP="0080114F">
      <w:pPr>
        <w:pStyle w:val="ListParagraph"/>
        <w:numPr>
          <w:ilvl w:val="0"/>
          <w:numId w:val="14"/>
        </w:numPr>
        <w:spacing w:line="276" w:lineRule="auto"/>
        <w:rPr>
          <w:sz w:val="18"/>
          <w:szCs w:val="18"/>
        </w:rPr>
      </w:pPr>
      <w:r w:rsidRPr="052573E6">
        <w:rPr>
          <w:sz w:val="18"/>
          <w:szCs w:val="18"/>
        </w:rPr>
        <w:t>Alt ELP Implementation Support</w:t>
      </w:r>
    </w:p>
    <w:p w14:paraId="40A14472" w14:textId="1FDC2177" w:rsidR="484A7D25" w:rsidRDefault="484A7D25" w:rsidP="0080114F">
      <w:pPr>
        <w:pStyle w:val="ListParagraph"/>
        <w:numPr>
          <w:ilvl w:val="1"/>
          <w:numId w:val="14"/>
        </w:numPr>
        <w:spacing w:line="276" w:lineRule="auto"/>
        <w:rPr>
          <w:sz w:val="18"/>
          <w:szCs w:val="18"/>
        </w:rPr>
      </w:pPr>
      <w:r w:rsidRPr="052573E6">
        <w:rPr>
          <w:sz w:val="18"/>
          <w:szCs w:val="18"/>
        </w:rPr>
        <w:t>ELP Practice Tests</w:t>
      </w:r>
    </w:p>
    <w:p w14:paraId="5B14B597" w14:textId="5A2C5723" w:rsidR="052573E6" w:rsidRPr="00A07F35" w:rsidRDefault="484A7D25" w:rsidP="0080114F">
      <w:pPr>
        <w:pStyle w:val="ListParagraph"/>
        <w:numPr>
          <w:ilvl w:val="0"/>
          <w:numId w:val="14"/>
        </w:numPr>
        <w:spacing w:line="276" w:lineRule="auto"/>
        <w:rPr>
          <w:sz w:val="18"/>
          <w:szCs w:val="18"/>
        </w:rPr>
      </w:pPr>
      <w:r w:rsidRPr="052573E6">
        <w:rPr>
          <w:sz w:val="18"/>
          <w:szCs w:val="18"/>
        </w:rPr>
        <w:t>Alt ELP Assessment Scoring and Reporting</w:t>
      </w:r>
    </w:p>
    <w:p w14:paraId="2EB4E716" w14:textId="77777777" w:rsidR="002C16CB" w:rsidRDefault="00B41C9D" w:rsidP="0080114F">
      <w:pPr>
        <w:pStyle w:val="Heading3"/>
        <w:numPr>
          <w:ilvl w:val="1"/>
          <w:numId w:val="11"/>
        </w:numPr>
        <w:tabs>
          <w:tab w:val="left" w:pos="1271"/>
        </w:tabs>
        <w:spacing w:before="205"/>
        <w:ind w:left="1271" w:hanging="719"/>
        <w:jc w:val="left"/>
      </w:pPr>
      <w:bookmarkStart w:id="271" w:name="_Toc230093166"/>
      <w:bookmarkStart w:id="272" w:name="_Toc233358490"/>
      <w:bookmarkStart w:id="273" w:name="_Toc1930413181"/>
      <w:r w:rsidRPr="00A07F35">
        <w:t>PROPOSED RESOLUTION</w:t>
      </w:r>
      <w:bookmarkEnd w:id="271"/>
      <w:bookmarkEnd w:id="272"/>
      <w:bookmarkEnd w:id="273"/>
    </w:p>
    <w:p w14:paraId="6C6F4BA5" w14:textId="40C96C62" w:rsidR="472E5890" w:rsidRDefault="472E5890" w:rsidP="052573E6">
      <w:pPr>
        <w:ind w:left="1260"/>
      </w:pPr>
      <w:r w:rsidRPr="052573E6">
        <w:rPr>
          <w:sz w:val="18"/>
          <w:szCs w:val="18"/>
        </w:rPr>
        <w:t xml:space="preserve">The following qualifications are MANDATORY.  If, in the </w:t>
      </w:r>
      <w:r w:rsidR="0A0ED818" w:rsidRPr="052573E6">
        <w:rPr>
          <w:sz w:val="18"/>
          <w:szCs w:val="18"/>
        </w:rPr>
        <w:t>opinion</w:t>
      </w:r>
      <w:r w:rsidRPr="052573E6">
        <w:rPr>
          <w:sz w:val="18"/>
          <w:szCs w:val="18"/>
        </w:rPr>
        <w:t xml:space="preserve"> of NDE, the Vendor fails to prove th</w:t>
      </w:r>
      <w:r w:rsidR="58951D42" w:rsidRPr="052573E6">
        <w:rPr>
          <w:sz w:val="18"/>
          <w:szCs w:val="18"/>
        </w:rPr>
        <w:t xml:space="preserve">at their company meets any of these qualifications, the proposal will be rejected from </w:t>
      </w:r>
      <w:r w:rsidR="46B94C15" w:rsidRPr="052573E6">
        <w:rPr>
          <w:sz w:val="18"/>
          <w:szCs w:val="18"/>
        </w:rPr>
        <w:t>further</w:t>
      </w:r>
      <w:r w:rsidR="58951D42" w:rsidRPr="052573E6">
        <w:rPr>
          <w:sz w:val="18"/>
          <w:szCs w:val="18"/>
        </w:rPr>
        <w:t xml:space="preserve"> evaluation. </w:t>
      </w:r>
    </w:p>
    <w:p w14:paraId="49B3C069" w14:textId="7C19AEF4" w:rsidR="1A84CAA4" w:rsidRPr="008F1514" w:rsidRDefault="1A84CAA4" w:rsidP="0080114F">
      <w:pPr>
        <w:pStyle w:val="ListParagraph"/>
        <w:numPr>
          <w:ilvl w:val="0"/>
          <w:numId w:val="17"/>
        </w:numPr>
        <w:spacing w:line="276" w:lineRule="auto"/>
        <w:rPr>
          <w:sz w:val="18"/>
          <w:szCs w:val="18"/>
        </w:rPr>
      </w:pPr>
      <w:r w:rsidRPr="008F1514">
        <w:rPr>
          <w:sz w:val="18"/>
          <w:szCs w:val="18"/>
        </w:rPr>
        <w:t xml:space="preserve">Client name, </w:t>
      </w:r>
      <w:r w:rsidR="125FDCC3" w:rsidRPr="008F1514">
        <w:rPr>
          <w:sz w:val="18"/>
          <w:szCs w:val="18"/>
        </w:rPr>
        <w:t>including</w:t>
      </w:r>
      <w:r w:rsidRPr="008F1514">
        <w:rPr>
          <w:sz w:val="18"/>
          <w:szCs w:val="18"/>
        </w:rPr>
        <w:t xml:space="preserve"> contact person, title, location address, e-mail address, and phone number for </w:t>
      </w:r>
      <w:r w:rsidR="78EEE0EB" w:rsidRPr="008F1514">
        <w:rPr>
          <w:sz w:val="18"/>
          <w:szCs w:val="18"/>
        </w:rPr>
        <w:t>the place</w:t>
      </w:r>
      <w:r w:rsidR="008F1514">
        <w:rPr>
          <w:sz w:val="18"/>
          <w:szCs w:val="18"/>
        </w:rPr>
        <w:t xml:space="preserve"> </w:t>
      </w:r>
      <w:r w:rsidRPr="008F1514">
        <w:rPr>
          <w:sz w:val="18"/>
          <w:szCs w:val="18"/>
        </w:rPr>
        <w:t xml:space="preserve">where the contract is performed.  </w:t>
      </w:r>
    </w:p>
    <w:p w14:paraId="7BA4BC06" w14:textId="5ACC30ED" w:rsidR="3DA721AE" w:rsidRPr="008F1514" w:rsidRDefault="3DA721AE" w:rsidP="0080114F">
      <w:pPr>
        <w:pStyle w:val="ListParagraph"/>
        <w:numPr>
          <w:ilvl w:val="0"/>
          <w:numId w:val="17"/>
        </w:numPr>
        <w:spacing w:line="276" w:lineRule="auto"/>
        <w:rPr>
          <w:sz w:val="18"/>
          <w:szCs w:val="18"/>
        </w:rPr>
      </w:pPr>
      <w:r w:rsidRPr="008F1514">
        <w:rPr>
          <w:sz w:val="18"/>
          <w:szCs w:val="18"/>
        </w:rPr>
        <w:t xml:space="preserve">The age of the Vendor’s business and </w:t>
      </w:r>
      <w:r w:rsidR="008F1514">
        <w:rPr>
          <w:sz w:val="18"/>
          <w:szCs w:val="18"/>
        </w:rPr>
        <w:t xml:space="preserve">the </w:t>
      </w:r>
      <w:r w:rsidRPr="008F1514">
        <w:rPr>
          <w:sz w:val="18"/>
          <w:szCs w:val="18"/>
        </w:rPr>
        <w:t xml:space="preserve">average number of employees for the past five (5) years.  </w:t>
      </w:r>
    </w:p>
    <w:p w14:paraId="014AC048" w14:textId="35FD63D5" w:rsidR="3DA721AE" w:rsidRPr="008F1514" w:rsidRDefault="3DA721AE" w:rsidP="0080114F">
      <w:pPr>
        <w:pStyle w:val="ListParagraph"/>
        <w:numPr>
          <w:ilvl w:val="0"/>
          <w:numId w:val="17"/>
        </w:numPr>
        <w:spacing w:line="276" w:lineRule="auto"/>
        <w:rPr>
          <w:sz w:val="18"/>
          <w:szCs w:val="18"/>
        </w:rPr>
      </w:pPr>
      <w:r w:rsidRPr="008F1514">
        <w:rPr>
          <w:sz w:val="18"/>
          <w:szCs w:val="18"/>
        </w:rPr>
        <w:t>The abilities, qualifications, and experiences of all persons assigned to provide required services.</w:t>
      </w:r>
    </w:p>
    <w:p w14:paraId="2EB4E718" w14:textId="795462C1" w:rsidR="002C16CB" w:rsidRPr="008F1514" w:rsidRDefault="3DA721AE" w:rsidP="0080114F">
      <w:pPr>
        <w:pStyle w:val="ListParagraph"/>
        <w:numPr>
          <w:ilvl w:val="0"/>
          <w:numId w:val="17"/>
        </w:numPr>
        <w:spacing w:line="276" w:lineRule="auto"/>
        <w:rPr>
          <w:sz w:val="18"/>
          <w:szCs w:val="18"/>
        </w:rPr>
      </w:pPr>
      <w:r w:rsidRPr="008F1514">
        <w:rPr>
          <w:sz w:val="18"/>
          <w:szCs w:val="18"/>
        </w:rPr>
        <w:t>The Vendor must provide a detailed plan describing how the scope of services will be planned, implemented</w:t>
      </w:r>
      <w:r w:rsidR="008F1514">
        <w:rPr>
          <w:sz w:val="18"/>
          <w:szCs w:val="18"/>
        </w:rPr>
        <w:t xml:space="preserve">, </w:t>
      </w:r>
      <w:r w:rsidRPr="008F1514">
        <w:rPr>
          <w:sz w:val="18"/>
          <w:szCs w:val="18"/>
        </w:rPr>
        <w:t xml:space="preserve">and achieved.   </w:t>
      </w:r>
    </w:p>
    <w:p w14:paraId="0E5CD9A3" w14:textId="20CEA378" w:rsidR="2AD1B565" w:rsidRPr="008F1514" w:rsidRDefault="00B41C9D" w:rsidP="0080114F">
      <w:pPr>
        <w:pStyle w:val="Heading3"/>
        <w:numPr>
          <w:ilvl w:val="1"/>
          <w:numId w:val="11"/>
        </w:numPr>
        <w:tabs>
          <w:tab w:val="left" w:pos="1272"/>
        </w:tabs>
        <w:spacing w:before="205"/>
        <w:ind w:left="1271" w:hanging="719"/>
        <w:jc w:val="left"/>
      </w:pPr>
      <w:bookmarkStart w:id="274" w:name="_Toc230093167"/>
      <w:bookmarkStart w:id="275" w:name="_Toc233358491"/>
      <w:bookmarkStart w:id="276" w:name="_Toc963449331"/>
      <w:r>
        <w:t>PROVIDE</w:t>
      </w:r>
      <w:r w:rsidRPr="00A07F35">
        <w:t xml:space="preserve"> </w:t>
      </w:r>
      <w:r>
        <w:t>POST</w:t>
      </w:r>
      <w:r w:rsidRPr="00A07F35">
        <w:t xml:space="preserve"> </w:t>
      </w:r>
      <w:r>
        <w:t>IMPLEMENTATION</w:t>
      </w:r>
      <w:r w:rsidRPr="00A07F35">
        <w:t xml:space="preserve"> SUPPORT</w:t>
      </w:r>
      <w:bookmarkEnd w:id="274"/>
      <w:bookmarkEnd w:id="275"/>
      <w:bookmarkEnd w:id="276"/>
    </w:p>
    <w:p w14:paraId="4D41BDFC" w14:textId="18C7FE0E" w:rsidR="5BF95B12" w:rsidRPr="00283F95" w:rsidRDefault="5BF95B12" w:rsidP="00A50996">
      <w:pPr>
        <w:ind w:left="1260"/>
        <w:rPr>
          <w:sz w:val="18"/>
          <w:szCs w:val="18"/>
        </w:rPr>
      </w:pPr>
      <w:r w:rsidRPr="00283F95">
        <w:rPr>
          <w:sz w:val="18"/>
          <w:szCs w:val="18"/>
        </w:rPr>
        <w:t xml:space="preserve">The following </w:t>
      </w:r>
      <w:r w:rsidR="005D0490">
        <w:rPr>
          <w:sz w:val="18"/>
          <w:szCs w:val="18"/>
        </w:rPr>
        <w:t>post-implementation</w:t>
      </w:r>
      <w:r w:rsidRPr="00283F95">
        <w:rPr>
          <w:sz w:val="18"/>
          <w:szCs w:val="18"/>
        </w:rPr>
        <w:t xml:space="preserve"> support will be provided:</w:t>
      </w:r>
    </w:p>
    <w:p w14:paraId="58D10A31" w14:textId="59E84221" w:rsidR="2AD1B565" w:rsidRPr="006501B8" w:rsidRDefault="5BF95B12" w:rsidP="0080114F">
      <w:pPr>
        <w:pStyle w:val="ListParagraph"/>
        <w:numPr>
          <w:ilvl w:val="0"/>
          <w:numId w:val="16"/>
        </w:numPr>
        <w:rPr>
          <w:sz w:val="18"/>
          <w:szCs w:val="18"/>
        </w:rPr>
      </w:pPr>
      <w:r w:rsidRPr="006501B8">
        <w:rPr>
          <w:sz w:val="18"/>
          <w:szCs w:val="18"/>
        </w:rPr>
        <w:t xml:space="preserve">The successful vendor will provide a toll-free customer service phone number and a trained </w:t>
      </w:r>
      <w:r w:rsidR="07C39AE4" w:rsidRPr="006501B8">
        <w:rPr>
          <w:sz w:val="18"/>
          <w:szCs w:val="18"/>
        </w:rPr>
        <w:t>customer</w:t>
      </w:r>
      <w:r w:rsidR="2AD8B5F3" w:rsidRPr="006501B8">
        <w:rPr>
          <w:sz w:val="18"/>
          <w:szCs w:val="18"/>
        </w:rPr>
        <w:t xml:space="preserve"> </w:t>
      </w:r>
      <w:r w:rsidR="3A4344E8" w:rsidRPr="006501B8">
        <w:rPr>
          <w:sz w:val="18"/>
          <w:szCs w:val="18"/>
        </w:rPr>
        <w:t>s</w:t>
      </w:r>
      <w:r w:rsidRPr="006501B8">
        <w:rPr>
          <w:sz w:val="18"/>
          <w:szCs w:val="18"/>
        </w:rPr>
        <w:t xml:space="preserve">ervice representative dedicated to the assessment.  </w:t>
      </w:r>
    </w:p>
    <w:p w14:paraId="18419D04" w14:textId="1B962F37" w:rsidR="2AD1B565" w:rsidRPr="006501B8" w:rsidRDefault="4B3F1914" w:rsidP="0080114F">
      <w:pPr>
        <w:pStyle w:val="ListParagraph"/>
        <w:numPr>
          <w:ilvl w:val="0"/>
          <w:numId w:val="16"/>
        </w:numPr>
        <w:rPr>
          <w:sz w:val="18"/>
          <w:szCs w:val="18"/>
        </w:rPr>
      </w:pPr>
      <w:r w:rsidRPr="006501B8">
        <w:rPr>
          <w:sz w:val="18"/>
          <w:szCs w:val="18"/>
        </w:rPr>
        <w:t xml:space="preserve">The successful vendor will provide a Help Desk and Technical </w:t>
      </w:r>
      <w:r w:rsidR="21ADA373" w:rsidRPr="006501B8">
        <w:rPr>
          <w:sz w:val="18"/>
          <w:szCs w:val="18"/>
        </w:rPr>
        <w:t>Support</w:t>
      </w:r>
      <w:r w:rsidRPr="006501B8">
        <w:rPr>
          <w:sz w:val="18"/>
          <w:szCs w:val="18"/>
        </w:rPr>
        <w:t xml:space="preserve"> Desk that will respond to e-mail or telephone calls from teachers and administrators.</w:t>
      </w:r>
    </w:p>
    <w:p w14:paraId="221E356A" w14:textId="44EC482F" w:rsidR="2AD1B565" w:rsidRPr="006501B8" w:rsidRDefault="6578EF6E" w:rsidP="0080114F">
      <w:pPr>
        <w:pStyle w:val="ListParagraph"/>
        <w:numPr>
          <w:ilvl w:val="0"/>
          <w:numId w:val="16"/>
        </w:numPr>
        <w:rPr>
          <w:sz w:val="18"/>
          <w:szCs w:val="18"/>
        </w:rPr>
      </w:pPr>
      <w:r w:rsidRPr="006501B8">
        <w:rPr>
          <w:sz w:val="18"/>
          <w:szCs w:val="18"/>
        </w:rPr>
        <w:t>The Vendor must keep the appropriate staff updated</w:t>
      </w:r>
      <w:r w:rsidR="5691AA44" w:rsidRPr="006501B8">
        <w:rPr>
          <w:sz w:val="18"/>
          <w:szCs w:val="18"/>
        </w:rPr>
        <w:t xml:space="preserve"> on the </w:t>
      </w:r>
      <w:r w:rsidR="5950F00C" w:rsidRPr="006501B8">
        <w:rPr>
          <w:sz w:val="18"/>
          <w:szCs w:val="18"/>
        </w:rPr>
        <w:t>status</w:t>
      </w:r>
      <w:r w:rsidR="5691AA44" w:rsidRPr="006501B8">
        <w:rPr>
          <w:sz w:val="18"/>
          <w:szCs w:val="18"/>
        </w:rPr>
        <w:t xml:space="preserve"> of all </w:t>
      </w:r>
      <w:r w:rsidR="05AB43A2" w:rsidRPr="006501B8">
        <w:rPr>
          <w:sz w:val="18"/>
          <w:szCs w:val="18"/>
        </w:rPr>
        <w:t>trouble</w:t>
      </w:r>
      <w:r w:rsidR="5691AA44" w:rsidRPr="006501B8">
        <w:rPr>
          <w:sz w:val="18"/>
          <w:szCs w:val="18"/>
        </w:rPr>
        <w:t xml:space="preserve"> </w:t>
      </w:r>
      <w:r w:rsidR="72DC8B47" w:rsidRPr="006501B8">
        <w:rPr>
          <w:sz w:val="18"/>
          <w:szCs w:val="18"/>
        </w:rPr>
        <w:t>resolutions</w:t>
      </w:r>
      <w:r w:rsidR="5691AA44" w:rsidRPr="006501B8">
        <w:rPr>
          <w:sz w:val="18"/>
          <w:szCs w:val="18"/>
        </w:rPr>
        <w:t>.</w:t>
      </w:r>
    </w:p>
    <w:p w14:paraId="3C1D0E7B" w14:textId="43611DF0" w:rsidR="2AD1B565" w:rsidRPr="006501B8" w:rsidRDefault="5691AA44" w:rsidP="0080114F">
      <w:pPr>
        <w:pStyle w:val="ListParagraph"/>
        <w:numPr>
          <w:ilvl w:val="0"/>
          <w:numId w:val="16"/>
        </w:numPr>
        <w:rPr>
          <w:sz w:val="18"/>
          <w:szCs w:val="18"/>
        </w:rPr>
      </w:pPr>
      <w:r w:rsidRPr="006501B8">
        <w:rPr>
          <w:sz w:val="18"/>
          <w:szCs w:val="18"/>
        </w:rPr>
        <w:t xml:space="preserve">The successful Vendor must notify NDE of any communication regarding urgent or sensitive </w:t>
      </w:r>
      <w:r w:rsidR="2E5EAADB" w:rsidRPr="006501B8">
        <w:rPr>
          <w:sz w:val="18"/>
          <w:szCs w:val="18"/>
        </w:rPr>
        <w:t>issues</w:t>
      </w:r>
      <w:r w:rsidRPr="006501B8">
        <w:rPr>
          <w:sz w:val="18"/>
          <w:szCs w:val="18"/>
        </w:rPr>
        <w:t xml:space="preserve"> with the field</w:t>
      </w:r>
      <w:r w:rsidR="005D0490">
        <w:rPr>
          <w:sz w:val="18"/>
          <w:szCs w:val="18"/>
        </w:rPr>
        <w:t>, such as through an online hotline</w:t>
      </w:r>
      <w:r w:rsidR="26DDDE43" w:rsidRPr="006501B8">
        <w:rPr>
          <w:sz w:val="18"/>
          <w:szCs w:val="18"/>
        </w:rPr>
        <w:t xml:space="preserve"> system.</w:t>
      </w:r>
    </w:p>
    <w:p w14:paraId="4B91AE1C" w14:textId="32C9CF97" w:rsidR="2AD1B565" w:rsidRPr="006501B8" w:rsidRDefault="7417A3A3" w:rsidP="0080114F">
      <w:pPr>
        <w:pStyle w:val="ListParagraph"/>
        <w:numPr>
          <w:ilvl w:val="0"/>
          <w:numId w:val="16"/>
        </w:numPr>
        <w:rPr>
          <w:sz w:val="18"/>
          <w:szCs w:val="18"/>
        </w:rPr>
      </w:pPr>
      <w:r w:rsidRPr="006501B8">
        <w:rPr>
          <w:sz w:val="18"/>
          <w:szCs w:val="18"/>
        </w:rPr>
        <w:t xml:space="preserve">The successful Vendor’s customer service staff may initiate e-mail communication to inform district test </w:t>
      </w:r>
      <w:r w:rsidR="7A45131D" w:rsidRPr="006501B8">
        <w:rPr>
          <w:sz w:val="18"/>
          <w:szCs w:val="18"/>
        </w:rPr>
        <w:t>c</w:t>
      </w:r>
      <w:r w:rsidRPr="006501B8">
        <w:rPr>
          <w:sz w:val="18"/>
          <w:szCs w:val="18"/>
        </w:rPr>
        <w:t xml:space="preserve">oordinators of approaching </w:t>
      </w:r>
      <w:r w:rsidR="004D64CA">
        <w:rPr>
          <w:sz w:val="18"/>
          <w:szCs w:val="18"/>
        </w:rPr>
        <w:t>deadlines</w:t>
      </w:r>
      <w:r w:rsidRPr="006501B8">
        <w:rPr>
          <w:sz w:val="18"/>
          <w:szCs w:val="18"/>
        </w:rPr>
        <w:t xml:space="preserve">, deliverables, </w:t>
      </w:r>
      <w:r w:rsidR="5292C8B7" w:rsidRPr="006501B8">
        <w:rPr>
          <w:sz w:val="18"/>
          <w:szCs w:val="18"/>
        </w:rPr>
        <w:t>webinar</w:t>
      </w:r>
      <w:r w:rsidRPr="006501B8">
        <w:rPr>
          <w:sz w:val="18"/>
          <w:szCs w:val="18"/>
        </w:rPr>
        <w:t xml:space="preserve"> information, etc.</w:t>
      </w:r>
      <w:r w:rsidR="73DC296B" w:rsidRPr="006501B8">
        <w:rPr>
          <w:sz w:val="18"/>
          <w:szCs w:val="18"/>
        </w:rPr>
        <w:t>; however</w:t>
      </w:r>
      <w:r w:rsidRPr="006501B8">
        <w:rPr>
          <w:sz w:val="18"/>
          <w:szCs w:val="18"/>
        </w:rPr>
        <w:t xml:space="preserve">, </w:t>
      </w:r>
      <w:r w:rsidR="714D2F74" w:rsidRPr="006501B8">
        <w:rPr>
          <w:sz w:val="18"/>
          <w:szCs w:val="18"/>
        </w:rPr>
        <w:t>t</w:t>
      </w:r>
      <w:r w:rsidRPr="006501B8">
        <w:rPr>
          <w:sz w:val="18"/>
          <w:szCs w:val="18"/>
        </w:rPr>
        <w:t>h</w:t>
      </w:r>
      <w:r w:rsidR="18D07426" w:rsidRPr="006501B8">
        <w:rPr>
          <w:sz w:val="18"/>
          <w:szCs w:val="18"/>
        </w:rPr>
        <w:t xml:space="preserve">e </w:t>
      </w:r>
      <w:r w:rsidR="60804B2F" w:rsidRPr="006501B8">
        <w:rPr>
          <w:sz w:val="18"/>
          <w:szCs w:val="18"/>
        </w:rPr>
        <w:t xml:space="preserve">state </w:t>
      </w:r>
      <w:r w:rsidR="18D07426" w:rsidRPr="006501B8">
        <w:rPr>
          <w:sz w:val="18"/>
          <w:szCs w:val="18"/>
        </w:rPr>
        <w:t>EL</w:t>
      </w:r>
      <w:r w:rsidR="00AC0DD7" w:rsidRPr="006501B8">
        <w:rPr>
          <w:sz w:val="18"/>
          <w:szCs w:val="18"/>
        </w:rPr>
        <w:t xml:space="preserve"> </w:t>
      </w:r>
      <w:r w:rsidR="24213830" w:rsidRPr="006501B8">
        <w:rPr>
          <w:sz w:val="18"/>
          <w:szCs w:val="18"/>
        </w:rPr>
        <w:t>A</w:t>
      </w:r>
      <w:r w:rsidR="4877D265" w:rsidRPr="006501B8">
        <w:rPr>
          <w:sz w:val="18"/>
          <w:szCs w:val="18"/>
        </w:rPr>
        <w:t>ssessment director</w:t>
      </w:r>
      <w:r w:rsidR="6A1375D3" w:rsidRPr="006501B8">
        <w:rPr>
          <w:sz w:val="18"/>
          <w:szCs w:val="18"/>
        </w:rPr>
        <w:t xml:space="preserve"> must be copied on all e-mail communication between the Vendor and the </w:t>
      </w:r>
      <w:r w:rsidR="0C071B1E" w:rsidRPr="006501B8">
        <w:rPr>
          <w:sz w:val="18"/>
          <w:szCs w:val="18"/>
        </w:rPr>
        <w:t>districts</w:t>
      </w:r>
      <w:r w:rsidR="6A1375D3" w:rsidRPr="006501B8">
        <w:rPr>
          <w:sz w:val="18"/>
          <w:szCs w:val="18"/>
        </w:rPr>
        <w:t>. The state EL</w:t>
      </w:r>
      <w:r w:rsidR="2E17E876" w:rsidRPr="006501B8">
        <w:rPr>
          <w:sz w:val="18"/>
          <w:szCs w:val="18"/>
        </w:rPr>
        <w:t xml:space="preserve"> Assessment</w:t>
      </w:r>
      <w:r w:rsidR="6A1375D3" w:rsidRPr="006501B8">
        <w:rPr>
          <w:sz w:val="18"/>
          <w:szCs w:val="18"/>
        </w:rPr>
        <w:t xml:space="preserve"> Director must first approve all written </w:t>
      </w:r>
      <w:r w:rsidR="050E5691" w:rsidRPr="006501B8">
        <w:rPr>
          <w:sz w:val="18"/>
          <w:szCs w:val="18"/>
        </w:rPr>
        <w:t>communication</w:t>
      </w:r>
      <w:r w:rsidR="6A1375D3" w:rsidRPr="006501B8">
        <w:rPr>
          <w:sz w:val="18"/>
          <w:szCs w:val="18"/>
        </w:rPr>
        <w:t xml:space="preserve">.  </w:t>
      </w:r>
    </w:p>
    <w:p w14:paraId="36499131" w14:textId="0A4AC0DB" w:rsidR="2AD1B565" w:rsidRPr="006501B8" w:rsidRDefault="3EC08179" w:rsidP="0080114F">
      <w:pPr>
        <w:pStyle w:val="ListParagraph"/>
        <w:numPr>
          <w:ilvl w:val="0"/>
          <w:numId w:val="16"/>
        </w:numPr>
        <w:rPr>
          <w:sz w:val="18"/>
          <w:szCs w:val="18"/>
        </w:rPr>
      </w:pPr>
      <w:r w:rsidRPr="006501B8">
        <w:rPr>
          <w:sz w:val="18"/>
          <w:szCs w:val="18"/>
        </w:rPr>
        <w:t xml:space="preserve">The successful vendor will provide assessment software and automated online or phone-in support services for </w:t>
      </w:r>
      <w:r w:rsidR="40204199" w:rsidRPr="006501B8">
        <w:rPr>
          <w:sz w:val="18"/>
          <w:szCs w:val="18"/>
        </w:rPr>
        <w:t>customer support for installing and using the online assessment software, including phone-accessible</w:t>
      </w:r>
      <w:r w:rsidR="005D0490">
        <w:rPr>
          <w:sz w:val="18"/>
          <w:szCs w:val="18"/>
        </w:rPr>
        <w:t xml:space="preserve"> </w:t>
      </w:r>
      <w:r w:rsidR="40204199" w:rsidRPr="006501B8">
        <w:rPr>
          <w:sz w:val="18"/>
          <w:szCs w:val="18"/>
        </w:rPr>
        <w:t>sup</w:t>
      </w:r>
      <w:r w:rsidR="2A067DD3" w:rsidRPr="006501B8">
        <w:rPr>
          <w:sz w:val="18"/>
          <w:szCs w:val="18"/>
        </w:rPr>
        <w:t>p</w:t>
      </w:r>
      <w:r w:rsidR="40204199" w:rsidRPr="006501B8">
        <w:rPr>
          <w:sz w:val="18"/>
          <w:szCs w:val="18"/>
        </w:rPr>
        <w:t xml:space="preserve">ort personnel. </w:t>
      </w:r>
    </w:p>
    <w:p w14:paraId="2CD2EE63" w14:textId="0B6752C7" w:rsidR="00BA765F" w:rsidRPr="00BA765F" w:rsidRDefault="00B41C9D" w:rsidP="0080114F">
      <w:pPr>
        <w:pStyle w:val="Heading3"/>
        <w:numPr>
          <w:ilvl w:val="1"/>
          <w:numId w:val="11"/>
        </w:numPr>
        <w:tabs>
          <w:tab w:val="left" w:pos="1272"/>
        </w:tabs>
        <w:spacing w:before="205"/>
        <w:ind w:left="1271" w:hanging="719"/>
        <w:jc w:val="left"/>
      </w:pPr>
      <w:bookmarkStart w:id="277" w:name="_Toc230093168"/>
      <w:bookmarkStart w:id="278" w:name="_Toc233358492"/>
      <w:bookmarkStart w:id="279" w:name="_Toc1127025212"/>
      <w:r>
        <w:t>DELIVERABLES</w:t>
      </w:r>
      <w:bookmarkEnd w:id="277"/>
      <w:bookmarkEnd w:id="278"/>
      <w:bookmarkEnd w:id="279"/>
    </w:p>
    <w:p w14:paraId="54AC7C2A" w14:textId="4736156B" w:rsidR="2AD1B565" w:rsidRPr="00693C83" w:rsidRDefault="00693C83" w:rsidP="00693C83">
      <w:pPr>
        <w:ind w:left="1260"/>
        <w:rPr>
          <w:sz w:val="18"/>
          <w:szCs w:val="18"/>
        </w:rPr>
      </w:pPr>
      <w:r w:rsidRPr="00693C83">
        <w:rPr>
          <w:sz w:val="18"/>
          <w:szCs w:val="18"/>
        </w:rPr>
        <w:t xml:space="preserve">List of Deliverables </w:t>
      </w:r>
    </w:p>
    <w:p w14:paraId="0D9BC567" w14:textId="5885DF29" w:rsidR="00693C83" w:rsidRPr="00693C83" w:rsidRDefault="00693C83" w:rsidP="0080114F">
      <w:pPr>
        <w:pStyle w:val="ListParagraph"/>
        <w:numPr>
          <w:ilvl w:val="0"/>
          <w:numId w:val="16"/>
        </w:numPr>
        <w:rPr>
          <w:sz w:val="18"/>
          <w:szCs w:val="18"/>
        </w:rPr>
      </w:pPr>
      <w:r w:rsidRPr="00693C83">
        <w:rPr>
          <w:sz w:val="18"/>
          <w:szCs w:val="18"/>
        </w:rPr>
        <w:t>Project Planning and Management</w:t>
      </w:r>
    </w:p>
    <w:p w14:paraId="2BF0B10C" w14:textId="77777777" w:rsidR="00693C83" w:rsidRPr="00693C83" w:rsidRDefault="00693C83" w:rsidP="00C7789E">
      <w:pPr>
        <w:pStyle w:val="ListParagraph"/>
        <w:numPr>
          <w:ilvl w:val="1"/>
          <w:numId w:val="16"/>
        </w:numPr>
        <w:rPr>
          <w:sz w:val="18"/>
          <w:szCs w:val="18"/>
        </w:rPr>
      </w:pPr>
      <w:r w:rsidRPr="00693C83">
        <w:rPr>
          <w:sz w:val="18"/>
          <w:szCs w:val="18"/>
        </w:rPr>
        <w:t>English Language Proficiency (ELP) Assessment, Screener, Scoring &amp; Reporting</w:t>
      </w:r>
    </w:p>
    <w:p w14:paraId="4BC4EEC7" w14:textId="77777777" w:rsidR="00693C83" w:rsidRPr="00693C83" w:rsidRDefault="00693C83" w:rsidP="00C7789E">
      <w:pPr>
        <w:pStyle w:val="ListParagraph"/>
        <w:numPr>
          <w:ilvl w:val="1"/>
          <w:numId w:val="16"/>
        </w:numPr>
        <w:rPr>
          <w:sz w:val="18"/>
          <w:szCs w:val="18"/>
        </w:rPr>
      </w:pPr>
      <w:r w:rsidRPr="00693C83">
        <w:rPr>
          <w:sz w:val="18"/>
          <w:szCs w:val="18"/>
        </w:rPr>
        <w:t>Alt ELP Assessment Screener, Scoring, &amp; Reporting</w:t>
      </w:r>
    </w:p>
    <w:p w14:paraId="5D0924D4" w14:textId="77777777" w:rsidR="00693C83" w:rsidRPr="00693C83" w:rsidRDefault="00693C83" w:rsidP="00C7789E">
      <w:pPr>
        <w:pStyle w:val="ListParagraph"/>
        <w:numPr>
          <w:ilvl w:val="1"/>
          <w:numId w:val="16"/>
        </w:numPr>
        <w:rPr>
          <w:sz w:val="18"/>
          <w:szCs w:val="18"/>
        </w:rPr>
      </w:pPr>
      <w:r w:rsidRPr="00693C83">
        <w:rPr>
          <w:sz w:val="18"/>
          <w:szCs w:val="18"/>
        </w:rPr>
        <w:t>ELP Paper Assessment, Screener, Scoring &amp; Reporting</w:t>
      </w:r>
    </w:p>
    <w:p w14:paraId="42D6BF5E" w14:textId="77777777" w:rsidR="00693C83" w:rsidRPr="00693C83" w:rsidRDefault="00693C83" w:rsidP="00C7789E">
      <w:pPr>
        <w:pStyle w:val="ListParagraph"/>
        <w:numPr>
          <w:ilvl w:val="1"/>
          <w:numId w:val="16"/>
        </w:numPr>
        <w:rPr>
          <w:sz w:val="18"/>
          <w:szCs w:val="18"/>
        </w:rPr>
      </w:pPr>
      <w:r w:rsidRPr="00693C83">
        <w:rPr>
          <w:sz w:val="18"/>
          <w:szCs w:val="18"/>
        </w:rPr>
        <w:t>ELP Braille Assessment, Screener, Scoring &amp; Reporting</w:t>
      </w:r>
    </w:p>
    <w:p w14:paraId="437857A2" w14:textId="77777777" w:rsidR="00693C83" w:rsidRPr="00693C83" w:rsidRDefault="00693C83" w:rsidP="00C7789E">
      <w:pPr>
        <w:pStyle w:val="ListParagraph"/>
        <w:numPr>
          <w:ilvl w:val="1"/>
          <w:numId w:val="16"/>
        </w:numPr>
        <w:rPr>
          <w:sz w:val="18"/>
          <w:szCs w:val="18"/>
        </w:rPr>
      </w:pPr>
      <w:r w:rsidRPr="00693C83">
        <w:rPr>
          <w:sz w:val="18"/>
          <w:szCs w:val="18"/>
        </w:rPr>
        <w:t>Testing Administration &amp; Training</w:t>
      </w:r>
    </w:p>
    <w:p w14:paraId="7AC6BD8F" w14:textId="77777777" w:rsidR="00693C83" w:rsidRPr="00693C83" w:rsidRDefault="00693C83" w:rsidP="00C7789E">
      <w:pPr>
        <w:pStyle w:val="ListParagraph"/>
        <w:numPr>
          <w:ilvl w:val="1"/>
          <w:numId w:val="16"/>
        </w:numPr>
        <w:rPr>
          <w:sz w:val="18"/>
          <w:szCs w:val="18"/>
        </w:rPr>
      </w:pPr>
      <w:r w:rsidRPr="00693C83">
        <w:rPr>
          <w:sz w:val="18"/>
          <w:szCs w:val="18"/>
        </w:rPr>
        <w:t>System Operation</w:t>
      </w:r>
    </w:p>
    <w:p w14:paraId="1797C92D" w14:textId="356323BE" w:rsidR="003D2C5D" w:rsidRPr="00693C83" w:rsidRDefault="00693C83" w:rsidP="00C7789E">
      <w:pPr>
        <w:pStyle w:val="ListParagraph"/>
        <w:numPr>
          <w:ilvl w:val="1"/>
          <w:numId w:val="16"/>
        </w:numPr>
        <w:rPr>
          <w:sz w:val="18"/>
          <w:szCs w:val="18"/>
        </w:rPr>
      </w:pPr>
      <w:r w:rsidRPr="00693C83">
        <w:rPr>
          <w:sz w:val="18"/>
          <w:szCs w:val="18"/>
        </w:rPr>
        <w:t>Post-Implementation maintenance and enhancements</w:t>
      </w:r>
    </w:p>
    <w:p w14:paraId="489410B3" w14:textId="77777777" w:rsidR="00935925" w:rsidRDefault="00935925" w:rsidP="00482D92">
      <w:pPr>
        <w:ind w:left="1260"/>
      </w:pPr>
    </w:p>
    <w:p w14:paraId="4137E2A2" w14:textId="77777777" w:rsidR="00693C83" w:rsidRDefault="00693C83">
      <w:pPr>
        <w:rPr>
          <w:b/>
          <w:bCs/>
          <w:sz w:val="28"/>
          <w:szCs w:val="28"/>
        </w:rPr>
      </w:pPr>
      <w:bookmarkStart w:id="280" w:name="_Toc230093169"/>
      <w:r>
        <w:br w:type="page"/>
      </w:r>
    </w:p>
    <w:p w14:paraId="40BCFCEC" w14:textId="00E08AC2" w:rsidR="00935925" w:rsidRPr="00BA765F" w:rsidRDefault="00935925" w:rsidP="0080114F">
      <w:pPr>
        <w:pStyle w:val="Heading1"/>
        <w:numPr>
          <w:ilvl w:val="0"/>
          <w:numId w:val="11"/>
        </w:numPr>
        <w:tabs>
          <w:tab w:val="left" w:pos="1271"/>
        </w:tabs>
        <w:ind w:left="1271" w:hanging="719"/>
      </w:pPr>
      <w:bookmarkStart w:id="281" w:name="_Toc233358493"/>
      <w:bookmarkStart w:id="282" w:name="_Toc63801075"/>
      <w:r>
        <w:t>SOLICITATION RESPONSE INSTRUCTIONS</w:t>
      </w:r>
      <w:bookmarkEnd w:id="280"/>
      <w:bookmarkEnd w:id="281"/>
      <w:bookmarkEnd w:id="282"/>
    </w:p>
    <w:p w14:paraId="11EE15FD" w14:textId="77777777" w:rsidR="00935925" w:rsidRDefault="00935925" w:rsidP="00D4292F">
      <w:pPr>
        <w:pStyle w:val="BodyText"/>
        <w:ind w:left="1260" w:right="557"/>
        <w:jc w:val="both"/>
      </w:pPr>
      <w:r>
        <w:t>This section documents the requirements that should be met by bidders in preparing the Corporate Overview, Technical Response,</w:t>
      </w:r>
      <w:r>
        <w:rPr>
          <w:spacing w:val="-8"/>
        </w:rPr>
        <w:t xml:space="preserve"> </w:t>
      </w:r>
      <w:r>
        <w:t>and</w:t>
      </w:r>
      <w:r>
        <w:rPr>
          <w:spacing w:val="-6"/>
        </w:rPr>
        <w:t xml:space="preserve"> </w:t>
      </w:r>
      <w:r>
        <w:t>Cost</w:t>
      </w:r>
      <w:r>
        <w:rPr>
          <w:spacing w:val="-7"/>
        </w:rPr>
        <w:t xml:space="preserve"> </w:t>
      </w:r>
      <w:r>
        <w:t>Sheet.</w:t>
      </w:r>
      <w:r>
        <w:rPr>
          <w:spacing w:val="-6"/>
        </w:rPr>
        <w:t xml:space="preserve"> </w:t>
      </w:r>
      <w:r>
        <w:t>Bidders</w:t>
      </w:r>
      <w:r>
        <w:rPr>
          <w:spacing w:val="-10"/>
        </w:rPr>
        <w:t xml:space="preserve"> </w:t>
      </w:r>
      <w:r>
        <w:t>should</w:t>
      </w:r>
      <w:r>
        <w:rPr>
          <w:spacing w:val="-9"/>
        </w:rPr>
        <w:t xml:space="preserve"> </w:t>
      </w:r>
      <w:r>
        <w:t>identify</w:t>
      </w:r>
      <w:r>
        <w:rPr>
          <w:spacing w:val="-7"/>
        </w:rPr>
        <w:t xml:space="preserve"> </w:t>
      </w:r>
      <w:r>
        <w:t>the</w:t>
      </w:r>
      <w:r>
        <w:rPr>
          <w:spacing w:val="-8"/>
        </w:rPr>
        <w:t xml:space="preserve"> </w:t>
      </w:r>
      <w:r>
        <w:t>subdivisions</w:t>
      </w:r>
      <w:r>
        <w:rPr>
          <w:spacing w:val="-7"/>
        </w:rPr>
        <w:t xml:space="preserve"> </w:t>
      </w:r>
      <w:r>
        <w:t>of</w:t>
      </w:r>
      <w:r>
        <w:rPr>
          <w:spacing w:val="-6"/>
        </w:rPr>
        <w:t xml:space="preserve"> </w:t>
      </w:r>
      <w:r>
        <w:t>“Project</w:t>
      </w:r>
      <w:r>
        <w:rPr>
          <w:spacing w:val="-9"/>
        </w:rPr>
        <w:t xml:space="preserve"> </w:t>
      </w:r>
      <w:r>
        <w:t>Description</w:t>
      </w:r>
      <w:r>
        <w:rPr>
          <w:spacing w:val="-8"/>
        </w:rPr>
        <w:t xml:space="preserve"> </w:t>
      </w:r>
      <w:r>
        <w:t>and</w:t>
      </w:r>
      <w:r>
        <w:rPr>
          <w:spacing w:val="-6"/>
        </w:rPr>
        <w:t xml:space="preserve"> </w:t>
      </w:r>
      <w:r>
        <w:t>Scope</w:t>
      </w:r>
      <w:r>
        <w:rPr>
          <w:spacing w:val="-7"/>
        </w:rPr>
        <w:t xml:space="preserve"> </w:t>
      </w:r>
      <w:r>
        <w:t>of</w:t>
      </w:r>
      <w:r>
        <w:rPr>
          <w:spacing w:val="-7"/>
        </w:rPr>
        <w:t xml:space="preserve"> </w:t>
      </w:r>
      <w:r>
        <w:t>Work”</w:t>
      </w:r>
      <w:r>
        <w:rPr>
          <w:spacing w:val="-9"/>
        </w:rPr>
        <w:t xml:space="preserve"> </w:t>
      </w:r>
      <w:r>
        <w:t>clearly</w:t>
      </w:r>
      <w:r>
        <w:rPr>
          <w:spacing w:val="-9"/>
        </w:rPr>
        <w:t xml:space="preserve"> </w:t>
      </w:r>
      <w:r>
        <w:t>in</w:t>
      </w:r>
      <w:r>
        <w:rPr>
          <w:spacing w:val="-10"/>
        </w:rPr>
        <w:t xml:space="preserve"> </w:t>
      </w:r>
      <w:r>
        <w:t>their solicitation response; failure to do so may result in disqualification. Failure to respond to a specific requirement may be the basis for elimination from consideration during NDE’s comparative evaluation.</w:t>
      </w:r>
    </w:p>
    <w:p w14:paraId="2EB4E723" w14:textId="67564887" w:rsidR="002C16CB" w:rsidRDefault="00935925" w:rsidP="004D64CA">
      <w:pPr>
        <w:pStyle w:val="BodyText"/>
        <w:spacing w:before="206"/>
        <w:ind w:left="1260" w:right="558"/>
        <w:jc w:val="both"/>
      </w:pPr>
      <w:r>
        <w:t>Solicitation</w:t>
      </w:r>
      <w:r>
        <w:rPr>
          <w:spacing w:val="-6"/>
        </w:rPr>
        <w:t xml:space="preserve"> </w:t>
      </w:r>
      <w:r>
        <w:t>responses</w:t>
      </w:r>
      <w:r>
        <w:rPr>
          <w:spacing w:val="-5"/>
        </w:rPr>
        <w:t xml:space="preserve"> </w:t>
      </w:r>
      <w:r>
        <w:t>are</w:t>
      </w:r>
      <w:r>
        <w:rPr>
          <w:spacing w:val="-8"/>
        </w:rPr>
        <w:t xml:space="preserve"> </w:t>
      </w:r>
      <w:r>
        <w:t>due</w:t>
      </w:r>
      <w:r>
        <w:rPr>
          <w:spacing w:val="-9"/>
        </w:rPr>
        <w:t xml:space="preserve"> </w:t>
      </w:r>
      <w:r>
        <w:t>by</w:t>
      </w:r>
      <w:r>
        <w:rPr>
          <w:spacing w:val="-3"/>
        </w:rPr>
        <w:t xml:space="preserve"> </w:t>
      </w:r>
      <w:r>
        <w:t>the</w:t>
      </w:r>
      <w:r>
        <w:rPr>
          <w:spacing w:val="-6"/>
        </w:rPr>
        <w:t xml:space="preserve"> </w:t>
      </w:r>
      <w:r>
        <w:t>date</w:t>
      </w:r>
      <w:r>
        <w:rPr>
          <w:spacing w:val="-7"/>
        </w:rPr>
        <w:t xml:space="preserve"> </w:t>
      </w:r>
      <w:r>
        <w:t>and</w:t>
      </w:r>
      <w:r>
        <w:rPr>
          <w:spacing w:val="-5"/>
        </w:rPr>
        <w:t xml:space="preserve"> </w:t>
      </w:r>
      <w:r>
        <w:t>time</w:t>
      </w:r>
      <w:r>
        <w:rPr>
          <w:spacing w:val="-7"/>
        </w:rPr>
        <w:t xml:space="preserve"> </w:t>
      </w:r>
      <w:r>
        <w:t>shown</w:t>
      </w:r>
      <w:r>
        <w:rPr>
          <w:spacing w:val="-7"/>
        </w:rPr>
        <w:t xml:space="preserve"> </w:t>
      </w:r>
      <w:r>
        <w:t>in</w:t>
      </w:r>
      <w:r>
        <w:rPr>
          <w:spacing w:val="-9"/>
        </w:rPr>
        <w:t xml:space="preserve"> </w:t>
      </w:r>
      <w:r>
        <w:t>the</w:t>
      </w:r>
      <w:r>
        <w:rPr>
          <w:spacing w:val="-4"/>
        </w:rPr>
        <w:t xml:space="preserve"> </w:t>
      </w:r>
      <w:r>
        <w:t>Schedule</w:t>
      </w:r>
      <w:r>
        <w:rPr>
          <w:spacing w:val="-6"/>
        </w:rPr>
        <w:t xml:space="preserve"> </w:t>
      </w:r>
      <w:r>
        <w:t>of</w:t>
      </w:r>
      <w:r>
        <w:rPr>
          <w:spacing w:val="-6"/>
        </w:rPr>
        <w:t xml:space="preserve"> </w:t>
      </w:r>
      <w:r>
        <w:t>Events.</w:t>
      </w:r>
      <w:r>
        <w:rPr>
          <w:spacing w:val="-5"/>
        </w:rPr>
        <w:t xml:space="preserve"> </w:t>
      </w:r>
      <w:r>
        <w:t>Content</w:t>
      </w:r>
      <w:r>
        <w:rPr>
          <w:spacing w:val="-5"/>
        </w:rPr>
        <w:t xml:space="preserve"> </w:t>
      </w:r>
      <w:r>
        <w:t>requirements</w:t>
      </w:r>
      <w:r>
        <w:rPr>
          <w:spacing w:val="-6"/>
        </w:rPr>
        <w:t xml:space="preserve"> </w:t>
      </w:r>
      <w:r>
        <w:t>for</w:t>
      </w:r>
      <w:r>
        <w:rPr>
          <w:spacing w:val="-6"/>
        </w:rPr>
        <w:t xml:space="preserve"> </w:t>
      </w:r>
      <w:r>
        <w:t>the</w:t>
      </w:r>
      <w:r>
        <w:rPr>
          <w:spacing w:val="-6"/>
        </w:rPr>
        <w:t xml:space="preserve"> </w:t>
      </w:r>
      <w:r>
        <w:t>Corporate Overview, Technical Response, and Cost Sheet are presented separately in the following subdivisions: format and order:</w:t>
      </w:r>
    </w:p>
    <w:p w14:paraId="2EB4E724" w14:textId="77777777" w:rsidR="002C16CB" w:rsidRDefault="00B41C9D" w:rsidP="0080114F">
      <w:pPr>
        <w:pStyle w:val="Heading3"/>
        <w:numPr>
          <w:ilvl w:val="1"/>
          <w:numId w:val="11"/>
        </w:numPr>
        <w:tabs>
          <w:tab w:val="left" w:pos="1272"/>
        </w:tabs>
        <w:spacing w:before="205"/>
        <w:ind w:left="1271" w:hanging="719"/>
        <w:jc w:val="left"/>
      </w:pPr>
      <w:bookmarkStart w:id="283" w:name="_Toc230093170"/>
      <w:bookmarkStart w:id="284" w:name="_Toc233358494"/>
      <w:bookmarkStart w:id="285" w:name="_Toc1343660622"/>
      <w:r w:rsidRPr="004D64CA">
        <w:t>SOLICITATION RESPONSE SUBMISSION</w:t>
      </w:r>
      <w:bookmarkEnd w:id="283"/>
      <w:bookmarkEnd w:id="284"/>
      <w:bookmarkEnd w:id="285"/>
    </w:p>
    <w:p w14:paraId="2EB4E725" w14:textId="77777777" w:rsidR="002C16CB" w:rsidRDefault="002C16CB">
      <w:pPr>
        <w:pStyle w:val="BodyText"/>
        <w:spacing w:before="1"/>
        <w:rPr>
          <w:b/>
        </w:rPr>
      </w:pPr>
    </w:p>
    <w:p w14:paraId="2EB4E726" w14:textId="77777777" w:rsidR="002C16CB" w:rsidRDefault="00B41C9D" w:rsidP="0080114F">
      <w:pPr>
        <w:pStyle w:val="ListParagraph"/>
        <w:numPr>
          <w:ilvl w:val="2"/>
          <w:numId w:val="11"/>
        </w:numPr>
        <w:tabs>
          <w:tab w:val="left" w:pos="1991"/>
        </w:tabs>
        <w:spacing w:line="207" w:lineRule="exact"/>
        <w:ind w:hanging="719"/>
        <w:rPr>
          <w:b/>
          <w:sz w:val="18"/>
        </w:rPr>
      </w:pPr>
      <w:r>
        <w:rPr>
          <w:b/>
          <w:spacing w:val="-2"/>
          <w:sz w:val="18"/>
        </w:rPr>
        <w:t>CORPORATE</w:t>
      </w:r>
      <w:r>
        <w:rPr>
          <w:b/>
          <w:spacing w:val="2"/>
          <w:sz w:val="18"/>
        </w:rPr>
        <w:t xml:space="preserve"> </w:t>
      </w:r>
      <w:r>
        <w:rPr>
          <w:b/>
          <w:spacing w:val="-2"/>
          <w:sz w:val="18"/>
        </w:rPr>
        <w:t>OVERVIEW</w:t>
      </w:r>
    </w:p>
    <w:p w14:paraId="2EB4E727" w14:textId="77777777" w:rsidR="002C16CB" w:rsidRDefault="00B41C9D">
      <w:pPr>
        <w:pStyle w:val="BodyText"/>
        <w:spacing w:line="207" w:lineRule="exact"/>
        <w:ind w:left="1992"/>
      </w:pPr>
      <w:r>
        <w:t>The</w:t>
      </w:r>
      <w:r>
        <w:rPr>
          <w:spacing w:val="-4"/>
        </w:rPr>
        <w:t xml:space="preserve"> </w:t>
      </w:r>
      <w:r>
        <w:t>Corporate</w:t>
      </w:r>
      <w:r>
        <w:rPr>
          <w:spacing w:val="-9"/>
        </w:rPr>
        <w:t xml:space="preserve"> </w:t>
      </w:r>
      <w:r>
        <w:t>Overview</w:t>
      </w:r>
      <w:r>
        <w:rPr>
          <w:spacing w:val="-7"/>
        </w:rPr>
        <w:t xml:space="preserve"> </w:t>
      </w:r>
      <w:r>
        <w:t>section</w:t>
      </w:r>
      <w:r>
        <w:rPr>
          <w:spacing w:val="-4"/>
        </w:rPr>
        <w:t xml:space="preserve"> </w:t>
      </w:r>
      <w:r>
        <w:t>of</w:t>
      </w:r>
      <w:r>
        <w:rPr>
          <w:spacing w:val="-7"/>
        </w:rPr>
        <w:t xml:space="preserve"> </w:t>
      </w:r>
      <w:r>
        <w:t>the</w:t>
      </w:r>
      <w:r>
        <w:rPr>
          <w:spacing w:val="-6"/>
        </w:rPr>
        <w:t xml:space="preserve"> </w:t>
      </w:r>
      <w:r>
        <w:t>solicitation</w:t>
      </w:r>
      <w:r>
        <w:rPr>
          <w:spacing w:val="-4"/>
        </w:rPr>
        <w:t xml:space="preserve"> </w:t>
      </w:r>
      <w:r>
        <w:t>response</w:t>
      </w:r>
      <w:r>
        <w:rPr>
          <w:spacing w:val="-7"/>
        </w:rPr>
        <w:t xml:space="preserve"> </w:t>
      </w:r>
      <w:r>
        <w:t>should</w:t>
      </w:r>
      <w:r>
        <w:rPr>
          <w:spacing w:val="-8"/>
        </w:rPr>
        <w:t xml:space="preserve"> </w:t>
      </w:r>
      <w:r>
        <w:t>consist</w:t>
      </w:r>
      <w:r>
        <w:rPr>
          <w:spacing w:val="-6"/>
        </w:rPr>
        <w:t xml:space="preserve"> </w:t>
      </w:r>
      <w:r>
        <w:t>of</w:t>
      </w:r>
      <w:r>
        <w:rPr>
          <w:spacing w:val="-8"/>
        </w:rPr>
        <w:t xml:space="preserve"> </w:t>
      </w:r>
      <w:r>
        <w:t>the</w:t>
      </w:r>
      <w:r>
        <w:rPr>
          <w:spacing w:val="-7"/>
        </w:rPr>
        <w:t xml:space="preserve"> </w:t>
      </w:r>
      <w:r>
        <w:t>following</w:t>
      </w:r>
      <w:r>
        <w:rPr>
          <w:spacing w:val="-9"/>
        </w:rPr>
        <w:t xml:space="preserve"> </w:t>
      </w:r>
      <w:r>
        <w:rPr>
          <w:spacing w:val="-2"/>
        </w:rPr>
        <w:t>subdivisions:</w:t>
      </w:r>
    </w:p>
    <w:p w14:paraId="2EB4E728" w14:textId="77777777" w:rsidR="002C16CB" w:rsidRDefault="00B41C9D" w:rsidP="0080114F">
      <w:pPr>
        <w:pStyle w:val="Heading3"/>
        <w:numPr>
          <w:ilvl w:val="3"/>
          <w:numId w:val="11"/>
        </w:numPr>
        <w:tabs>
          <w:tab w:val="left" w:pos="2711"/>
        </w:tabs>
        <w:spacing w:before="206" w:line="240" w:lineRule="auto"/>
        <w:ind w:left="2711" w:hanging="719"/>
      </w:pPr>
      <w:bookmarkStart w:id="286" w:name="_Toc230093171"/>
      <w:bookmarkStart w:id="287" w:name="_Toc232516567"/>
      <w:bookmarkStart w:id="288" w:name="_Toc233358495"/>
      <w:bookmarkStart w:id="289" w:name="_Toc1063738176"/>
      <w:r>
        <w:t>BIDDER</w:t>
      </w:r>
      <w:r>
        <w:rPr>
          <w:spacing w:val="-10"/>
        </w:rPr>
        <w:t xml:space="preserve"> </w:t>
      </w:r>
      <w:r>
        <w:t>IDENTIFICATION</w:t>
      </w:r>
      <w:r>
        <w:rPr>
          <w:spacing w:val="-10"/>
        </w:rPr>
        <w:t xml:space="preserve"> </w:t>
      </w:r>
      <w:r>
        <w:t>AND</w:t>
      </w:r>
      <w:r>
        <w:rPr>
          <w:spacing w:val="-10"/>
        </w:rPr>
        <w:t xml:space="preserve"> </w:t>
      </w:r>
      <w:r>
        <w:rPr>
          <w:spacing w:val="-2"/>
        </w:rPr>
        <w:t>INFORMATION</w:t>
      </w:r>
      <w:bookmarkEnd w:id="286"/>
      <w:bookmarkEnd w:id="287"/>
      <w:bookmarkEnd w:id="288"/>
      <w:bookmarkEnd w:id="289"/>
    </w:p>
    <w:p w14:paraId="2EB4E729" w14:textId="77777777" w:rsidR="002C16CB" w:rsidRDefault="00B41C9D">
      <w:pPr>
        <w:pStyle w:val="BodyText"/>
        <w:spacing w:before="1"/>
        <w:ind w:left="2712" w:right="553"/>
        <w:jc w:val="both"/>
      </w:pPr>
      <w:r>
        <w:t>The bidder should provide the full company or corporate name, address of the company's headquarters, entity organization (corporation, partnership, proprietorship), state in which the bidder is incorporated or otherwise organized to do business, year in which the bidder first organized</w:t>
      </w:r>
      <w:r>
        <w:rPr>
          <w:spacing w:val="-1"/>
        </w:rPr>
        <w:t xml:space="preserve"> </w:t>
      </w:r>
      <w:r>
        <w:t>to do business and</w:t>
      </w:r>
      <w:r>
        <w:rPr>
          <w:spacing w:val="-4"/>
        </w:rPr>
        <w:t xml:space="preserve"> </w:t>
      </w:r>
      <w:r>
        <w:t>whether the name and form of</w:t>
      </w:r>
      <w:r>
        <w:rPr>
          <w:spacing w:val="-1"/>
        </w:rPr>
        <w:t xml:space="preserve"> </w:t>
      </w:r>
      <w:r>
        <w:t xml:space="preserve">organization has changed since first </w:t>
      </w:r>
      <w:r>
        <w:rPr>
          <w:spacing w:val="-2"/>
        </w:rPr>
        <w:t>organized.</w:t>
      </w:r>
    </w:p>
    <w:p w14:paraId="2EB4E72A" w14:textId="77777777" w:rsidR="002C16CB" w:rsidRDefault="00B41C9D" w:rsidP="0080114F">
      <w:pPr>
        <w:pStyle w:val="Heading3"/>
        <w:numPr>
          <w:ilvl w:val="3"/>
          <w:numId w:val="11"/>
        </w:numPr>
        <w:tabs>
          <w:tab w:val="left" w:pos="2712"/>
        </w:tabs>
        <w:spacing w:before="206"/>
      </w:pPr>
      <w:bookmarkStart w:id="290" w:name="_Toc230093172"/>
      <w:bookmarkStart w:id="291" w:name="_Toc232516568"/>
      <w:bookmarkStart w:id="292" w:name="_Toc233358496"/>
      <w:bookmarkStart w:id="293" w:name="_Toc669932519"/>
      <w:r>
        <w:t>FINANCIAL</w:t>
      </w:r>
      <w:r>
        <w:rPr>
          <w:spacing w:val="-12"/>
        </w:rPr>
        <w:t xml:space="preserve"> </w:t>
      </w:r>
      <w:r>
        <w:rPr>
          <w:spacing w:val="-2"/>
        </w:rPr>
        <w:t>STATEMENTS</w:t>
      </w:r>
      <w:bookmarkEnd w:id="290"/>
      <w:bookmarkEnd w:id="291"/>
      <w:bookmarkEnd w:id="292"/>
      <w:bookmarkEnd w:id="293"/>
    </w:p>
    <w:p w14:paraId="2EB4E72B" w14:textId="77777777" w:rsidR="002C16CB" w:rsidRDefault="00B41C9D">
      <w:pPr>
        <w:pStyle w:val="BodyText"/>
        <w:ind w:left="2712" w:right="554"/>
        <w:jc w:val="both"/>
      </w:pPr>
      <w:r>
        <w:t>The bidder should provide financial statements applicable to the firm. If publicly held, the bidder should provide a copy of the corporation's most recent audited financial reports and statements, and the name, address, and telephone number of the fiscally responsible representative of the bidder’s financial or banking organization.</w:t>
      </w:r>
    </w:p>
    <w:p w14:paraId="2EB4E72C" w14:textId="77777777" w:rsidR="002C16CB" w:rsidRDefault="00B41C9D">
      <w:pPr>
        <w:pStyle w:val="BodyText"/>
        <w:spacing w:before="207"/>
        <w:ind w:left="2712" w:right="554"/>
        <w:jc w:val="both"/>
      </w:pPr>
      <w:r>
        <w:t>If the bidder is not a publicly held corporation, either the reports and statements required of a publicly</w:t>
      </w:r>
      <w:r>
        <w:rPr>
          <w:spacing w:val="-3"/>
        </w:rPr>
        <w:t xml:space="preserve"> </w:t>
      </w:r>
      <w:r>
        <w:t>held</w:t>
      </w:r>
      <w:r>
        <w:rPr>
          <w:spacing w:val="-6"/>
        </w:rPr>
        <w:t xml:space="preserve"> </w:t>
      </w:r>
      <w:r>
        <w:t>corporation,</w:t>
      </w:r>
      <w:r>
        <w:rPr>
          <w:spacing w:val="-5"/>
        </w:rPr>
        <w:t xml:space="preserve"> </w:t>
      </w:r>
      <w:r>
        <w:t>or</w:t>
      </w:r>
      <w:r>
        <w:rPr>
          <w:spacing w:val="-7"/>
        </w:rPr>
        <w:t xml:space="preserve"> </w:t>
      </w:r>
      <w:r>
        <w:t>a</w:t>
      </w:r>
      <w:r>
        <w:rPr>
          <w:spacing w:val="-9"/>
        </w:rPr>
        <w:t xml:space="preserve"> </w:t>
      </w:r>
      <w:r>
        <w:t>description</w:t>
      </w:r>
      <w:r>
        <w:rPr>
          <w:spacing w:val="-7"/>
        </w:rPr>
        <w:t xml:space="preserve"> </w:t>
      </w:r>
      <w:r>
        <w:t>of</w:t>
      </w:r>
      <w:r>
        <w:rPr>
          <w:spacing w:val="-5"/>
        </w:rPr>
        <w:t xml:space="preserve"> </w:t>
      </w:r>
      <w:r>
        <w:t>the</w:t>
      </w:r>
      <w:r>
        <w:rPr>
          <w:spacing w:val="-5"/>
        </w:rPr>
        <w:t xml:space="preserve"> </w:t>
      </w:r>
      <w:r>
        <w:t>organization,</w:t>
      </w:r>
      <w:r>
        <w:rPr>
          <w:spacing w:val="-6"/>
        </w:rPr>
        <w:t xml:space="preserve"> </w:t>
      </w:r>
      <w:r>
        <w:t>including</w:t>
      </w:r>
      <w:r>
        <w:rPr>
          <w:spacing w:val="-7"/>
        </w:rPr>
        <w:t xml:space="preserve"> </w:t>
      </w:r>
      <w:r>
        <w:t>size,</w:t>
      </w:r>
      <w:r>
        <w:rPr>
          <w:spacing w:val="-5"/>
        </w:rPr>
        <w:t xml:space="preserve"> </w:t>
      </w:r>
      <w:r>
        <w:t>longevity,</w:t>
      </w:r>
      <w:r>
        <w:rPr>
          <w:spacing w:val="-7"/>
        </w:rPr>
        <w:t xml:space="preserve"> </w:t>
      </w:r>
      <w:r>
        <w:t>client</w:t>
      </w:r>
      <w:r>
        <w:rPr>
          <w:spacing w:val="-8"/>
        </w:rPr>
        <w:t xml:space="preserve"> </w:t>
      </w:r>
      <w:r>
        <w:t>base, areas of specialization and expertise, and any other pertinent information,</w:t>
      </w:r>
      <w:r>
        <w:rPr>
          <w:spacing w:val="-1"/>
        </w:rPr>
        <w:t xml:space="preserve"> </w:t>
      </w:r>
      <w:r>
        <w:t>should be submitted in such a manner that solicitation evaluators may reasonably formulate a determination about the stability and financial strength of the organization. Additionally, a non-publicly held firm should provide a banking reference.</w:t>
      </w:r>
    </w:p>
    <w:p w14:paraId="2EB4E72D" w14:textId="77777777" w:rsidR="002C16CB" w:rsidRDefault="002C16CB">
      <w:pPr>
        <w:pStyle w:val="BodyText"/>
      </w:pPr>
    </w:p>
    <w:p w14:paraId="2EB4E72E" w14:textId="77777777" w:rsidR="002C16CB" w:rsidRDefault="00B41C9D">
      <w:pPr>
        <w:pStyle w:val="BodyText"/>
        <w:ind w:left="2712" w:right="551"/>
        <w:jc w:val="both"/>
      </w:pPr>
      <w:r>
        <w:t>The bidder must disclose any and all judgments, pending or expected litigation, or other real or potential</w:t>
      </w:r>
      <w:r>
        <w:rPr>
          <w:spacing w:val="-13"/>
        </w:rPr>
        <w:t xml:space="preserve"> </w:t>
      </w:r>
      <w:r>
        <w:t>financial</w:t>
      </w:r>
      <w:r>
        <w:rPr>
          <w:spacing w:val="-12"/>
        </w:rPr>
        <w:t xml:space="preserve"> </w:t>
      </w:r>
      <w:r>
        <w:t>reversals,</w:t>
      </w:r>
      <w:r>
        <w:rPr>
          <w:spacing w:val="-13"/>
        </w:rPr>
        <w:t xml:space="preserve"> </w:t>
      </w:r>
      <w:r>
        <w:t>which</w:t>
      </w:r>
      <w:r>
        <w:rPr>
          <w:spacing w:val="-12"/>
        </w:rPr>
        <w:t xml:space="preserve"> </w:t>
      </w:r>
      <w:r>
        <w:t>might</w:t>
      </w:r>
      <w:r>
        <w:rPr>
          <w:spacing w:val="-13"/>
        </w:rPr>
        <w:t xml:space="preserve"> </w:t>
      </w:r>
      <w:r>
        <w:t>materially</w:t>
      </w:r>
      <w:r>
        <w:rPr>
          <w:spacing w:val="-13"/>
        </w:rPr>
        <w:t xml:space="preserve"> </w:t>
      </w:r>
      <w:r>
        <w:t>affect</w:t>
      </w:r>
      <w:r>
        <w:rPr>
          <w:spacing w:val="-12"/>
        </w:rPr>
        <w:t xml:space="preserve"> </w:t>
      </w:r>
      <w:r>
        <w:t>the</w:t>
      </w:r>
      <w:r>
        <w:rPr>
          <w:spacing w:val="-13"/>
        </w:rPr>
        <w:t xml:space="preserve"> </w:t>
      </w:r>
      <w:r>
        <w:t>viability</w:t>
      </w:r>
      <w:r>
        <w:rPr>
          <w:spacing w:val="-12"/>
        </w:rPr>
        <w:t xml:space="preserve"> </w:t>
      </w:r>
      <w:r>
        <w:t>or</w:t>
      </w:r>
      <w:r>
        <w:rPr>
          <w:spacing w:val="-13"/>
        </w:rPr>
        <w:t xml:space="preserve"> </w:t>
      </w:r>
      <w:r>
        <w:t>stability</w:t>
      </w:r>
      <w:r>
        <w:rPr>
          <w:spacing w:val="-12"/>
        </w:rPr>
        <w:t xml:space="preserve"> </w:t>
      </w:r>
      <w:r>
        <w:t>of</w:t>
      </w:r>
      <w:r>
        <w:rPr>
          <w:spacing w:val="-13"/>
        </w:rPr>
        <w:t xml:space="preserve"> </w:t>
      </w:r>
      <w:r>
        <w:t>the</w:t>
      </w:r>
      <w:r>
        <w:rPr>
          <w:spacing w:val="-12"/>
        </w:rPr>
        <w:t xml:space="preserve"> </w:t>
      </w:r>
      <w:r>
        <w:t>organization, or state that no such condition is known to exist.</w:t>
      </w:r>
    </w:p>
    <w:p w14:paraId="2EB4E72F" w14:textId="77777777" w:rsidR="002C16CB" w:rsidRDefault="002C16CB">
      <w:pPr>
        <w:pStyle w:val="BodyText"/>
      </w:pPr>
    </w:p>
    <w:p w14:paraId="2EB4E730" w14:textId="2E64715D" w:rsidR="002C16CB" w:rsidRDefault="00E71836">
      <w:pPr>
        <w:pStyle w:val="BodyText"/>
        <w:ind w:left="2712" w:right="554"/>
        <w:jc w:val="both"/>
      </w:pPr>
      <w:r>
        <w:t>NDE</w:t>
      </w:r>
      <w:r w:rsidR="00B41C9D">
        <w:rPr>
          <w:spacing w:val="-4"/>
        </w:rPr>
        <w:t xml:space="preserve"> </w:t>
      </w:r>
      <w:r w:rsidR="00B41C9D">
        <w:t>may</w:t>
      </w:r>
      <w:r w:rsidR="00B41C9D">
        <w:rPr>
          <w:spacing w:val="-4"/>
        </w:rPr>
        <w:t xml:space="preserve"> </w:t>
      </w:r>
      <w:r w:rsidR="00B41C9D">
        <w:t>elect</w:t>
      </w:r>
      <w:r w:rsidR="00B41C9D">
        <w:rPr>
          <w:spacing w:val="-4"/>
        </w:rPr>
        <w:t xml:space="preserve"> </w:t>
      </w:r>
      <w:r w:rsidR="00B41C9D">
        <w:t>to</w:t>
      </w:r>
      <w:r w:rsidR="00B41C9D">
        <w:rPr>
          <w:spacing w:val="-4"/>
        </w:rPr>
        <w:t xml:space="preserve"> </w:t>
      </w:r>
      <w:r w:rsidR="00B41C9D">
        <w:t>use</w:t>
      </w:r>
      <w:r w:rsidR="00B41C9D">
        <w:rPr>
          <w:spacing w:val="-4"/>
        </w:rPr>
        <w:t xml:space="preserve"> </w:t>
      </w:r>
      <w:r w:rsidR="00B41C9D">
        <w:t>a</w:t>
      </w:r>
      <w:r w:rsidR="00B41C9D">
        <w:rPr>
          <w:spacing w:val="-3"/>
        </w:rPr>
        <w:t xml:space="preserve"> </w:t>
      </w:r>
      <w:r w:rsidR="00B41C9D">
        <w:t>third</w:t>
      </w:r>
      <w:r w:rsidR="00B41C9D">
        <w:rPr>
          <w:spacing w:val="-4"/>
        </w:rPr>
        <w:t xml:space="preserve"> </w:t>
      </w:r>
      <w:r w:rsidR="00B41C9D">
        <w:t>party</w:t>
      </w:r>
      <w:r w:rsidR="00B41C9D">
        <w:rPr>
          <w:spacing w:val="-3"/>
        </w:rPr>
        <w:t xml:space="preserve"> </w:t>
      </w:r>
      <w:r w:rsidR="00B41C9D">
        <w:t>to</w:t>
      </w:r>
      <w:r w:rsidR="00B41C9D">
        <w:rPr>
          <w:spacing w:val="-4"/>
        </w:rPr>
        <w:t xml:space="preserve"> </w:t>
      </w:r>
      <w:r w:rsidR="00B41C9D">
        <w:t>conduct</w:t>
      </w:r>
      <w:r w:rsidR="00B41C9D">
        <w:rPr>
          <w:spacing w:val="-4"/>
        </w:rPr>
        <w:t xml:space="preserve"> </w:t>
      </w:r>
      <w:r w:rsidR="00B41C9D">
        <w:t>credit</w:t>
      </w:r>
      <w:r w:rsidR="00B41C9D">
        <w:rPr>
          <w:spacing w:val="-4"/>
        </w:rPr>
        <w:t xml:space="preserve"> </w:t>
      </w:r>
      <w:r w:rsidR="00B41C9D">
        <w:t>checks</w:t>
      </w:r>
      <w:r w:rsidR="00B41C9D">
        <w:rPr>
          <w:spacing w:val="-4"/>
        </w:rPr>
        <w:t xml:space="preserve"> </w:t>
      </w:r>
      <w:r w:rsidR="00B41C9D">
        <w:t>as</w:t>
      </w:r>
      <w:r w:rsidR="00B41C9D">
        <w:rPr>
          <w:spacing w:val="-3"/>
        </w:rPr>
        <w:t xml:space="preserve"> </w:t>
      </w:r>
      <w:r w:rsidR="00B41C9D">
        <w:t>part</w:t>
      </w:r>
      <w:r w:rsidR="00B41C9D">
        <w:rPr>
          <w:spacing w:val="-4"/>
        </w:rPr>
        <w:t xml:space="preserve"> </w:t>
      </w:r>
      <w:r w:rsidR="00B41C9D">
        <w:t>of</w:t>
      </w:r>
      <w:r w:rsidR="00B41C9D">
        <w:rPr>
          <w:spacing w:val="-4"/>
        </w:rPr>
        <w:t xml:space="preserve"> </w:t>
      </w:r>
      <w:r w:rsidR="00B41C9D">
        <w:t>the</w:t>
      </w:r>
      <w:r w:rsidR="00B41C9D">
        <w:rPr>
          <w:spacing w:val="-4"/>
        </w:rPr>
        <w:t xml:space="preserve"> </w:t>
      </w:r>
      <w:r w:rsidR="00B41C9D">
        <w:t>corporate</w:t>
      </w:r>
      <w:r w:rsidR="00B41C9D">
        <w:rPr>
          <w:spacing w:val="-5"/>
        </w:rPr>
        <w:t xml:space="preserve"> </w:t>
      </w:r>
      <w:r w:rsidR="00B41C9D">
        <w:t xml:space="preserve">overview </w:t>
      </w:r>
      <w:r w:rsidR="00B41C9D">
        <w:rPr>
          <w:spacing w:val="-2"/>
        </w:rPr>
        <w:t>evaluation.</w:t>
      </w:r>
    </w:p>
    <w:p w14:paraId="2EB4E731" w14:textId="77777777" w:rsidR="002C16CB" w:rsidRDefault="002C16CB">
      <w:pPr>
        <w:pStyle w:val="BodyText"/>
        <w:spacing w:before="1"/>
      </w:pPr>
    </w:p>
    <w:p w14:paraId="2EB4E732" w14:textId="77777777" w:rsidR="002C16CB" w:rsidRDefault="00B41C9D" w:rsidP="0080114F">
      <w:pPr>
        <w:pStyle w:val="Heading3"/>
        <w:numPr>
          <w:ilvl w:val="3"/>
          <w:numId w:val="11"/>
        </w:numPr>
        <w:tabs>
          <w:tab w:val="left" w:pos="2711"/>
        </w:tabs>
        <w:ind w:left="2711" w:hanging="719"/>
      </w:pPr>
      <w:bookmarkStart w:id="294" w:name="_Toc230093173"/>
      <w:bookmarkStart w:id="295" w:name="_Toc232516569"/>
      <w:bookmarkStart w:id="296" w:name="_Toc233358497"/>
      <w:bookmarkStart w:id="297" w:name="_Toc1382692880"/>
      <w:r>
        <w:t>CHANGE</w:t>
      </w:r>
      <w:r>
        <w:rPr>
          <w:spacing w:val="-8"/>
        </w:rPr>
        <w:t xml:space="preserve"> </w:t>
      </w:r>
      <w:r>
        <w:t>OF</w:t>
      </w:r>
      <w:r>
        <w:rPr>
          <w:spacing w:val="-7"/>
        </w:rPr>
        <w:t xml:space="preserve"> </w:t>
      </w:r>
      <w:r>
        <w:rPr>
          <w:spacing w:val="-2"/>
        </w:rPr>
        <w:t>OWNERSHIP</w:t>
      </w:r>
      <w:bookmarkEnd w:id="294"/>
      <w:bookmarkEnd w:id="295"/>
      <w:bookmarkEnd w:id="296"/>
      <w:bookmarkEnd w:id="297"/>
    </w:p>
    <w:p w14:paraId="2EB4E733" w14:textId="0E21CA20" w:rsidR="002C16CB" w:rsidRDefault="00B41C9D">
      <w:pPr>
        <w:pStyle w:val="BodyText"/>
        <w:ind w:left="2712" w:right="554"/>
        <w:jc w:val="both"/>
      </w:pPr>
      <w:r>
        <w:t>If any</w:t>
      </w:r>
      <w:r>
        <w:rPr>
          <w:spacing w:val="-1"/>
        </w:rPr>
        <w:t xml:space="preserve"> </w:t>
      </w:r>
      <w:r>
        <w:t>change in</w:t>
      </w:r>
      <w:r>
        <w:rPr>
          <w:spacing w:val="-3"/>
        </w:rPr>
        <w:t xml:space="preserve"> </w:t>
      </w:r>
      <w:r>
        <w:t>ownership</w:t>
      </w:r>
      <w:r>
        <w:rPr>
          <w:spacing w:val="-2"/>
        </w:rPr>
        <w:t xml:space="preserve"> </w:t>
      </w:r>
      <w:r>
        <w:t>or</w:t>
      </w:r>
      <w:r>
        <w:rPr>
          <w:spacing w:val="-1"/>
        </w:rPr>
        <w:t xml:space="preserve"> </w:t>
      </w:r>
      <w:r>
        <w:t>control of the</w:t>
      </w:r>
      <w:r>
        <w:rPr>
          <w:spacing w:val="-3"/>
        </w:rPr>
        <w:t xml:space="preserve"> </w:t>
      </w:r>
      <w:r>
        <w:t>company is</w:t>
      </w:r>
      <w:r>
        <w:rPr>
          <w:spacing w:val="-3"/>
        </w:rPr>
        <w:t xml:space="preserve"> </w:t>
      </w:r>
      <w:r>
        <w:t>anticipated during</w:t>
      </w:r>
      <w:r>
        <w:rPr>
          <w:spacing w:val="-2"/>
        </w:rPr>
        <w:t xml:space="preserve"> </w:t>
      </w:r>
      <w:r>
        <w:t>the twelve</w:t>
      </w:r>
      <w:r>
        <w:rPr>
          <w:spacing w:val="-2"/>
        </w:rPr>
        <w:t xml:space="preserve"> </w:t>
      </w:r>
      <w:r>
        <w:t>(12)</w:t>
      </w:r>
      <w:r>
        <w:rPr>
          <w:spacing w:val="-4"/>
        </w:rPr>
        <w:t xml:space="preserve"> </w:t>
      </w:r>
      <w:r>
        <w:t>months following</w:t>
      </w:r>
      <w:r>
        <w:rPr>
          <w:spacing w:val="-2"/>
        </w:rPr>
        <w:t xml:space="preserve"> </w:t>
      </w:r>
      <w:r>
        <w:t>the</w:t>
      </w:r>
      <w:r>
        <w:rPr>
          <w:spacing w:val="-5"/>
        </w:rPr>
        <w:t xml:space="preserve"> </w:t>
      </w:r>
      <w:r>
        <w:t>solicitation</w:t>
      </w:r>
      <w:r>
        <w:rPr>
          <w:spacing w:val="-2"/>
        </w:rPr>
        <w:t xml:space="preserve"> </w:t>
      </w:r>
      <w:r>
        <w:t>response</w:t>
      </w:r>
      <w:r>
        <w:rPr>
          <w:spacing w:val="-4"/>
        </w:rPr>
        <w:t xml:space="preserve"> </w:t>
      </w:r>
      <w:r>
        <w:t>due</w:t>
      </w:r>
      <w:r>
        <w:rPr>
          <w:spacing w:val="-2"/>
        </w:rPr>
        <w:t xml:space="preserve"> </w:t>
      </w:r>
      <w:r>
        <w:t>date,</w:t>
      </w:r>
      <w:r>
        <w:rPr>
          <w:spacing w:val="-7"/>
        </w:rPr>
        <w:t xml:space="preserve"> </w:t>
      </w:r>
      <w:r>
        <w:t>the</w:t>
      </w:r>
      <w:r>
        <w:rPr>
          <w:spacing w:val="-5"/>
        </w:rPr>
        <w:t xml:space="preserve"> </w:t>
      </w:r>
      <w:r>
        <w:t>bidder</w:t>
      </w:r>
      <w:r>
        <w:rPr>
          <w:spacing w:val="-3"/>
        </w:rPr>
        <w:t xml:space="preserve"> </w:t>
      </w:r>
      <w:r>
        <w:t>should</w:t>
      </w:r>
      <w:r>
        <w:rPr>
          <w:spacing w:val="-2"/>
        </w:rPr>
        <w:t xml:space="preserve"> </w:t>
      </w:r>
      <w:r>
        <w:t>describe</w:t>
      </w:r>
      <w:r>
        <w:rPr>
          <w:spacing w:val="-2"/>
        </w:rPr>
        <w:t xml:space="preserve"> </w:t>
      </w:r>
      <w:r>
        <w:t>the</w:t>
      </w:r>
      <w:r>
        <w:rPr>
          <w:spacing w:val="-4"/>
        </w:rPr>
        <w:t xml:space="preserve"> </w:t>
      </w:r>
      <w:r>
        <w:t>circumstances</w:t>
      </w:r>
      <w:r>
        <w:rPr>
          <w:spacing w:val="-5"/>
        </w:rPr>
        <w:t xml:space="preserve"> </w:t>
      </w:r>
      <w:r>
        <w:t>of</w:t>
      </w:r>
      <w:r>
        <w:rPr>
          <w:spacing w:val="-4"/>
        </w:rPr>
        <w:t xml:space="preserve"> </w:t>
      </w:r>
      <w:r>
        <w:t xml:space="preserve">such change and indicate when the change will likely occur. Any change of ownership to an awarded bidder(s) will require notification to </w:t>
      </w:r>
      <w:r w:rsidR="00C71F93">
        <w:t>NDE</w:t>
      </w:r>
      <w:r>
        <w:t>.</w:t>
      </w:r>
    </w:p>
    <w:p w14:paraId="2EB4E734" w14:textId="77777777" w:rsidR="002C16CB" w:rsidRDefault="00B41C9D" w:rsidP="0080114F">
      <w:pPr>
        <w:pStyle w:val="Heading3"/>
        <w:numPr>
          <w:ilvl w:val="3"/>
          <w:numId w:val="11"/>
        </w:numPr>
        <w:tabs>
          <w:tab w:val="left" w:pos="2712"/>
        </w:tabs>
        <w:spacing w:before="206" w:line="240" w:lineRule="auto"/>
        <w:ind w:left="2790" w:hanging="810"/>
      </w:pPr>
      <w:bookmarkStart w:id="298" w:name="_Toc230093174"/>
      <w:bookmarkStart w:id="299" w:name="_Toc232516570"/>
      <w:bookmarkStart w:id="300" w:name="_Toc233358498"/>
      <w:bookmarkStart w:id="301" w:name="_Toc2040132314"/>
      <w:r>
        <w:t>OFFICE</w:t>
      </w:r>
      <w:r>
        <w:rPr>
          <w:spacing w:val="-9"/>
        </w:rPr>
        <w:t xml:space="preserve"> </w:t>
      </w:r>
      <w:r>
        <w:rPr>
          <w:spacing w:val="-2"/>
        </w:rPr>
        <w:t>LOCATION</w:t>
      </w:r>
      <w:bookmarkEnd w:id="298"/>
      <w:bookmarkEnd w:id="299"/>
      <w:bookmarkEnd w:id="300"/>
      <w:bookmarkEnd w:id="301"/>
    </w:p>
    <w:p w14:paraId="2EB4E735" w14:textId="4153DAE2" w:rsidR="002C16CB" w:rsidRDefault="00B41C9D">
      <w:pPr>
        <w:pStyle w:val="BodyText"/>
        <w:spacing w:before="2"/>
        <w:ind w:left="2712" w:right="555"/>
        <w:jc w:val="both"/>
      </w:pPr>
      <w:r>
        <w:t xml:space="preserve">The bidder’s office location responsible for performance pursuant to an award of a contract with the </w:t>
      </w:r>
      <w:r w:rsidR="00940321">
        <w:t>NDE</w:t>
      </w:r>
      <w:r>
        <w:t xml:space="preserve"> should be identified.</w:t>
      </w:r>
    </w:p>
    <w:p w14:paraId="2EB4E736" w14:textId="50CF9BCA" w:rsidR="002C16CB" w:rsidRDefault="00B41C9D" w:rsidP="0080114F">
      <w:pPr>
        <w:pStyle w:val="Heading3"/>
        <w:numPr>
          <w:ilvl w:val="3"/>
          <w:numId w:val="11"/>
        </w:numPr>
        <w:tabs>
          <w:tab w:val="left" w:pos="2711"/>
        </w:tabs>
        <w:spacing w:before="205" w:line="240" w:lineRule="auto"/>
        <w:ind w:left="2711" w:hanging="719"/>
      </w:pPr>
      <w:bookmarkStart w:id="302" w:name="_Toc230093175"/>
      <w:bookmarkStart w:id="303" w:name="_Toc232516571"/>
      <w:bookmarkStart w:id="304" w:name="_Toc233358499"/>
      <w:bookmarkStart w:id="305" w:name="_Toc860675327"/>
      <w:r>
        <w:t>RELATIONSHIPS</w:t>
      </w:r>
      <w:r>
        <w:rPr>
          <w:spacing w:val="-9"/>
        </w:rPr>
        <w:t xml:space="preserve"> </w:t>
      </w:r>
      <w:r>
        <w:t>WITH</w:t>
      </w:r>
      <w:r>
        <w:rPr>
          <w:spacing w:val="-8"/>
        </w:rPr>
        <w:t xml:space="preserve"> </w:t>
      </w:r>
      <w:r w:rsidR="00E71836">
        <w:rPr>
          <w:spacing w:val="-8"/>
        </w:rPr>
        <w:t xml:space="preserve">NDE AND </w:t>
      </w:r>
      <w:r>
        <w:t>THE</w:t>
      </w:r>
      <w:r>
        <w:rPr>
          <w:spacing w:val="-8"/>
        </w:rPr>
        <w:t xml:space="preserve"> </w:t>
      </w:r>
      <w:r>
        <w:rPr>
          <w:spacing w:val="-2"/>
        </w:rPr>
        <w:t>STATE</w:t>
      </w:r>
      <w:r w:rsidR="00E71836">
        <w:rPr>
          <w:spacing w:val="-2"/>
        </w:rPr>
        <w:t xml:space="preserve"> OF NEBRASKA</w:t>
      </w:r>
      <w:bookmarkEnd w:id="302"/>
      <w:bookmarkEnd w:id="303"/>
      <w:bookmarkEnd w:id="304"/>
      <w:bookmarkEnd w:id="305"/>
    </w:p>
    <w:p w14:paraId="2EB4E737" w14:textId="2C1E43A3" w:rsidR="002C16CB" w:rsidRDefault="00B41C9D">
      <w:pPr>
        <w:pStyle w:val="BodyText"/>
        <w:spacing w:before="2"/>
        <w:ind w:left="2712" w:right="554"/>
        <w:jc w:val="both"/>
      </w:pPr>
      <w:r>
        <w:t xml:space="preserve">The bidder should describe any dealings with </w:t>
      </w:r>
      <w:r w:rsidR="00E71836">
        <w:t xml:space="preserve">NDE and </w:t>
      </w:r>
      <w:r>
        <w:t>the State</w:t>
      </w:r>
      <w:r w:rsidR="00C71F93">
        <w:t xml:space="preserve"> of Nebraska</w:t>
      </w:r>
      <w:r>
        <w:t xml:space="preserve"> over the previous </w:t>
      </w:r>
      <w:r w:rsidR="00807530" w:rsidRPr="00807530">
        <w:rPr>
          <w:color w:val="000000"/>
        </w:rPr>
        <w:t>five</w:t>
      </w:r>
      <w:r w:rsidRPr="00807530">
        <w:rPr>
          <w:color w:val="000000"/>
        </w:rPr>
        <w:t xml:space="preserve"> (</w:t>
      </w:r>
      <w:r w:rsidR="00807530" w:rsidRPr="00807530">
        <w:rPr>
          <w:color w:val="000000"/>
        </w:rPr>
        <w:t>5</w:t>
      </w:r>
      <w:r w:rsidRPr="00807530">
        <w:rPr>
          <w:color w:val="000000"/>
        </w:rPr>
        <w:t>)</w:t>
      </w:r>
      <w:r>
        <w:rPr>
          <w:color w:val="000000"/>
        </w:rPr>
        <w:t xml:space="preserve"> years. If the organization, its predecessor, or any Party named in the bidder’s solicitation response has contracted with</w:t>
      </w:r>
      <w:r w:rsidR="00E71836">
        <w:rPr>
          <w:color w:val="000000"/>
        </w:rPr>
        <w:t xml:space="preserve"> NDE or with</w:t>
      </w:r>
      <w:r>
        <w:rPr>
          <w:color w:val="000000"/>
        </w:rPr>
        <w:t xml:space="preserve"> the State</w:t>
      </w:r>
      <w:r w:rsidR="00C71F93">
        <w:rPr>
          <w:color w:val="000000"/>
        </w:rPr>
        <w:t xml:space="preserve"> of Nebraska</w:t>
      </w:r>
      <w:r>
        <w:rPr>
          <w:color w:val="000000"/>
        </w:rPr>
        <w:t>, the bidder should identify the contract number(s) and/or any other information available to identify such contract(s). If no such contracts exist, so declare.</w:t>
      </w:r>
    </w:p>
    <w:p w14:paraId="2EB4E738" w14:textId="77777777" w:rsidR="002C16CB" w:rsidRDefault="00B41C9D" w:rsidP="0080114F">
      <w:pPr>
        <w:pStyle w:val="Heading3"/>
        <w:numPr>
          <w:ilvl w:val="3"/>
          <w:numId w:val="11"/>
        </w:numPr>
        <w:tabs>
          <w:tab w:val="left" w:pos="2712"/>
        </w:tabs>
        <w:spacing w:before="207"/>
        <w:ind w:left="2700" w:hanging="708"/>
      </w:pPr>
      <w:bookmarkStart w:id="306" w:name="_Toc230093176"/>
      <w:bookmarkStart w:id="307" w:name="_Toc232516572"/>
      <w:bookmarkStart w:id="308" w:name="_Toc233358500"/>
      <w:bookmarkStart w:id="309" w:name="_Toc1229942642"/>
      <w:r>
        <w:t>BIDDER’S</w:t>
      </w:r>
      <w:r>
        <w:rPr>
          <w:spacing w:val="-10"/>
        </w:rPr>
        <w:t xml:space="preserve"> </w:t>
      </w:r>
      <w:r>
        <w:t>EMPLOYEE</w:t>
      </w:r>
      <w:r>
        <w:rPr>
          <w:spacing w:val="-9"/>
        </w:rPr>
        <w:t xml:space="preserve"> </w:t>
      </w:r>
      <w:r>
        <w:t>RELATIONS</w:t>
      </w:r>
      <w:r>
        <w:rPr>
          <w:spacing w:val="-11"/>
        </w:rPr>
        <w:t xml:space="preserve"> </w:t>
      </w:r>
      <w:r>
        <w:t>TO</w:t>
      </w:r>
      <w:r>
        <w:rPr>
          <w:spacing w:val="-10"/>
        </w:rPr>
        <w:t xml:space="preserve"> </w:t>
      </w:r>
      <w:r>
        <w:rPr>
          <w:spacing w:val="-2"/>
        </w:rPr>
        <w:t>STATE</w:t>
      </w:r>
      <w:bookmarkEnd w:id="306"/>
      <w:bookmarkEnd w:id="307"/>
      <w:bookmarkEnd w:id="308"/>
      <w:bookmarkEnd w:id="309"/>
    </w:p>
    <w:p w14:paraId="2EB4E739" w14:textId="792D8B6A" w:rsidR="002C16CB" w:rsidRDefault="00B41C9D">
      <w:pPr>
        <w:pStyle w:val="BodyText"/>
        <w:ind w:left="2712" w:right="555"/>
        <w:jc w:val="both"/>
      </w:pPr>
      <w:r>
        <w:t>If any Party named in the bidder’s solicitation response is or was an employee of</w:t>
      </w:r>
      <w:r w:rsidR="004821F1">
        <w:t xml:space="preserve"> NDE or of</w:t>
      </w:r>
      <w:r>
        <w:t xml:space="preserve"> the State</w:t>
      </w:r>
      <w:r w:rsidR="004821F1">
        <w:t xml:space="preserve"> of Nebraska</w:t>
      </w:r>
      <w:r>
        <w:t xml:space="preserve"> within the past </w:t>
      </w:r>
      <w:r w:rsidR="002F6056" w:rsidRPr="00807530">
        <w:rPr>
          <w:color w:val="000000"/>
        </w:rPr>
        <w:t>five (5)</w:t>
      </w:r>
      <w:r w:rsidR="002F6056">
        <w:rPr>
          <w:color w:val="000000"/>
        </w:rPr>
        <w:t xml:space="preserve"> years</w:t>
      </w:r>
      <w:r>
        <w:rPr>
          <w:color w:val="000000"/>
        </w:rPr>
        <w:t>, identify the individual(s) by name, State agency with whom employed,</w:t>
      </w:r>
      <w:r>
        <w:rPr>
          <w:color w:val="000000"/>
          <w:spacing w:val="-13"/>
        </w:rPr>
        <w:t xml:space="preserve"> </w:t>
      </w:r>
      <w:r>
        <w:rPr>
          <w:color w:val="000000"/>
        </w:rPr>
        <w:t>job</w:t>
      </w:r>
      <w:r>
        <w:rPr>
          <w:color w:val="000000"/>
          <w:spacing w:val="-12"/>
        </w:rPr>
        <w:t xml:space="preserve"> </w:t>
      </w:r>
      <w:r>
        <w:rPr>
          <w:color w:val="000000"/>
        </w:rPr>
        <w:t>title</w:t>
      </w:r>
      <w:r>
        <w:rPr>
          <w:color w:val="000000"/>
          <w:spacing w:val="-11"/>
        </w:rPr>
        <w:t xml:space="preserve"> </w:t>
      </w:r>
      <w:r>
        <w:rPr>
          <w:color w:val="000000"/>
        </w:rPr>
        <w:t>or</w:t>
      </w:r>
      <w:r>
        <w:rPr>
          <w:color w:val="000000"/>
          <w:spacing w:val="-11"/>
        </w:rPr>
        <w:t xml:space="preserve"> </w:t>
      </w:r>
      <w:r>
        <w:rPr>
          <w:color w:val="000000"/>
        </w:rPr>
        <w:t>position</w:t>
      </w:r>
      <w:r>
        <w:rPr>
          <w:color w:val="000000"/>
          <w:spacing w:val="-12"/>
        </w:rPr>
        <w:t xml:space="preserve"> </w:t>
      </w:r>
      <w:r>
        <w:rPr>
          <w:color w:val="000000"/>
        </w:rPr>
        <w:t>held</w:t>
      </w:r>
      <w:r>
        <w:rPr>
          <w:color w:val="000000"/>
          <w:spacing w:val="-12"/>
        </w:rPr>
        <w:t xml:space="preserve"> </w:t>
      </w:r>
      <w:r>
        <w:rPr>
          <w:color w:val="000000"/>
        </w:rPr>
        <w:t>with</w:t>
      </w:r>
      <w:r w:rsidR="004821F1">
        <w:rPr>
          <w:color w:val="000000"/>
        </w:rPr>
        <w:t xml:space="preserve"> NDE or with</w:t>
      </w:r>
      <w:r>
        <w:rPr>
          <w:color w:val="000000"/>
          <w:spacing w:val="-12"/>
        </w:rPr>
        <w:t xml:space="preserve"> </w:t>
      </w:r>
      <w:r>
        <w:rPr>
          <w:color w:val="000000"/>
        </w:rPr>
        <w:t>the</w:t>
      </w:r>
      <w:r>
        <w:rPr>
          <w:color w:val="000000"/>
          <w:spacing w:val="-11"/>
        </w:rPr>
        <w:t xml:space="preserve"> </w:t>
      </w:r>
      <w:r>
        <w:rPr>
          <w:color w:val="000000"/>
        </w:rPr>
        <w:t>State</w:t>
      </w:r>
      <w:r w:rsidR="00D05F9F">
        <w:rPr>
          <w:color w:val="000000"/>
        </w:rPr>
        <w:t xml:space="preserve"> of Nebraska</w:t>
      </w:r>
      <w:r w:rsidR="004821F1">
        <w:rPr>
          <w:color w:val="000000"/>
        </w:rPr>
        <w:t xml:space="preserve"> (as applicable)</w:t>
      </w:r>
      <w:r>
        <w:rPr>
          <w:color w:val="000000"/>
        </w:rPr>
        <w:t>,</w:t>
      </w:r>
      <w:r>
        <w:rPr>
          <w:color w:val="000000"/>
          <w:spacing w:val="-12"/>
        </w:rPr>
        <w:t xml:space="preserve"> </w:t>
      </w:r>
      <w:r>
        <w:rPr>
          <w:color w:val="000000"/>
        </w:rPr>
        <w:t>and</w:t>
      </w:r>
      <w:r>
        <w:rPr>
          <w:color w:val="000000"/>
          <w:spacing w:val="-13"/>
        </w:rPr>
        <w:t xml:space="preserve"> </w:t>
      </w:r>
      <w:r>
        <w:rPr>
          <w:color w:val="000000"/>
        </w:rPr>
        <w:t>separation</w:t>
      </w:r>
      <w:r>
        <w:rPr>
          <w:color w:val="000000"/>
          <w:spacing w:val="-11"/>
        </w:rPr>
        <w:t xml:space="preserve"> </w:t>
      </w:r>
      <w:r>
        <w:rPr>
          <w:color w:val="000000"/>
        </w:rPr>
        <w:t>date.</w:t>
      </w:r>
      <w:r>
        <w:rPr>
          <w:color w:val="000000"/>
          <w:spacing w:val="-12"/>
        </w:rPr>
        <w:t xml:space="preserve"> </w:t>
      </w:r>
      <w:r>
        <w:rPr>
          <w:color w:val="000000"/>
        </w:rPr>
        <w:t>If</w:t>
      </w:r>
      <w:r>
        <w:rPr>
          <w:color w:val="000000"/>
          <w:spacing w:val="-12"/>
        </w:rPr>
        <w:t xml:space="preserve"> </w:t>
      </w:r>
      <w:r>
        <w:rPr>
          <w:color w:val="000000"/>
        </w:rPr>
        <w:t>no</w:t>
      </w:r>
      <w:r>
        <w:rPr>
          <w:color w:val="000000"/>
          <w:spacing w:val="-11"/>
        </w:rPr>
        <w:t xml:space="preserve"> </w:t>
      </w:r>
      <w:r>
        <w:rPr>
          <w:color w:val="000000"/>
        </w:rPr>
        <w:t>such</w:t>
      </w:r>
      <w:r>
        <w:rPr>
          <w:color w:val="000000"/>
          <w:spacing w:val="-12"/>
        </w:rPr>
        <w:t xml:space="preserve"> </w:t>
      </w:r>
      <w:r>
        <w:rPr>
          <w:color w:val="000000"/>
        </w:rPr>
        <w:t>relationship</w:t>
      </w:r>
      <w:r>
        <w:rPr>
          <w:color w:val="000000"/>
          <w:spacing w:val="-13"/>
        </w:rPr>
        <w:t xml:space="preserve"> </w:t>
      </w:r>
      <w:r>
        <w:rPr>
          <w:color w:val="000000"/>
        </w:rPr>
        <w:t>exists or has existed, so declare.</w:t>
      </w:r>
    </w:p>
    <w:p w14:paraId="2EB4E73B" w14:textId="535CF047" w:rsidR="002C16CB" w:rsidRDefault="00B41C9D">
      <w:pPr>
        <w:pStyle w:val="BodyText"/>
        <w:spacing w:before="79"/>
        <w:ind w:left="2712" w:right="553"/>
        <w:jc w:val="both"/>
      </w:pPr>
      <w:r>
        <w:t>If any employee of</w:t>
      </w:r>
      <w:r w:rsidR="00A12E96">
        <w:t xml:space="preserve"> NDE or</w:t>
      </w:r>
      <w:r>
        <w:t xml:space="preserve"> any agency of the State of Nebraska is employed by the bidder or is a subcontractor</w:t>
      </w:r>
      <w:r>
        <w:rPr>
          <w:spacing w:val="-13"/>
        </w:rPr>
        <w:t xml:space="preserve"> </w:t>
      </w:r>
      <w:r>
        <w:t>to</w:t>
      </w:r>
      <w:r>
        <w:rPr>
          <w:spacing w:val="-12"/>
        </w:rPr>
        <w:t xml:space="preserve"> </w:t>
      </w:r>
      <w:r>
        <w:t>the</w:t>
      </w:r>
      <w:r>
        <w:rPr>
          <w:spacing w:val="-12"/>
        </w:rPr>
        <w:t xml:space="preserve"> </w:t>
      </w:r>
      <w:r>
        <w:t>bidder,</w:t>
      </w:r>
      <w:r>
        <w:rPr>
          <w:spacing w:val="-11"/>
        </w:rPr>
        <w:t xml:space="preserve"> </w:t>
      </w:r>
      <w:r>
        <w:t>as</w:t>
      </w:r>
      <w:r>
        <w:rPr>
          <w:spacing w:val="-13"/>
        </w:rPr>
        <w:t xml:space="preserve"> </w:t>
      </w:r>
      <w:r>
        <w:t>of</w:t>
      </w:r>
      <w:r>
        <w:rPr>
          <w:spacing w:val="-11"/>
        </w:rPr>
        <w:t xml:space="preserve"> </w:t>
      </w:r>
      <w:r>
        <w:t>the</w:t>
      </w:r>
      <w:r>
        <w:rPr>
          <w:spacing w:val="-11"/>
        </w:rPr>
        <w:t xml:space="preserve"> </w:t>
      </w:r>
      <w:r>
        <w:t>due</w:t>
      </w:r>
      <w:r>
        <w:rPr>
          <w:spacing w:val="-13"/>
        </w:rPr>
        <w:t xml:space="preserve"> </w:t>
      </w:r>
      <w:r>
        <w:t>date</w:t>
      </w:r>
      <w:r>
        <w:rPr>
          <w:spacing w:val="-11"/>
        </w:rPr>
        <w:t xml:space="preserve"> </w:t>
      </w:r>
      <w:r>
        <w:t>for</w:t>
      </w:r>
      <w:r>
        <w:rPr>
          <w:spacing w:val="-13"/>
        </w:rPr>
        <w:t xml:space="preserve"> </w:t>
      </w:r>
      <w:r>
        <w:t>solicitation</w:t>
      </w:r>
      <w:r>
        <w:rPr>
          <w:spacing w:val="-10"/>
        </w:rPr>
        <w:t xml:space="preserve"> </w:t>
      </w:r>
      <w:r>
        <w:t>response</w:t>
      </w:r>
      <w:r>
        <w:rPr>
          <w:spacing w:val="-13"/>
        </w:rPr>
        <w:t xml:space="preserve"> </w:t>
      </w:r>
      <w:r>
        <w:t>submission,</w:t>
      </w:r>
      <w:r>
        <w:rPr>
          <w:spacing w:val="-11"/>
        </w:rPr>
        <w:t xml:space="preserve"> </w:t>
      </w:r>
      <w:r>
        <w:t>identify</w:t>
      </w:r>
      <w:r>
        <w:rPr>
          <w:spacing w:val="-9"/>
        </w:rPr>
        <w:t xml:space="preserve"> </w:t>
      </w:r>
      <w:r>
        <w:t>all</w:t>
      </w:r>
      <w:r>
        <w:rPr>
          <w:spacing w:val="-12"/>
        </w:rPr>
        <w:t xml:space="preserve"> </w:t>
      </w:r>
      <w:r>
        <w:t>such persons</w:t>
      </w:r>
      <w:r>
        <w:rPr>
          <w:spacing w:val="-1"/>
        </w:rPr>
        <w:t xml:space="preserve"> </w:t>
      </w:r>
      <w:r>
        <w:t>by name,</w:t>
      </w:r>
      <w:r>
        <w:rPr>
          <w:spacing w:val="-1"/>
        </w:rPr>
        <w:t xml:space="preserve"> </w:t>
      </w:r>
      <w:r>
        <w:t>position</w:t>
      </w:r>
      <w:r>
        <w:rPr>
          <w:spacing w:val="-4"/>
        </w:rPr>
        <w:t xml:space="preserve"> </w:t>
      </w:r>
      <w:r>
        <w:t>held with</w:t>
      </w:r>
      <w:r>
        <w:rPr>
          <w:spacing w:val="-1"/>
        </w:rPr>
        <w:t xml:space="preserve"> </w:t>
      </w:r>
      <w:r>
        <w:t>the</w:t>
      </w:r>
      <w:r>
        <w:rPr>
          <w:spacing w:val="-1"/>
        </w:rPr>
        <w:t xml:space="preserve"> </w:t>
      </w:r>
      <w:r>
        <w:t>bidder,</w:t>
      </w:r>
      <w:r>
        <w:rPr>
          <w:spacing w:val="-3"/>
        </w:rPr>
        <w:t xml:space="preserve"> </w:t>
      </w:r>
      <w:r>
        <w:t>and position</w:t>
      </w:r>
      <w:r>
        <w:rPr>
          <w:spacing w:val="-4"/>
        </w:rPr>
        <w:t xml:space="preserve"> </w:t>
      </w:r>
      <w:r>
        <w:t>held</w:t>
      </w:r>
      <w:r>
        <w:rPr>
          <w:spacing w:val="-3"/>
        </w:rPr>
        <w:t xml:space="preserve"> </w:t>
      </w:r>
      <w:r>
        <w:t>with</w:t>
      </w:r>
      <w:r>
        <w:rPr>
          <w:spacing w:val="-3"/>
        </w:rPr>
        <w:t xml:space="preserve"> </w:t>
      </w:r>
      <w:r w:rsidR="00A12E96">
        <w:rPr>
          <w:spacing w:val="-3"/>
        </w:rPr>
        <w:t xml:space="preserve">NDE or </w:t>
      </w:r>
      <w:r>
        <w:t>the State</w:t>
      </w:r>
      <w:r>
        <w:rPr>
          <w:spacing w:val="-3"/>
        </w:rPr>
        <w:t xml:space="preserve"> </w:t>
      </w:r>
      <w:r>
        <w:t>(including</w:t>
      </w:r>
      <w:r>
        <w:rPr>
          <w:spacing w:val="-1"/>
        </w:rPr>
        <w:t xml:space="preserve"> </w:t>
      </w:r>
      <w:r>
        <w:t>job title and agency). Describe the responsibilities of such persons within the proposing organization. If, after</w:t>
      </w:r>
      <w:r>
        <w:rPr>
          <w:spacing w:val="-4"/>
        </w:rPr>
        <w:t xml:space="preserve"> </w:t>
      </w:r>
      <w:r>
        <w:t>review</w:t>
      </w:r>
      <w:r>
        <w:rPr>
          <w:spacing w:val="-4"/>
        </w:rPr>
        <w:t xml:space="preserve"> </w:t>
      </w:r>
      <w:r>
        <w:t>of this</w:t>
      </w:r>
      <w:r>
        <w:rPr>
          <w:spacing w:val="-1"/>
        </w:rPr>
        <w:t xml:space="preserve"> </w:t>
      </w:r>
      <w:r>
        <w:t>information</w:t>
      </w:r>
      <w:r>
        <w:rPr>
          <w:spacing w:val="-5"/>
        </w:rPr>
        <w:t xml:space="preserve"> </w:t>
      </w:r>
      <w:r>
        <w:t>by</w:t>
      </w:r>
      <w:r>
        <w:rPr>
          <w:spacing w:val="-4"/>
        </w:rPr>
        <w:t xml:space="preserve"> </w:t>
      </w:r>
      <w:r w:rsidR="00A12E96">
        <w:t>NDE</w:t>
      </w:r>
      <w:r>
        <w:t>,</w:t>
      </w:r>
      <w:r>
        <w:rPr>
          <w:spacing w:val="-2"/>
        </w:rPr>
        <w:t xml:space="preserve"> </w:t>
      </w:r>
      <w:r>
        <w:t>it</w:t>
      </w:r>
      <w:r>
        <w:rPr>
          <w:spacing w:val="-4"/>
        </w:rPr>
        <w:t xml:space="preserve"> </w:t>
      </w:r>
      <w:r>
        <w:t>is</w:t>
      </w:r>
      <w:r>
        <w:rPr>
          <w:spacing w:val="-4"/>
        </w:rPr>
        <w:t xml:space="preserve"> </w:t>
      </w:r>
      <w:r>
        <w:t>determined</w:t>
      </w:r>
      <w:r>
        <w:rPr>
          <w:spacing w:val="-5"/>
        </w:rPr>
        <w:t xml:space="preserve"> </w:t>
      </w:r>
      <w:r>
        <w:t>that</w:t>
      </w:r>
      <w:r>
        <w:rPr>
          <w:spacing w:val="-4"/>
        </w:rPr>
        <w:t xml:space="preserve"> </w:t>
      </w:r>
      <w:r>
        <w:t>a</w:t>
      </w:r>
      <w:r>
        <w:rPr>
          <w:spacing w:val="-4"/>
        </w:rPr>
        <w:t xml:space="preserve"> </w:t>
      </w:r>
      <w:r>
        <w:t>conflict</w:t>
      </w:r>
      <w:r>
        <w:rPr>
          <w:spacing w:val="-4"/>
        </w:rPr>
        <w:t xml:space="preserve"> </w:t>
      </w:r>
      <w:r>
        <w:t>of</w:t>
      </w:r>
      <w:r>
        <w:rPr>
          <w:spacing w:val="-4"/>
        </w:rPr>
        <w:t xml:space="preserve"> </w:t>
      </w:r>
      <w:r>
        <w:t>interest</w:t>
      </w:r>
      <w:r>
        <w:rPr>
          <w:spacing w:val="-4"/>
        </w:rPr>
        <w:t xml:space="preserve"> </w:t>
      </w:r>
      <w:r>
        <w:t>exists</w:t>
      </w:r>
      <w:r>
        <w:rPr>
          <w:spacing w:val="-4"/>
        </w:rPr>
        <w:t xml:space="preserve"> </w:t>
      </w:r>
      <w:r>
        <w:t>or</w:t>
      </w:r>
      <w:r>
        <w:rPr>
          <w:spacing w:val="-3"/>
        </w:rPr>
        <w:t xml:space="preserve"> </w:t>
      </w:r>
      <w:r>
        <w:t>may exist, the bidder may be disqualified from further consideration in this solicitation. If no such relationship exists, so declare.</w:t>
      </w:r>
    </w:p>
    <w:p w14:paraId="2EB4E73C" w14:textId="77777777" w:rsidR="002C16CB" w:rsidRDefault="002C16CB">
      <w:pPr>
        <w:pStyle w:val="BodyText"/>
      </w:pPr>
    </w:p>
    <w:p w14:paraId="2EB4E73D" w14:textId="77777777" w:rsidR="002C16CB" w:rsidRDefault="00B41C9D" w:rsidP="0080114F">
      <w:pPr>
        <w:pStyle w:val="Heading3"/>
        <w:numPr>
          <w:ilvl w:val="3"/>
          <w:numId w:val="11"/>
        </w:numPr>
        <w:tabs>
          <w:tab w:val="left" w:pos="2712"/>
        </w:tabs>
      </w:pPr>
      <w:bookmarkStart w:id="310" w:name="_Toc230093177"/>
      <w:bookmarkStart w:id="311" w:name="_Toc232516573"/>
      <w:bookmarkStart w:id="312" w:name="_Toc233358501"/>
      <w:bookmarkStart w:id="313" w:name="_Toc1446437944"/>
      <w:r>
        <w:rPr>
          <w:spacing w:val="-2"/>
        </w:rPr>
        <w:t>CONTRACT</w:t>
      </w:r>
      <w:r>
        <w:rPr>
          <w:spacing w:val="2"/>
        </w:rPr>
        <w:t xml:space="preserve"> </w:t>
      </w:r>
      <w:r>
        <w:rPr>
          <w:spacing w:val="-2"/>
        </w:rPr>
        <w:t>PERFORMANCE</w:t>
      </w:r>
      <w:bookmarkEnd w:id="310"/>
      <w:bookmarkEnd w:id="311"/>
      <w:bookmarkEnd w:id="312"/>
      <w:bookmarkEnd w:id="313"/>
    </w:p>
    <w:p w14:paraId="2EB4E73E" w14:textId="76B0D6F6" w:rsidR="002C16CB" w:rsidRDefault="00B41C9D">
      <w:pPr>
        <w:pStyle w:val="BodyText"/>
        <w:ind w:left="2712" w:right="551"/>
        <w:jc w:val="both"/>
      </w:pPr>
      <w:r>
        <w:t>If the bidder or any proposed subcontractor has had a contract terminated for default during the past</w:t>
      </w:r>
      <w:r>
        <w:rPr>
          <w:spacing w:val="-9"/>
        </w:rPr>
        <w:t xml:space="preserve"> </w:t>
      </w:r>
      <w:r w:rsidR="00B3769C">
        <w:rPr>
          <w:color w:val="000000"/>
        </w:rPr>
        <w:t>5</w:t>
      </w:r>
      <w:r>
        <w:rPr>
          <w:color w:val="000000"/>
          <w:spacing w:val="-9"/>
        </w:rPr>
        <w:t xml:space="preserve"> </w:t>
      </w:r>
      <w:r>
        <w:rPr>
          <w:color w:val="000000"/>
        </w:rPr>
        <w:t>years,</w:t>
      </w:r>
      <w:r>
        <w:rPr>
          <w:color w:val="000000"/>
          <w:spacing w:val="-9"/>
        </w:rPr>
        <w:t xml:space="preserve"> </w:t>
      </w:r>
      <w:r>
        <w:rPr>
          <w:color w:val="000000"/>
        </w:rPr>
        <w:t>all</w:t>
      </w:r>
      <w:r>
        <w:rPr>
          <w:color w:val="000000"/>
          <w:spacing w:val="-9"/>
        </w:rPr>
        <w:t xml:space="preserve"> </w:t>
      </w:r>
      <w:r>
        <w:rPr>
          <w:color w:val="000000"/>
        </w:rPr>
        <w:t>such</w:t>
      </w:r>
      <w:r>
        <w:rPr>
          <w:color w:val="000000"/>
          <w:spacing w:val="-9"/>
        </w:rPr>
        <w:t xml:space="preserve"> </w:t>
      </w:r>
      <w:r>
        <w:rPr>
          <w:color w:val="000000"/>
        </w:rPr>
        <w:t>instances</w:t>
      </w:r>
      <w:r>
        <w:rPr>
          <w:color w:val="000000"/>
          <w:spacing w:val="-9"/>
        </w:rPr>
        <w:t xml:space="preserve"> </w:t>
      </w:r>
      <w:r>
        <w:rPr>
          <w:color w:val="000000"/>
        </w:rPr>
        <w:t>must</w:t>
      </w:r>
      <w:r>
        <w:rPr>
          <w:color w:val="000000"/>
          <w:spacing w:val="-7"/>
        </w:rPr>
        <w:t xml:space="preserve"> </w:t>
      </w:r>
      <w:r>
        <w:rPr>
          <w:color w:val="000000"/>
        </w:rPr>
        <w:t>be</w:t>
      </w:r>
      <w:r>
        <w:rPr>
          <w:color w:val="000000"/>
          <w:spacing w:val="-9"/>
        </w:rPr>
        <w:t xml:space="preserve"> </w:t>
      </w:r>
      <w:r>
        <w:rPr>
          <w:color w:val="000000"/>
        </w:rPr>
        <w:t>described</w:t>
      </w:r>
      <w:r>
        <w:rPr>
          <w:color w:val="000000"/>
          <w:spacing w:val="-7"/>
        </w:rPr>
        <w:t xml:space="preserve"> </w:t>
      </w:r>
      <w:r>
        <w:rPr>
          <w:color w:val="000000"/>
        </w:rPr>
        <w:t>as</w:t>
      </w:r>
      <w:r>
        <w:rPr>
          <w:color w:val="000000"/>
          <w:spacing w:val="-5"/>
        </w:rPr>
        <w:t xml:space="preserve"> </w:t>
      </w:r>
      <w:r>
        <w:rPr>
          <w:color w:val="000000"/>
        </w:rPr>
        <w:t>required</w:t>
      </w:r>
      <w:r>
        <w:rPr>
          <w:color w:val="000000"/>
          <w:spacing w:val="-9"/>
        </w:rPr>
        <w:t xml:space="preserve"> </w:t>
      </w:r>
      <w:r>
        <w:rPr>
          <w:color w:val="000000"/>
        </w:rPr>
        <w:t>below.</w:t>
      </w:r>
      <w:r>
        <w:rPr>
          <w:color w:val="000000"/>
          <w:spacing w:val="-9"/>
        </w:rPr>
        <w:t xml:space="preserve"> </w:t>
      </w:r>
      <w:r>
        <w:rPr>
          <w:color w:val="000000"/>
        </w:rPr>
        <w:t>Termination</w:t>
      </w:r>
      <w:r>
        <w:rPr>
          <w:color w:val="000000"/>
          <w:spacing w:val="-7"/>
        </w:rPr>
        <w:t xml:space="preserve"> </w:t>
      </w:r>
      <w:r>
        <w:rPr>
          <w:color w:val="000000"/>
        </w:rPr>
        <w:t>for default</w:t>
      </w:r>
      <w:r>
        <w:rPr>
          <w:color w:val="000000"/>
          <w:spacing w:val="-4"/>
        </w:rPr>
        <w:t xml:space="preserve"> </w:t>
      </w:r>
      <w:r>
        <w:rPr>
          <w:color w:val="000000"/>
        </w:rPr>
        <w:t>is</w:t>
      </w:r>
      <w:r>
        <w:rPr>
          <w:color w:val="000000"/>
          <w:spacing w:val="-5"/>
        </w:rPr>
        <w:t xml:space="preserve"> </w:t>
      </w:r>
      <w:r>
        <w:rPr>
          <w:color w:val="000000"/>
        </w:rPr>
        <w:t>defined</w:t>
      </w:r>
      <w:r>
        <w:rPr>
          <w:color w:val="000000"/>
          <w:spacing w:val="-4"/>
        </w:rPr>
        <w:t xml:space="preserve"> </w:t>
      </w:r>
      <w:r>
        <w:rPr>
          <w:color w:val="000000"/>
        </w:rPr>
        <w:t>as</w:t>
      </w:r>
      <w:r>
        <w:rPr>
          <w:color w:val="000000"/>
          <w:spacing w:val="-2"/>
        </w:rPr>
        <w:t xml:space="preserve"> </w:t>
      </w:r>
      <w:r>
        <w:rPr>
          <w:color w:val="000000"/>
        </w:rPr>
        <w:t>a</w:t>
      </w:r>
      <w:r>
        <w:rPr>
          <w:color w:val="000000"/>
          <w:spacing w:val="-1"/>
        </w:rPr>
        <w:t xml:space="preserve"> </w:t>
      </w:r>
      <w:r>
        <w:rPr>
          <w:color w:val="000000"/>
        </w:rPr>
        <w:t>notice</w:t>
      </w:r>
      <w:r>
        <w:rPr>
          <w:color w:val="000000"/>
          <w:spacing w:val="-1"/>
        </w:rPr>
        <w:t xml:space="preserve"> </w:t>
      </w:r>
      <w:r>
        <w:rPr>
          <w:color w:val="000000"/>
        </w:rPr>
        <w:t>to</w:t>
      </w:r>
      <w:r>
        <w:rPr>
          <w:color w:val="000000"/>
          <w:spacing w:val="-1"/>
        </w:rPr>
        <w:t xml:space="preserve"> </w:t>
      </w:r>
      <w:r>
        <w:rPr>
          <w:color w:val="000000"/>
        </w:rPr>
        <w:t>stop</w:t>
      </w:r>
      <w:r>
        <w:rPr>
          <w:color w:val="000000"/>
          <w:spacing w:val="-1"/>
        </w:rPr>
        <w:t xml:space="preserve"> </w:t>
      </w:r>
      <w:r>
        <w:rPr>
          <w:color w:val="000000"/>
        </w:rPr>
        <w:t>performance</w:t>
      </w:r>
      <w:r>
        <w:rPr>
          <w:color w:val="000000"/>
          <w:spacing w:val="-4"/>
        </w:rPr>
        <w:t xml:space="preserve"> </w:t>
      </w:r>
      <w:r>
        <w:rPr>
          <w:color w:val="000000"/>
        </w:rPr>
        <w:t>delivery</w:t>
      </w:r>
      <w:r>
        <w:rPr>
          <w:color w:val="000000"/>
          <w:spacing w:val="-4"/>
        </w:rPr>
        <w:t xml:space="preserve"> </w:t>
      </w:r>
      <w:r>
        <w:rPr>
          <w:color w:val="000000"/>
        </w:rPr>
        <w:t>due</w:t>
      </w:r>
      <w:r>
        <w:rPr>
          <w:color w:val="000000"/>
          <w:spacing w:val="-1"/>
        </w:rPr>
        <w:t xml:space="preserve"> </w:t>
      </w:r>
      <w:r>
        <w:rPr>
          <w:color w:val="000000"/>
        </w:rPr>
        <w:t>to</w:t>
      </w:r>
      <w:r>
        <w:rPr>
          <w:color w:val="000000"/>
          <w:spacing w:val="-4"/>
        </w:rPr>
        <w:t xml:space="preserve"> </w:t>
      </w:r>
      <w:r>
        <w:rPr>
          <w:color w:val="000000"/>
        </w:rPr>
        <w:t>the</w:t>
      </w:r>
      <w:r>
        <w:rPr>
          <w:color w:val="000000"/>
          <w:spacing w:val="-5"/>
        </w:rPr>
        <w:t xml:space="preserve"> </w:t>
      </w:r>
      <w:r>
        <w:rPr>
          <w:color w:val="000000"/>
        </w:rPr>
        <w:t>bidder’s</w:t>
      </w:r>
      <w:r>
        <w:rPr>
          <w:color w:val="000000"/>
          <w:spacing w:val="-2"/>
        </w:rPr>
        <w:t xml:space="preserve"> </w:t>
      </w:r>
      <w:r>
        <w:rPr>
          <w:color w:val="000000"/>
        </w:rPr>
        <w:t>non-performance</w:t>
      </w:r>
      <w:r>
        <w:rPr>
          <w:color w:val="000000"/>
          <w:spacing w:val="-1"/>
        </w:rPr>
        <w:t xml:space="preserve"> </w:t>
      </w:r>
      <w:r>
        <w:rPr>
          <w:color w:val="000000"/>
        </w:rPr>
        <w:t>or poor</w:t>
      </w:r>
      <w:r>
        <w:rPr>
          <w:color w:val="000000"/>
          <w:spacing w:val="-4"/>
        </w:rPr>
        <w:t xml:space="preserve"> </w:t>
      </w:r>
      <w:r>
        <w:rPr>
          <w:color w:val="000000"/>
        </w:rPr>
        <w:t>performance,</w:t>
      </w:r>
      <w:r>
        <w:rPr>
          <w:color w:val="000000"/>
          <w:spacing w:val="-7"/>
        </w:rPr>
        <w:t xml:space="preserve"> </w:t>
      </w:r>
      <w:r>
        <w:rPr>
          <w:color w:val="000000"/>
        </w:rPr>
        <w:t>and</w:t>
      </w:r>
      <w:r>
        <w:rPr>
          <w:color w:val="000000"/>
          <w:spacing w:val="-7"/>
        </w:rPr>
        <w:t xml:space="preserve"> </w:t>
      </w:r>
      <w:r>
        <w:rPr>
          <w:color w:val="000000"/>
        </w:rPr>
        <w:t>the</w:t>
      </w:r>
      <w:r>
        <w:rPr>
          <w:color w:val="000000"/>
          <w:spacing w:val="-7"/>
        </w:rPr>
        <w:t xml:space="preserve"> </w:t>
      </w:r>
      <w:r>
        <w:rPr>
          <w:color w:val="000000"/>
        </w:rPr>
        <w:t>issue</w:t>
      </w:r>
      <w:r>
        <w:rPr>
          <w:color w:val="000000"/>
          <w:spacing w:val="-2"/>
        </w:rPr>
        <w:t xml:space="preserve"> </w:t>
      </w:r>
      <w:r>
        <w:rPr>
          <w:color w:val="000000"/>
        </w:rPr>
        <w:t>was</w:t>
      </w:r>
      <w:r>
        <w:rPr>
          <w:color w:val="000000"/>
          <w:spacing w:val="-4"/>
        </w:rPr>
        <w:t xml:space="preserve"> </w:t>
      </w:r>
      <w:r>
        <w:rPr>
          <w:color w:val="000000"/>
        </w:rPr>
        <w:t>either</w:t>
      </w:r>
      <w:r>
        <w:rPr>
          <w:color w:val="000000"/>
          <w:spacing w:val="-8"/>
        </w:rPr>
        <w:t xml:space="preserve"> </w:t>
      </w:r>
      <w:r>
        <w:rPr>
          <w:color w:val="000000"/>
        </w:rPr>
        <w:t>not</w:t>
      </w:r>
      <w:r>
        <w:rPr>
          <w:color w:val="000000"/>
          <w:spacing w:val="-8"/>
        </w:rPr>
        <w:t xml:space="preserve"> </w:t>
      </w:r>
      <w:r>
        <w:rPr>
          <w:color w:val="000000"/>
        </w:rPr>
        <w:t>litigated</w:t>
      </w:r>
      <w:r>
        <w:rPr>
          <w:color w:val="000000"/>
          <w:spacing w:val="-5"/>
        </w:rPr>
        <w:t xml:space="preserve"> </w:t>
      </w:r>
      <w:r>
        <w:rPr>
          <w:color w:val="000000"/>
        </w:rPr>
        <w:t>due</w:t>
      </w:r>
      <w:r>
        <w:rPr>
          <w:color w:val="000000"/>
          <w:spacing w:val="-8"/>
        </w:rPr>
        <w:t xml:space="preserve"> </w:t>
      </w:r>
      <w:r>
        <w:rPr>
          <w:color w:val="000000"/>
        </w:rPr>
        <w:t>to</w:t>
      </w:r>
      <w:r>
        <w:rPr>
          <w:color w:val="000000"/>
          <w:spacing w:val="-3"/>
        </w:rPr>
        <w:t xml:space="preserve"> </w:t>
      </w:r>
      <w:r>
        <w:rPr>
          <w:color w:val="000000"/>
        </w:rPr>
        <w:t>inaction</w:t>
      </w:r>
      <w:r>
        <w:rPr>
          <w:color w:val="000000"/>
          <w:spacing w:val="-7"/>
        </w:rPr>
        <w:t xml:space="preserve"> </w:t>
      </w:r>
      <w:r>
        <w:rPr>
          <w:color w:val="000000"/>
        </w:rPr>
        <w:t>on</w:t>
      </w:r>
      <w:r>
        <w:rPr>
          <w:color w:val="000000"/>
          <w:spacing w:val="-8"/>
        </w:rPr>
        <w:t xml:space="preserve"> </w:t>
      </w:r>
      <w:r>
        <w:rPr>
          <w:color w:val="000000"/>
        </w:rPr>
        <w:t>the</w:t>
      </w:r>
      <w:r>
        <w:rPr>
          <w:color w:val="000000"/>
          <w:spacing w:val="-8"/>
        </w:rPr>
        <w:t xml:space="preserve"> </w:t>
      </w:r>
      <w:r>
        <w:rPr>
          <w:color w:val="000000"/>
        </w:rPr>
        <w:t>part</w:t>
      </w:r>
      <w:r>
        <w:rPr>
          <w:color w:val="000000"/>
          <w:spacing w:val="-8"/>
        </w:rPr>
        <w:t xml:space="preserve"> </w:t>
      </w:r>
      <w:r>
        <w:rPr>
          <w:color w:val="000000"/>
        </w:rPr>
        <w:t>of</w:t>
      </w:r>
      <w:r>
        <w:rPr>
          <w:color w:val="000000"/>
          <w:spacing w:val="-4"/>
        </w:rPr>
        <w:t xml:space="preserve"> </w:t>
      </w:r>
      <w:r>
        <w:rPr>
          <w:color w:val="000000"/>
        </w:rPr>
        <w:t>the</w:t>
      </w:r>
      <w:r>
        <w:rPr>
          <w:color w:val="000000"/>
          <w:spacing w:val="-3"/>
        </w:rPr>
        <w:t xml:space="preserve"> </w:t>
      </w:r>
      <w:r>
        <w:rPr>
          <w:color w:val="000000"/>
        </w:rPr>
        <w:t>bidder</w:t>
      </w:r>
      <w:r>
        <w:rPr>
          <w:color w:val="000000"/>
          <w:spacing w:val="-4"/>
        </w:rPr>
        <w:t xml:space="preserve"> </w:t>
      </w:r>
      <w:r>
        <w:rPr>
          <w:color w:val="000000"/>
        </w:rPr>
        <w:t>or litigated and such litigation determined the bidder to be in default.</w:t>
      </w:r>
    </w:p>
    <w:p w14:paraId="2EB4E73F" w14:textId="77777777" w:rsidR="002C16CB" w:rsidRDefault="002C16CB">
      <w:pPr>
        <w:pStyle w:val="BodyText"/>
        <w:spacing w:before="1"/>
      </w:pPr>
    </w:p>
    <w:p w14:paraId="2EB4E740" w14:textId="565C7061" w:rsidR="002C16CB" w:rsidRDefault="00B41C9D">
      <w:pPr>
        <w:pStyle w:val="BodyText"/>
        <w:ind w:left="2712" w:right="552"/>
        <w:jc w:val="both"/>
      </w:pPr>
      <w:r>
        <w:t xml:space="preserve">It is mandatory that the bidder submit full details of all termination for default experienced during the past </w:t>
      </w:r>
      <w:r w:rsidR="00B3769C">
        <w:rPr>
          <w:color w:val="000000"/>
        </w:rPr>
        <w:t>5</w:t>
      </w:r>
      <w:r>
        <w:rPr>
          <w:color w:val="000000"/>
        </w:rPr>
        <w:t xml:space="preserve"> years, including the other Party's name, address, and telephone number. The response to this section must present the bidder’s position on the matter. </w:t>
      </w:r>
      <w:r w:rsidR="00A12E96">
        <w:rPr>
          <w:color w:val="000000"/>
        </w:rPr>
        <w:t>NDE</w:t>
      </w:r>
      <w:r>
        <w:rPr>
          <w:color w:val="000000"/>
        </w:rPr>
        <w:t xml:space="preserve"> will evaluate the facts and will score the bidder’s solicitation response accordingly. If no such termination for default has been experienced by the bidder in the past </w:t>
      </w:r>
      <w:r w:rsidR="00B3769C">
        <w:rPr>
          <w:color w:val="000000"/>
        </w:rPr>
        <w:t>5</w:t>
      </w:r>
      <w:r>
        <w:rPr>
          <w:color w:val="000000"/>
        </w:rPr>
        <w:t xml:space="preserve"> years, so </w:t>
      </w:r>
      <w:r>
        <w:rPr>
          <w:color w:val="000000"/>
          <w:spacing w:val="-2"/>
        </w:rPr>
        <w:t>declare.</w:t>
      </w:r>
    </w:p>
    <w:p w14:paraId="2EB4E741" w14:textId="2DFEFB3A" w:rsidR="002C16CB" w:rsidRDefault="00B41C9D">
      <w:pPr>
        <w:pStyle w:val="BodyText"/>
        <w:spacing w:before="205"/>
        <w:ind w:left="2712" w:right="553"/>
        <w:jc w:val="both"/>
      </w:pPr>
      <w:r>
        <w:t xml:space="preserve">If at any time during the past </w:t>
      </w:r>
      <w:r w:rsidR="00B3769C">
        <w:rPr>
          <w:color w:val="000000"/>
        </w:rPr>
        <w:t>5</w:t>
      </w:r>
      <w:r>
        <w:rPr>
          <w:color w:val="000000"/>
          <w:spacing w:val="40"/>
        </w:rPr>
        <w:t xml:space="preserve"> </w:t>
      </w:r>
      <w:r>
        <w:rPr>
          <w:color w:val="000000"/>
        </w:rPr>
        <w:t>years, the bidder has had a contract terminated for convenience, non-performance, non-allocation of funds, or any other reason, describe fully all circumstances surrounding such termination, including the name and address of the other contracting Party.</w:t>
      </w:r>
    </w:p>
    <w:p w14:paraId="2EB4E742" w14:textId="77777777" w:rsidR="002C16CB" w:rsidRDefault="002C16CB">
      <w:pPr>
        <w:pStyle w:val="BodyText"/>
        <w:spacing w:before="2"/>
      </w:pPr>
    </w:p>
    <w:p w14:paraId="2EB4E743" w14:textId="77777777" w:rsidR="002C16CB" w:rsidRDefault="00B41C9D" w:rsidP="0080114F">
      <w:pPr>
        <w:pStyle w:val="Heading3"/>
        <w:numPr>
          <w:ilvl w:val="3"/>
          <w:numId w:val="11"/>
        </w:numPr>
        <w:tabs>
          <w:tab w:val="left" w:pos="2712"/>
        </w:tabs>
      </w:pPr>
      <w:bookmarkStart w:id="314" w:name="_Toc230093178"/>
      <w:bookmarkStart w:id="315" w:name="_Toc232516574"/>
      <w:bookmarkStart w:id="316" w:name="_Toc233358502"/>
      <w:bookmarkStart w:id="317" w:name="_Toc1715402070"/>
      <w:r>
        <w:t>SUMMARY</w:t>
      </w:r>
      <w:r>
        <w:rPr>
          <w:spacing w:val="-11"/>
        </w:rPr>
        <w:t xml:space="preserve"> </w:t>
      </w:r>
      <w:r>
        <w:t>OF</w:t>
      </w:r>
      <w:r>
        <w:rPr>
          <w:spacing w:val="-9"/>
        </w:rPr>
        <w:t xml:space="preserve"> </w:t>
      </w:r>
      <w:r>
        <w:t>BIDDER’S</w:t>
      </w:r>
      <w:r>
        <w:rPr>
          <w:spacing w:val="-9"/>
        </w:rPr>
        <w:t xml:space="preserve"> </w:t>
      </w:r>
      <w:r>
        <w:t>CORPORATE</w:t>
      </w:r>
      <w:r>
        <w:rPr>
          <w:spacing w:val="-10"/>
        </w:rPr>
        <w:t xml:space="preserve"> </w:t>
      </w:r>
      <w:r>
        <w:rPr>
          <w:spacing w:val="-2"/>
        </w:rPr>
        <w:t>EXPERIENCE</w:t>
      </w:r>
      <w:bookmarkEnd w:id="314"/>
      <w:bookmarkEnd w:id="315"/>
      <w:bookmarkEnd w:id="316"/>
      <w:bookmarkEnd w:id="317"/>
    </w:p>
    <w:p w14:paraId="2EB4E744" w14:textId="29F8BBDC" w:rsidR="002C16CB" w:rsidRDefault="00B41C9D">
      <w:pPr>
        <w:pStyle w:val="BodyText"/>
        <w:ind w:left="2712" w:right="552"/>
        <w:jc w:val="both"/>
      </w:pPr>
      <w:r>
        <w:t xml:space="preserve">The bidder should provide a summary matrix listing the bidder’s previous projects similar to this Solicitation in size, scope, and complexity. </w:t>
      </w:r>
      <w:r w:rsidR="009753CC">
        <w:t>NDE</w:t>
      </w:r>
      <w:r>
        <w:t xml:space="preserve"> will use no more than three (3) narrative project descriptions submitted by the bidder during its evaluation of the solicitation response.</w:t>
      </w:r>
    </w:p>
    <w:p w14:paraId="2EB4E745" w14:textId="77777777" w:rsidR="002C16CB" w:rsidRDefault="002C16CB">
      <w:pPr>
        <w:pStyle w:val="BodyText"/>
      </w:pPr>
    </w:p>
    <w:p w14:paraId="2EB4E746" w14:textId="77777777" w:rsidR="002C16CB" w:rsidRDefault="00B41C9D">
      <w:pPr>
        <w:pStyle w:val="BodyText"/>
        <w:ind w:left="2712"/>
        <w:jc w:val="both"/>
      </w:pPr>
      <w:r>
        <w:t>The</w:t>
      </w:r>
      <w:r>
        <w:rPr>
          <w:spacing w:val="-4"/>
        </w:rPr>
        <w:t xml:space="preserve"> </w:t>
      </w:r>
      <w:r>
        <w:t>bidder</w:t>
      </w:r>
      <w:r>
        <w:rPr>
          <w:spacing w:val="-8"/>
        </w:rPr>
        <w:t xml:space="preserve"> </w:t>
      </w:r>
      <w:r>
        <w:t>should</w:t>
      </w:r>
      <w:r>
        <w:rPr>
          <w:spacing w:val="-6"/>
        </w:rPr>
        <w:t xml:space="preserve"> </w:t>
      </w:r>
      <w:r>
        <w:t>address</w:t>
      </w:r>
      <w:r>
        <w:rPr>
          <w:spacing w:val="-5"/>
        </w:rPr>
        <w:t xml:space="preserve"> </w:t>
      </w:r>
      <w:r>
        <w:t>the</w:t>
      </w:r>
      <w:r>
        <w:rPr>
          <w:spacing w:val="-7"/>
        </w:rPr>
        <w:t xml:space="preserve"> </w:t>
      </w:r>
      <w:r>
        <w:rPr>
          <w:spacing w:val="-2"/>
        </w:rPr>
        <w:t>following:</w:t>
      </w:r>
    </w:p>
    <w:p w14:paraId="2EB4E747" w14:textId="77777777" w:rsidR="002C16CB" w:rsidRDefault="00B41C9D" w:rsidP="0080114F">
      <w:pPr>
        <w:pStyle w:val="ListParagraph"/>
        <w:numPr>
          <w:ilvl w:val="0"/>
          <w:numId w:val="12"/>
        </w:numPr>
        <w:tabs>
          <w:tab w:val="left" w:pos="3431"/>
        </w:tabs>
        <w:spacing w:before="206"/>
        <w:ind w:left="3420" w:right="553" w:hanging="540"/>
        <w:jc w:val="both"/>
        <w:rPr>
          <w:b/>
          <w:sz w:val="18"/>
        </w:rPr>
      </w:pPr>
      <w:r>
        <w:rPr>
          <w:sz w:val="18"/>
        </w:rPr>
        <w:t>Provide</w:t>
      </w:r>
      <w:r>
        <w:rPr>
          <w:spacing w:val="-12"/>
          <w:sz w:val="18"/>
        </w:rPr>
        <w:t xml:space="preserve"> </w:t>
      </w:r>
      <w:r>
        <w:rPr>
          <w:sz w:val="18"/>
        </w:rPr>
        <w:t>narrative</w:t>
      </w:r>
      <w:r>
        <w:rPr>
          <w:spacing w:val="-12"/>
          <w:sz w:val="18"/>
        </w:rPr>
        <w:t xml:space="preserve"> </w:t>
      </w:r>
      <w:r>
        <w:rPr>
          <w:sz w:val="18"/>
        </w:rPr>
        <w:t>descriptions</w:t>
      </w:r>
      <w:r>
        <w:rPr>
          <w:spacing w:val="-11"/>
          <w:sz w:val="18"/>
        </w:rPr>
        <w:t xml:space="preserve"> </w:t>
      </w:r>
      <w:r>
        <w:rPr>
          <w:sz w:val="18"/>
        </w:rPr>
        <w:t>to</w:t>
      </w:r>
      <w:r>
        <w:rPr>
          <w:spacing w:val="-12"/>
          <w:sz w:val="18"/>
        </w:rPr>
        <w:t xml:space="preserve"> </w:t>
      </w:r>
      <w:r>
        <w:rPr>
          <w:sz w:val="18"/>
        </w:rPr>
        <w:t>highlight</w:t>
      </w:r>
      <w:r>
        <w:rPr>
          <w:spacing w:val="-12"/>
          <w:sz w:val="18"/>
        </w:rPr>
        <w:t xml:space="preserve"> </w:t>
      </w:r>
      <w:r>
        <w:rPr>
          <w:sz w:val="18"/>
        </w:rPr>
        <w:t>the</w:t>
      </w:r>
      <w:r>
        <w:rPr>
          <w:spacing w:val="-12"/>
          <w:sz w:val="18"/>
        </w:rPr>
        <w:t xml:space="preserve"> </w:t>
      </w:r>
      <w:r>
        <w:rPr>
          <w:sz w:val="18"/>
        </w:rPr>
        <w:t>similarities</w:t>
      </w:r>
      <w:r>
        <w:rPr>
          <w:spacing w:val="-11"/>
          <w:sz w:val="18"/>
        </w:rPr>
        <w:t xml:space="preserve"> </w:t>
      </w:r>
      <w:r>
        <w:rPr>
          <w:sz w:val="18"/>
        </w:rPr>
        <w:t>between</w:t>
      </w:r>
      <w:r>
        <w:rPr>
          <w:spacing w:val="-12"/>
          <w:sz w:val="18"/>
        </w:rPr>
        <w:t xml:space="preserve"> </w:t>
      </w:r>
      <w:r>
        <w:rPr>
          <w:sz w:val="18"/>
        </w:rPr>
        <w:t>the</w:t>
      </w:r>
      <w:r>
        <w:rPr>
          <w:spacing w:val="-11"/>
          <w:sz w:val="18"/>
        </w:rPr>
        <w:t xml:space="preserve"> </w:t>
      </w:r>
      <w:r>
        <w:rPr>
          <w:sz w:val="18"/>
        </w:rPr>
        <w:t>bidder’s</w:t>
      </w:r>
      <w:r>
        <w:rPr>
          <w:spacing w:val="-11"/>
          <w:sz w:val="18"/>
        </w:rPr>
        <w:t xml:space="preserve"> </w:t>
      </w:r>
      <w:r>
        <w:rPr>
          <w:sz w:val="18"/>
        </w:rPr>
        <w:t>experience and this Solicitation. These descriptions should include:</w:t>
      </w:r>
    </w:p>
    <w:p w14:paraId="2EB4E748" w14:textId="77777777" w:rsidR="002C16CB" w:rsidRDefault="002C16CB">
      <w:pPr>
        <w:pStyle w:val="BodyText"/>
      </w:pPr>
    </w:p>
    <w:p w14:paraId="2EB4E749" w14:textId="77777777" w:rsidR="002C16CB" w:rsidRDefault="00B41C9D" w:rsidP="0080114F">
      <w:pPr>
        <w:pStyle w:val="ListParagraph"/>
        <w:numPr>
          <w:ilvl w:val="0"/>
          <w:numId w:val="4"/>
        </w:numPr>
        <w:tabs>
          <w:tab w:val="left" w:pos="4151"/>
        </w:tabs>
        <w:spacing w:line="207" w:lineRule="exact"/>
        <w:ind w:left="4151"/>
        <w:rPr>
          <w:sz w:val="18"/>
        </w:rPr>
      </w:pPr>
      <w:r>
        <w:rPr>
          <w:sz w:val="18"/>
        </w:rPr>
        <w:t>The</w:t>
      </w:r>
      <w:r>
        <w:rPr>
          <w:spacing w:val="-2"/>
          <w:sz w:val="18"/>
        </w:rPr>
        <w:t xml:space="preserve"> </w:t>
      </w:r>
      <w:r>
        <w:rPr>
          <w:sz w:val="18"/>
        </w:rPr>
        <w:t>time</w:t>
      </w:r>
      <w:r>
        <w:rPr>
          <w:spacing w:val="-5"/>
          <w:sz w:val="18"/>
        </w:rPr>
        <w:t xml:space="preserve"> </w:t>
      </w:r>
      <w:r>
        <w:rPr>
          <w:sz w:val="18"/>
        </w:rPr>
        <w:t>period</w:t>
      </w:r>
      <w:r>
        <w:rPr>
          <w:spacing w:val="-2"/>
          <w:sz w:val="18"/>
        </w:rPr>
        <w:t xml:space="preserve"> </w:t>
      </w:r>
      <w:r>
        <w:rPr>
          <w:sz w:val="18"/>
        </w:rPr>
        <w:t>of</w:t>
      </w:r>
      <w:r>
        <w:rPr>
          <w:spacing w:val="-5"/>
          <w:sz w:val="18"/>
        </w:rPr>
        <w:t xml:space="preserve"> </w:t>
      </w:r>
      <w:r>
        <w:rPr>
          <w:sz w:val="18"/>
        </w:rPr>
        <w:t>the</w:t>
      </w:r>
      <w:r>
        <w:rPr>
          <w:spacing w:val="-4"/>
          <w:sz w:val="18"/>
        </w:rPr>
        <w:t xml:space="preserve"> </w:t>
      </w:r>
      <w:r>
        <w:rPr>
          <w:spacing w:val="-2"/>
          <w:sz w:val="18"/>
        </w:rPr>
        <w:t>project,</w:t>
      </w:r>
    </w:p>
    <w:p w14:paraId="2EB4E74A" w14:textId="77777777" w:rsidR="002C16CB" w:rsidRDefault="00B41C9D" w:rsidP="0080114F">
      <w:pPr>
        <w:pStyle w:val="ListParagraph"/>
        <w:numPr>
          <w:ilvl w:val="0"/>
          <w:numId w:val="4"/>
        </w:numPr>
        <w:tabs>
          <w:tab w:val="left" w:pos="4151"/>
        </w:tabs>
        <w:spacing w:line="206" w:lineRule="exact"/>
        <w:ind w:left="4151"/>
        <w:rPr>
          <w:sz w:val="18"/>
        </w:rPr>
      </w:pPr>
      <w:r>
        <w:rPr>
          <w:sz w:val="18"/>
        </w:rPr>
        <w:t>The</w:t>
      </w:r>
      <w:r>
        <w:rPr>
          <w:spacing w:val="-6"/>
          <w:sz w:val="18"/>
        </w:rPr>
        <w:t xml:space="preserve"> </w:t>
      </w:r>
      <w:r>
        <w:rPr>
          <w:sz w:val="18"/>
        </w:rPr>
        <w:t>scheduled</w:t>
      </w:r>
      <w:r>
        <w:rPr>
          <w:spacing w:val="-6"/>
          <w:sz w:val="18"/>
        </w:rPr>
        <w:t xml:space="preserve"> </w:t>
      </w:r>
      <w:r>
        <w:rPr>
          <w:sz w:val="18"/>
        </w:rPr>
        <w:t>and</w:t>
      </w:r>
      <w:r>
        <w:rPr>
          <w:spacing w:val="-8"/>
          <w:sz w:val="18"/>
        </w:rPr>
        <w:t xml:space="preserve"> </w:t>
      </w:r>
      <w:r>
        <w:rPr>
          <w:sz w:val="18"/>
        </w:rPr>
        <w:t>actual</w:t>
      </w:r>
      <w:r>
        <w:rPr>
          <w:spacing w:val="-8"/>
          <w:sz w:val="18"/>
        </w:rPr>
        <w:t xml:space="preserve"> </w:t>
      </w:r>
      <w:r>
        <w:rPr>
          <w:sz w:val="18"/>
        </w:rPr>
        <w:t>completion</w:t>
      </w:r>
      <w:r>
        <w:rPr>
          <w:spacing w:val="-5"/>
          <w:sz w:val="18"/>
        </w:rPr>
        <w:t xml:space="preserve"> </w:t>
      </w:r>
      <w:r>
        <w:rPr>
          <w:spacing w:val="-2"/>
          <w:sz w:val="18"/>
        </w:rPr>
        <w:t>dates,</w:t>
      </w:r>
    </w:p>
    <w:p w14:paraId="2EB4E74B" w14:textId="77777777" w:rsidR="002C16CB" w:rsidRDefault="00B41C9D" w:rsidP="0080114F">
      <w:pPr>
        <w:pStyle w:val="ListParagraph"/>
        <w:numPr>
          <w:ilvl w:val="0"/>
          <w:numId w:val="4"/>
        </w:numPr>
        <w:tabs>
          <w:tab w:val="left" w:pos="4151"/>
        </w:tabs>
        <w:spacing w:line="207" w:lineRule="exact"/>
        <w:ind w:left="4151"/>
        <w:rPr>
          <w:sz w:val="18"/>
        </w:rPr>
      </w:pPr>
      <w:r>
        <w:rPr>
          <w:sz w:val="18"/>
        </w:rPr>
        <w:t>The</w:t>
      </w:r>
      <w:r>
        <w:rPr>
          <w:spacing w:val="-4"/>
          <w:sz w:val="18"/>
        </w:rPr>
        <w:t xml:space="preserve"> </w:t>
      </w:r>
      <w:r>
        <w:rPr>
          <w:sz w:val="18"/>
        </w:rPr>
        <w:t>bidder’s</w:t>
      </w:r>
      <w:r>
        <w:rPr>
          <w:spacing w:val="-5"/>
          <w:sz w:val="18"/>
        </w:rPr>
        <w:t xml:space="preserve"> </w:t>
      </w:r>
      <w:r>
        <w:rPr>
          <w:spacing w:val="-2"/>
          <w:sz w:val="18"/>
        </w:rPr>
        <w:t>responsibilities,</w:t>
      </w:r>
    </w:p>
    <w:p w14:paraId="2EB4E74C" w14:textId="19EAF2FD" w:rsidR="002C16CB" w:rsidRDefault="00B41C9D" w:rsidP="0080114F">
      <w:pPr>
        <w:pStyle w:val="ListParagraph"/>
        <w:numPr>
          <w:ilvl w:val="0"/>
          <w:numId w:val="4"/>
        </w:numPr>
        <w:tabs>
          <w:tab w:val="left" w:pos="4151"/>
        </w:tabs>
        <w:spacing w:before="2"/>
        <w:ind w:left="4151" w:right="552"/>
        <w:jc w:val="both"/>
        <w:rPr>
          <w:sz w:val="18"/>
        </w:rPr>
      </w:pPr>
      <w:r>
        <w:rPr>
          <w:sz w:val="18"/>
        </w:rPr>
        <w:t xml:space="preserve">For reference purposes, a customer name (including the name of a contact person, a current telephone number, and e-mail address); </w:t>
      </w:r>
      <w:r>
        <w:rPr>
          <w:spacing w:val="-4"/>
          <w:sz w:val="18"/>
        </w:rPr>
        <w:t>and</w:t>
      </w:r>
    </w:p>
    <w:p w14:paraId="2EB4E74E" w14:textId="1B135FAC" w:rsidR="002C16CB" w:rsidRPr="000B56F2" w:rsidRDefault="00B41C9D" w:rsidP="0080114F">
      <w:pPr>
        <w:pStyle w:val="ListParagraph"/>
        <w:numPr>
          <w:ilvl w:val="0"/>
          <w:numId w:val="4"/>
        </w:numPr>
        <w:tabs>
          <w:tab w:val="left" w:pos="4151"/>
        </w:tabs>
        <w:ind w:left="4151" w:right="552"/>
        <w:jc w:val="both"/>
        <w:rPr>
          <w:sz w:val="18"/>
        </w:rPr>
      </w:pPr>
      <w:r>
        <w:rPr>
          <w:sz w:val="18"/>
        </w:rPr>
        <w:t>Each</w:t>
      </w:r>
      <w:r>
        <w:rPr>
          <w:spacing w:val="-2"/>
          <w:sz w:val="18"/>
        </w:rPr>
        <w:t xml:space="preserve"> </w:t>
      </w:r>
      <w:r>
        <w:rPr>
          <w:sz w:val="18"/>
        </w:rPr>
        <w:t>project</w:t>
      </w:r>
      <w:r>
        <w:rPr>
          <w:spacing w:val="-4"/>
          <w:sz w:val="18"/>
        </w:rPr>
        <w:t xml:space="preserve"> </w:t>
      </w:r>
      <w:r>
        <w:rPr>
          <w:sz w:val="18"/>
        </w:rPr>
        <w:t>description</w:t>
      </w:r>
      <w:r>
        <w:rPr>
          <w:spacing w:val="-4"/>
          <w:sz w:val="18"/>
        </w:rPr>
        <w:t xml:space="preserve"> </w:t>
      </w:r>
      <w:r>
        <w:rPr>
          <w:sz w:val="18"/>
        </w:rPr>
        <w:t>should</w:t>
      </w:r>
      <w:r>
        <w:rPr>
          <w:spacing w:val="-4"/>
          <w:sz w:val="18"/>
        </w:rPr>
        <w:t xml:space="preserve"> </w:t>
      </w:r>
      <w:r>
        <w:rPr>
          <w:sz w:val="18"/>
        </w:rPr>
        <w:t>identify</w:t>
      </w:r>
      <w:r>
        <w:rPr>
          <w:spacing w:val="-2"/>
          <w:sz w:val="18"/>
        </w:rPr>
        <w:t xml:space="preserve"> </w:t>
      </w:r>
      <w:r>
        <w:rPr>
          <w:sz w:val="18"/>
        </w:rPr>
        <w:t>whether</w:t>
      </w:r>
      <w:r>
        <w:rPr>
          <w:spacing w:val="-2"/>
          <w:sz w:val="18"/>
        </w:rPr>
        <w:t xml:space="preserve"> </w:t>
      </w:r>
      <w:r>
        <w:rPr>
          <w:sz w:val="18"/>
        </w:rPr>
        <w:t>the</w:t>
      </w:r>
      <w:r>
        <w:rPr>
          <w:spacing w:val="-2"/>
          <w:sz w:val="18"/>
        </w:rPr>
        <w:t xml:space="preserve"> </w:t>
      </w:r>
      <w:r>
        <w:rPr>
          <w:sz w:val="18"/>
        </w:rPr>
        <w:t>work</w:t>
      </w:r>
      <w:r>
        <w:rPr>
          <w:spacing w:val="-2"/>
          <w:sz w:val="18"/>
        </w:rPr>
        <w:t xml:space="preserve"> </w:t>
      </w:r>
      <w:r>
        <w:rPr>
          <w:sz w:val="18"/>
        </w:rPr>
        <w:t>was</w:t>
      </w:r>
      <w:r>
        <w:rPr>
          <w:spacing w:val="-2"/>
          <w:sz w:val="18"/>
        </w:rPr>
        <w:t xml:space="preserve"> </w:t>
      </w:r>
      <w:r>
        <w:rPr>
          <w:sz w:val="18"/>
        </w:rPr>
        <w:t>performed</w:t>
      </w:r>
      <w:r>
        <w:rPr>
          <w:spacing w:val="-2"/>
          <w:sz w:val="18"/>
        </w:rPr>
        <w:t xml:space="preserve"> </w:t>
      </w:r>
      <w:r>
        <w:rPr>
          <w:sz w:val="18"/>
        </w:rPr>
        <w:t>as</w:t>
      </w:r>
      <w:r>
        <w:rPr>
          <w:spacing w:val="-4"/>
          <w:sz w:val="18"/>
        </w:rPr>
        <w:t xml:space="preserve"> </w:t>
      </w:r>
      <w:r>
        <w:rPr>
          <w:sz w:val="18"/>
        </w:rPr>
        <w:t>the prime</w:t>
      </w:r>
      <w:r>
        <w:rPr>
          <w:spacing w:val="-1"/>
          <w:sz w:val="18"/>
        </w:rPr>
        <w:t xml:space="preserve"> </w:t>
      </w:r>
      <w:r>
        <w:rPr>
          <w:sz w:val="18"/>
        </w:rPr>
        <w:t>Vendor</w:t>
      </w:r>
      <w:r>
        <w:rPr>
          <w:spacing w:val="-2"/>
          <w:sz w:val="18"/>
        </w:rPr>
        <w:t xml:space="preserve"> </w:t>
      </w:r>
      <w:r>
        <w:rPr>
          <w:sz w:val="18"/>
        </w:rPr>
        <w:t>or as</w:t>
      </w:r>
      <w:r>
        <w:rPr>
          <w:spacing w:val="-2"/>
          <w:sz w:val="18"/>
        </w:rPr>
        <w:t xml:space="preserve"> </w:t>
      </w:r>
      <w:r>
        <w:rPr>
          <w:sz w:val="18"/>
        </w:rPr>
        <w:t>a</w:t>
      </w:r>
      <w:r>
        <w:rPr>
          <w:spacing w:val="-1"/>
          <w:sz w:val="18"/>
        </w:rPr>
        <w:t xml:space="preserve"> </w:t>
      </w:r>
      <w:r>
        <w:rPr>
          <w:sz w:val="18"/>
        </w:rPr>
        <w:t>subcontractor.</w:t>
      </w:r>
      <w:r>
        <w:rPr>
          <w:spacing w:val="-3"/>
          <w:sz w:val="18"/>
        </w:rPr>
        <w:t xml:space="preserve"> </w:t>
      </w:r>
      <w:r>
        <w:rPr>
          <w:sz w:val="18"/>
        </w:rPr>
        <w:t>If</w:t>
      </w:r>
      <w:r>
        <w:rPr>
          <w:spacing w:val="-3"/>
          <w:sz w:val="18"/>
        </w:rPr>
        <w:t xml:space="preserve"> </w:t>
      </w:r>
      <w:r>
        <w:rPr>
          <w:sz w:val="18"/>
        </w:rPr>
        <w:t>a</w:t>
      </w:r>
      <w:r>
        <w:rPr>
          <w:spacing w:val="-1"/>
          <w:sz w:val="18"/>
        </w:rPr>
        <w:t xml:space="preserve"> </w:t>
      </w:r>
      <w:r>
        <w:rPr>
          <w:sz w:val="18"/>
        </w:rPr>
        <w:t>bidder</w:t>
      </w:r>
      <w:r>
        <w:rPr>
          <w:spacing w:val="-2"/>
          <w:sz w:val="18"/>
        </w:rPr>
        <w:t xml:space="preserve"> </w:t>
      </w:r>
      <w:r>
        <w:rPr>
          <w:sz w:val="18"/>
        </w:rPr>
        <w:t>performed</w:t>
      </w:r>
      <w:r>
        <w:rPr>
          <w:spacing w:val="-1"/>
          <w:sz w:val="18"/>
        </w:rPr>
        <w:t xml:space="preserve"> </w:t>
      </w:r>
      <w:r>
        <w:rPr>
          <w:sz w:val="18"/>
        </w:rPr>
        <w:t>as</w:t>
      </w:r>
      <w:r>
        <w:rPr>
          <w:spacing w:val="-1"/>
          <w:sz w:val="18"/>
        </w:rPr>
        <w:t xml:space="preserve"> </w:t>
      </w:r>
      <w:r>
        <w:rPr>
          <w:sz w:val="18"/>
        </w:rPr>
        <w:t>the</w:t>
      </w:r>
      <w:r>
        <w:rPr>
          <w:spacing w:val="-1"/>
          <w:sz w:val="18"/>
        </w:rPr>
        <w:t xml:space="preserve"> </w:t>
      </w:r>
      <w:r>
        <w:rPr>
          <w:sz w:val="18"/>
        </w:rPr>
        <w:t>prime</w:t>
      </w:r>
      <w:r>
        <w:rPr>
          <w:spacing w:val="-1"/>
          <w:sz w:val="18"/>
        </w:rPr>
        <w:t xml:space="preserve"> </w:t>
      </w:r>
      <w:r>
        <w:rPr>
          <w:sz w:val="18"/>
        </w:rPr>
        <w:t>Vendor, the description should provide the originally scheduled completion date and budget, as well as the actual (or currently planned) completion date and actual (or currently planned) budget.</w:t>
      </w:r>
    </w:p>
    <w:p w14:paraId="2EB4E750" w14:textId="7F4460E3" w:rsidR="002C16CB" w:rsidRPr="000B56F2" w:rsidRDefault="00B41C9D" w:rsidP="0080114F">
      <w:pPr>
        <w:pStyle w:val="ListParagraph"/>
        <w:numPr>
          <w:ilvl w:val="0"/>
          <w:numId w:val="12"/>
        </w:numPr>
        <w:tabs>
          <w:tab w:val="left" w:pos="3431"/>
        </w:tabs>
        <w:spacing w:before="206"/>
        <w:ind w:left="3420" w:right="553" w:hanging="540"/>
        <w:jc w:val="both"/>
        <w:rPr>
          <w:sz w:val="18"/>
        </w:rPr>
      </w:pPr>
      <w:r>
        <w:rPr>
          <w:sz w:val="18"/>
        </w:rPr>
        <w:t>Bidder and Subcontractor(s) experience should be listed separately. Narrative descriptions submitted for Subcontractors should be specifically identified as subcontractor projects.</w:t>
      </w:r>
    </w:p>
    <w:p w14:paraId="2EB4E751" w14:textId="77777777" w:rsidR="002C16CB" w:rsidRDefault="00B41C9D" w:rsidP="0080114F">
      <w:pPr>
        <w:pStyle w:val="ListParagraph"/>
        <w:numPr>
          <w:ilvl w:val="0"/>
          <w:numId w:val="12"/>
        </w:numPr>
        <w:tabs>
          <w:tab w:val="left" w:pos="3431"/>
        </w:tabs>
        <w:spacing w:before="206"/>
        <w:ind w:left="3420" w:right="553" w:hanging="540"/>
        <w:jc w:val="both"/>
        <w:rPr>
          <w:sz w:val="18"/>
        </w:rPr>
      </w:pPr>
      <w:r>
        <w:rPr>
          <w:sz w:val="18"/>
        </w:rPr>
        <w:t>If</w:t>
      </w:r>
      <w:r w:rsidRPr="000B56F2">
        <w:rPr>
          <w:sz w:val="18"/>
        </w:rPr>
        <w:t xml:space="preserve"> </w:t>
      </w:r>
      <w:r>
        <w:rPr>
          <w:sz w:val="18"/>
        </w:rPr>
        <w:t>the</w:t>
      </w:r>
      <w:r w:rsidRPr="000B56F2">
        <w:rPr>
          <w:sz w:val="18"/>
        </w:rPr>
        <w:t xml:space="preserve"> </w:t>
      </w:r>
      <w:r>
        <w:rPr>
          <w:sz w:val="18"/>
        </w:rPr>
        <w:t>work</w:t>
      </w:r>
      <w:r w:rsidRPr="000B56F2">
        <w:rPr>
          <w:sz w:val="18"/>
        </w:rPr>
        <w:t xml:space="preserve"> </w:t>
      </w:r>
      <w:r>
        <w:rPr>
          <w:sz w:val="18"/>
        </w:rPr>
        <w:t>was</w:t>
      </w:r>
      <w:r w:rsidRPr="000B56F2">
        <w:rPr>
          <w:sz w:val="18"/>
        </w:rPr>
        <w:t xml:space="preserve"> </w:t>
      </w:r>
      <w:r>
        <w:rPr>
          <w:sz w:val="18"/>
        </w:rPr>
        <w:t>performed</w:t>
      </w:r>
      <w:r w:rsidRPr="000B56F2">
        <w:rPr>
          <w:sz w:val="18"/>
        </w:rPr>
        <w:t xml:space="preserve"> </w:t>
      </w:r>
      <w:r>
        <w:rPr>
          <w:sz w:val="18"/>
        </w:rPr>
        <w:t>as</w:t>
      </w:r>
      <w:r w:rsidRPr="000B56F2">
        <w:rPr>
          <w:sz w:val="18"/>
        </w:rPr>
        <w:t xml:space="preserve"> </w:t>
      </w:r>
      <w:r>
        <w:rPr>
          <w:sz w:val="18"/>
        </w:rPr>
        <w:t>a</w:t>
      </w:r>
      <w:r w:rsidRPr="000B56F2">
        <w:rPr>
          <w:sz w:val="18"/>
        </w:rPr>
        <w:t xml:space="preserve"> </w:t>
      </w:r>
      <w:r>
        <w:rPr>
          <w:sz w:val="18"/>
        </w:rPr>
        <w:t>subcontractor,</w:t>
      </w:r>
      <w:r w:rsidRPr="000B56F2">
        <w:rPr>
          <w:sz w:val="18"/>
        </w:rPr>
        <w:t xml:space="preserve"> </w:t>
      </w:r>
      <w:r>
        <w:rPr>
          <w:sz w:val="18"/>
        </w:rPr>
        <w:t>the</w:t>
      </w:r>
      <w:r w:rsidRPr="000B56F2">
        <w:rPr>
          <w:sz w:val="18"/>
        </w:rPr>
        <w:t xml:space="preserve"> </w:t>
      </w:r>
      <w:r>
        <w:rPr>
          <w:sz w:val="18"/>
        </w:rPr>
        <w:t>narrative</w:t>
      </w:r>
      <w:r w:rsidRPr="000B56F2">
        <w:rPr>
          <w:sz w:val="18"/>
        </w:rPr>
        <w:t xml:space="preserve"> </w:t>
      </w:r>
      <w:r>
        <w:rPr>
          <w:sz w:val="18"/>
        </w:rPr>
        <w:t>description</w:t>
      </w:r>
      <w:r w:rsidRPr="000B56F2">
        <w:rPr>
          <w:sz w:val="18"/>
        </w:rPr>
        <w:t xml:space="preserve"> </w:t>
      </w:r>
      <w:r>
        <w:rPr>
          <w:sz w:val="18"/>
        </w:rPr>
        <w:t>should</w:t>
      </w:r>
      <w:r w:rsidRPr="000B56F2">
        <w:rPr>
          <w:sz w:val="18"/>
        </w:rPr>
        <w:t xml:space="preserve"> </w:t>
      </w:r>
      <w:r>
        <w:rPr>
          <w:sz w:val="18"/>
        </w:rPr>
        <w:t>identify</w:t>
      </w:r>
      <w:r w:rsidRPr="000B56F2">
        <w:rPr>
          <w:sz w:val="18"/>
        </w:rPr>
        <w:t xml:space="preserve"> </w:t>
      </w:r>
      <w:r>
        <w:rPr>
          <w:sz w:val="18"/>
        </w:rPr>
        <w:t>the same information as requested for the bidders</w:t>
      </w:r>
      <w:r w:rsidRPr="000B56F2">
        <w:rPr>
          <w:sz w:val="18"/>
        </w:rPr>
        <w:t xml:space="preserve"> </w:t>
      </w:r>
      <w:r>
        <w:rPr>
          <w:sz w:val="18"/>
        </w:rPr>
        <w:t>above. In addition, subcontractors</w:t>
      </w:r>
      <w:r w:rsidRPr="000B56F2">
        <w:rPr>
          <w:sz w:val="18"/>
        </w:rPr>
        <w:t xml:space="preserve"> </w:t>
      </w:r>
      <w:r>
        <w:rPr>
          <w:sz w:val="18"/>
        </w:rPr>
        <w:t>should identify what share of contract costs, project responsibilities, and time period were performed as a subcontractor.</w:t>
      </w:r>
    </w:p>
    <w:p w14:paraId="2EB4E752" w14:textId="77777777" w:rsidR="002C16CB" w:rsidRDefault="00B41C9D" w:rsidP="0080114F">
      <w:pPr>
        <w:pStyle w:val="Heading3"/>
        <w:numPr>
          <w:ilvl w:val="0"/>
          <w:numId w:val="3"/>
        </w:numPr>
        <w:tabs>
          <w:tab w:val="left" w:pos="2711"/>
        </w:tabs>
        <w:spacing w:before="206"/>
        <w:ind w:hanging="719"/>
      </w:pPr>
      <w:bookmarkStart w:id="318" w:name="_Toc230093179"/>
      <w:bookmarkStart w:id="319" w:name="_Toc233358503"/>
      <w:bookmarkStart w:id="320" w:name="_Toc952363232"/>
      <w:r>
        <w:t>SUMMARY</w:t>
      </w:r>
      <w:r>
        <w:rPr>
          <w:spacing w:val="-13"/>
        </w:rPr>
        <w:t xml:space="preserve"> </w:t>
      </w:r>
      <w:r>
        <w:t>OF</w:t>
      </w:r>
      <w:r>
        <w:rPr>
          <w:spacing w:val="-12"/>
        </w:rPr>
        <w:t xml:space="preserve"> </w:t>
      </w:r>
      <w:r>
        <w:t>BIDDER’S</w:t>
      </w:r>
      <w:r>
        <w:rPr>
          <w:spacing w:val="-13"/>
        </w:rPr>
        <w:t xml:space="preserve"> </w:t>
      </w:r>
      <w:r>
        <w:t>PROPOSED</w:t>
      </w:r>
      <w:r>
        <w:rPr>
          <w:spacing w:val="-12"/>
        </w:rPr>
        <w:t xml:space="preserve"> </w:t>
      </w:r>
      <w:r>
        <w:t>PERSONNEL/MANAGEMENT</w:t>
      </w:r>
      <w:r>
        <w:rPr>
          <w:spacing w:val="-13"/>
        </w:rPr>
        <w:t xml:space="preserve"> </w:t>
      </w:r>
      <w:r>
        <w:rPr>
          <w:spacing w:val="-2"/>
        </w:rPr>
        <w:t>APPROACH</w:t>
      </w:r>
      <w:bookmarkEnd w:id="318"/>
      <w:bookmarkEnd w:id="319"/>
      <w:bookmarkEnd w:id="320"/>
    </w:p>
    <w:p w14:paraId="2EB4E753" w14:textId="77777777" w:rsidR="002C16CB" w:rsidRDefault="00B41C9D">
      <w:pPr>
        <w:pStyle w:val="BodyText"/>
        <w:ind w:left="2712" w:right="554"/>
        <w:jc w:val="both"/>
      </w:pPr>
      <w:r>
        <w:t>The bidder should present a detailed description of its proposed approach to the management of the project.</w:t>
      </w:r>
    </w:p>
    <w:p w14:paraId="2EB4E754" w14:textId="77777777" w:rsidR="002C16CB" w:rsidRDefault="002C16CB">
      <w:pPr>
        <w:pStyle w:val="BodyText"/>
        <w:spacing w:before="1"/>
      </w:pPr>
    </w:p>
    <w:p w14:paraId="2EB4E757" w14:textId="6EFF3753" w:rsidR="002C16CB" w:rsidRDefault="00B41C9D" w:rsidP="00C10421">
      <w:pPr>
        <w:pStyle w:val="BodyText"/>
        <w:ind w:left="2712" w:right="555"/>
        <w:jc w:val="both"/>
      </w:pPr>
      <w:r>
        <w:t xml:space="preserve">The bidder should identify the specific professionals who will work on </w:t>
      </w:r>
      <w:r w:rsidR="009753CC">
        <w:t>NDE</w:t>
      </w:r>
      <w:r>
        <w:t>’s project if their company</w:t>
      </w:r>
      <w:r>
        <w:rPr>
          <w:spacing w:val="-5"/>
        </w:rPr>
        <w:t xml:space="preserve"> </w:t>
      </w:r>
      <w:r>
        <w:t>is</w:t>
      </w:r>
      <w:r>
        <w:rPr>
          <w:spacing w:val="-4"/>
        </w:rPr>
        <w:t xml:space="preserve"> </w:t>
      </w:r>
      <w:r>
        <w:t>awarded</w:t>
      </w:r>
      <w:r>
        <w:rPr>
          <w:spacing w:val="-3"/>
        </w:rPr>
        <w:t xml:space="preserve"> </w:t>
      </w:r>
      <w:r>
        <w:t>the</w:t>
      </w:r>
      <w:r>
        <w:rPr>
          <w:spacing w:val="-4"/>
        </w:rPr>
        <w:t xml:space="preserve"> </w:t>
      </w:r>
      <w:r>
        <w:t>contract</w:t>
      </w:r>
      <w:r>
        <w:rPr>
          <w:spacing w:val="-6"/>
        </w:rPr>
        <w:t xml:space="preserve"> </w:t>
      </w:r>
      <w:r>
        <w:t>resulting</w:t>
      </w:r>
      <w:r>
        <w:rPr>
          <w:spacing w:val="-4"/>
        </w:rPr>
        <w:t xml:space="preserve"> </w:t>
      </w:r>
      <w:r>
        <w:t>from</w:t>
      </w:r>
      <w:r>
        <w:rPr>
          <w:spacing w:val="-3"/>
        </w:rPr>
        <w:t xml:space="preserve"> </w:t>
      </w:r>
      <w:r>
        <w:t>this</w:t>
      </w:r>
      <w:r>
        <w:rPr>
          <w:spacing w:val="-3"/>
        </w:rPr>
        <w:t xml:space="preserve"> </w:t>
      </w:r>
      <w:r>
        <w:t>Solicitation.</w:t>
      </w:r>
      <w:r>
        <w:rPr>
          <w:spacing w:val="-4"/>
        </w:rPr>
        <w:t xml:space="preserve"> </w:t>
      </w:r>
      <w:r>
        <w:t>The</w:t>
      </w:r>
      <w:r>
        <w:rPr>
          <w:spacing w:val="-4"/>
        </w:rPr>
        <w:t xml:space="preserve"> </w:t>
      </w:r>
      <w:r>
        <w:t>names</w:t>
      </w:r>
      <w:r>
        <w:rPr>
          <w:spacing w:val="-3"/>
        </w:rPr>
        <w:t xml:space="preserve"> </w:t>
      </w:r>
      <w:r>
        <w:t>and</w:t>
      </w:r>
      <w:r>
        <w:rPr>
          <w:spacing w:val="-4"/>
        </w:rPr>
        <w:t xml:space="preserve"> </w:t>
      </w:r>
      <w:r>
        <w:t>titles</w:t>
      </w:r>
      <w:r>
        <w:rPr>
          <w:spacing w:val="-3"/>
        </w:rPr>
        <w:t xml:space="preserve"> </w:t>
      </w:r>
      <w:r>
        <w:t>of</w:t>
      </w:r>
      <w:r>
        <w:rPr>
          <w:spacing w:val="-6"/>
        </w:rPr>
        <w:t xml:space="preserve"> </w:t>
      </w:r>
      <w:r>
        <w:t>the</w:t>
      </w:r>
      <w:r>
        <w:rPr>
          <w:spacing w:val="-4"/>
        </w:rPr>
        <w:t xml:space="preserve"> team</w:t>
      </w:r>
      <w:r w:rsidR="00C10421">
        <w:rPr>
          <w:spacing w:val="-4"/>
        </w:rPr>
        <w:t xml:space="preserve"> </w:t>
      </w:r>
      <w:r w:rsidR="00C10421">
        <w:t>p</w:t>
      </w:r>
      <w:r>
        <w:t xml:space="preserve">roposed for assignment to </w:t>
      </w:r>
      <w:r w:rsidR="00492C3A">
        <w:t>the</w:t>
      </w:r>
      <w:r w:rsidR="005D5001">
        <w:t xml:space="preserve"> </w:t>
      </w:r>
      <w:r w:rsidR="009753CC">
        <w:t>NDE</w:t>
      </w:r>
      <w:r>
        <w:t xml:space="preserve"> project should be identified in full, with a description of the team leadership, interface, and support functions, and reporting relationships. The primary work assigned to each person should also be identified.</w:t>
      </w:r>
    </w:p>
    <w:p w14:paraId="2EB4E758" w14:textId="77777777" w:rsidR="002C16CB" w:rsidRDefault="002C16CB">
      <w:pPr>
        <w:pStyle w:val="BodyText"/>
      </w:pPr>
    </w:p>
    <w:p w14:paraId="2EB4E759" w14:textId="76120A6B" w:rsidR="002C16CB" w:rsidRDefault="00B41C9D">
      <w:pPr>
        <w:pStyle w:val="BodyText"/>
        <w:ind w:left="2712" w:right="554"/>
        <w:jc w:val="both"/>
      </w:pPr>
      <w:r>
        <w:t>The</w:t>
      </w:r>
      <w:r>
        <w:rPr>
          <w:spacing w:val="-9"/>
        </w:rPr>
        <w:t xml:space="preserve"> </w:t>
      </w:r>
      <w:r>
        <w:t>bidder</w:t>
      </w:r>
      <w:r>
        <w:rPr>
          <w:spacing w:val="-10"/>
        </w:rPr>
        <w:t xml:space="preserve"> </w:t>
      </w:r>
      <w:r>
        <w:t>should</w:t>
      </w:r>
      <w:r>
        <w:rPr>
          <w:spacing w:val="-10"/>
        </w:rPr>
        <w:t xml:space="preserve"> </w:t>
      </w:r>
      <w:r>
        <w:t>provide</w:t>
      </w:r>
      <w:r>
        <w:rPr>
          <w:spacing w:val="-10"/>
        </w:rPr>
        <w:t xml:space="preserve"> </w:t>
      </w:r>
      <w:r>
        <w:t>resumes</w:t>
      </w:r>
      <w:r>
        <w:rPr>
          <w:spacing w:val="-6"/>
        </w:rPr>
        <w:t xml:space="preserve"> </w:t>
      </w:r>
      <w:r>
        <w:t>for</w:t>
      </w:r>
      <w:r>
        <w:rPr>
          <w:spacing w:val="-10"/>
        </w:rPr>
        <w:t xml:space="preserve"> </w:t>
      </w:r>
      <w:r>
        <w:t>all</w:t>
      </w:r>
      <w:r>
        <w:rPr>
          <w:spacing w:val="-10"/>
        </w:rPr>
        <w:t xml:space="preserve"> </w:t>
      </w:r>
      <w:r>
        <w:t>personnel</w:t>
      </w:r>
      <w:r>
        <w:rPr>
          <w:spacing w:val="-10"/>
        </w:rPr>
        <w:t xml:space="preserve"> </w:t>
      </w:r>
      <w:r>
        <w:t>proposed</w:t>
      </w:r>
      <w:r>
        <w:rPr>
          <w:spacing w:val="-10"/>
        </w:rPr>
        <w:t xml:space="preserve"> </w:t>
      </w:r>
      <w:r>
        <w:t>by</w:t>
      </w:r>
      <w:r>
        <w:rPr>
          <w:spacing w:val="-8"/>
        </w:rPr>
        <w:t xml:space="preserve"> </w:t>
      </w:r>
      <w:r>
        <w:t>the</w:t>
      </w:r>
      <w:r>
        <w:rPr>
          <w:spacing w:val="-8"/>
        </w:rPr>
        <w:t xml:space="preserve"> </w:t>
      </w:r>
      <w:r>
        <w:t>bidder</w:t>
      </w:r>
      <w:r>
        <w:rPr>
          <w:spacing w:val="-8"/>
        </w:rPr>
        <w:t xml:space="preserve"> </w:t>
      </w:r>
      <w:r>
        <w:t>to</w:t>
      </w:r>
      <w:r>
        <w:rPr>
          <w:spacing w:val="-10"/>
        </w:rPr>
        <w:t xml:space="preserve"> </w:t>
      </w:r>
      <w:r>
        <w:t>work</w:t>
      </w:r>
      <w:r>
        <w:rPr>
          <w:spacing w:val="-8"/>
        </w:rPr>
        <w:t xml:space="preserve"> </w:t>
      </w:r>
      <w:r>
        <w:t>on</w:t>
      </w:r>
      <w:r>
        <w:rPr>
          <w:spacing w:val="-8"/>
        </w:rPr>
        <w:t xml:space="preserve"> </w:t>
      </w:r>
      <w:r>
        <w:t>the</w:t>
      </w:r>
      <w:r>
        <w:rPr>
          <w:spacing w:val="-9"/>
        </w:rPr>
        <w:t xml:space="preserve"> </w:t>
      </w:r>
      <w:r>
        <w:t xml:space="preserve">project. </w:t>
      </w:r>
      <w:r w:rsidR="009753CC">
        <w:t>NDE</w:t>
      </w:r>
      <w:r>
        <w:t xml:space="preserve"> will consider the resumes as a key indicator of the bidder’s understanding of the skill mixes required to carry out the requirements of the Solicitation in addition to assessing the experience of specific individuals.</w:t>
      </w:r>
    </w:p>
    <w:p w14:paraId="2EB4E75A" w14:textId="60144E69" w:rsidR="002C16CB" w:rsidRDefault="00B41C9D">
      <w:pPr>
        <w:pStyle w:val="BodyText"/>
        <w:spacing w:before="206"/>
        <w:ind w:left="2712" w:right="553"/>
        <w:jc w:val="both"/>
      </w:pPr>
      <w:r>
        <w:t>Resumes should</w:t>
      </w:r>
      <w:r w:rsidR="00BD25F3">
        <w:t xml:space="preserve"> be</w:t>
      </w:r>
      <w:r w:rsidR="00312AB3">
        <w:t xml:space="preserve"> submitted as a</w:t>
      </w:r>
      <w:r w:rsidR="00BD25F3">
        <w:t xml:space="preserve"> separate </w:t>
      </w:r>
      <w:r w:rsidR="004B400B">
        <w:t>attachment</w:t>
      </w:r>
      <w:r w:rsidR="00BD25F3">
        <w:t xml:space="preserve"> </w:t>
      </w:r>
      <w:r w:rsidR="004B400B">
        <w:t xml:space="preserve">and </w:t>
      </w:r>
      <w:r>
        <w:t>no longer than three (3) pages</w:t>
      </w:r>
      <w:r w:rsidR="00312AB3">
        <w:t xml:space="preserve"> per person</w:t>
      </w:r>
      <w:r>
        <w:t>. Resumes should include, at a minimum, academic</w:t>
      </w:r>
      <w:r>
        <w:rPr>
          <w:spacing w:val="-3"/>
        </w:rPr>
        <w:t xml:space="preserve"> </w:t>
      </w:r>
      <w:r>
        <w:t>background</w:t>
      </w:r>
      <w:r>
        <w:rPr>
          <w:spacing w:val="-4"/>
        </w:rPr>
        <w:t xml:space="preserve"> </w:t>
      </w:r>
      <w:r>
        <w:t>and</w:t>
      </w:r>
      <w:r>
        <w:rPr>
          <w:spacing w:val="-4"/>
        </w:rPr>
        <w:t xml:space="preserve"> </w:t>
      </w:r>
      <w:r>
        <w:t>degrees,</w:t>
      </w:r>
      <w:r>
        <w:rPr>
          <w:spacing w:val="-2"/>
        </w:rPr>
        <w:t xml:space="preserve"> </w:t>
      </w:r>
      <w:r>
        <w:t>professional</w:t>
      </w:r>
      <w:r>
        <w:rPr>
          <w:spacing w:val="-2"/>
        </w:rPr>
        <w:t xml:space="preserve"> </w:t>
      </w:r>
      <w:r>
        <w:t>certifications,</w:t>
      </w:r>
      <w:r>
        <w:rPr>
          <w:spacing w:val="-4"/>
        </w:rPr>
        <w:t xml:space="preserve"> </w:t>
      </w:r>
      <w:r>
        <w:t>understanding</w:t>
      </w:r>
      <w:r>
        <w:rPr>
          <w:spacing w:val="-1"/>
        </w:rPr>
        <w:t xml:space="preserve"> </w:t>
      </w:r>
      <w:r>
        <w:t>of</w:t>
      </w:r>
      <w:r>
        <w:rPr>
          <w:spacing w:val="-2"/>
        </w:rPr>
        <w:t xml:space="preserve"> </w:t>
      </w:r>
      <w:r>
        <w:t>the</w:t>
      </w:r>
      <w:r>
        <w:rPr>
          <w:spacing w:val="-1"/>
        </w:rPr>
        <w:t xml:space="preserve"> </w:t>
      </w:r>
      <w:r>
        <w:t>process,</w:t>
      </w:r>
      <w:r>
        <w:rPr>
          <w:spacing w:val="-4"/>
        </w:rPr>
        <w:t xml:space="preserve"> </w:t>
      </w:r>
      <w:r>
        <w:t xml:space="preserve">and at least three (3) references (name, address, and telephone number) who can attest to the competence and skill level of the individual. Any changes in proposed personnel shall only be implemented after written approval from </w:t>
      </w:r>
      <w:r w:rsidR="009753CC">
        <w:t>NDE</w:t>
      </w:r>
      <w:r>
        <w:t>.</w:t>
      </w:r>
    </w:p>
    <w:p w14:paraId="2EB4E75B" w14:textId="77777777" w:rsidR="002C16CB" w:rsidRDefault="002C16CB">
      <w:pPr>
        <w:pStyle w:val="BodyText"/>
        <w:spacing w:before="2"/>
      </w:pPr>
    </w:p>
    <w:p w14:paraId="2EB4E75C" w14:textId="77777777" w:rsidR="002C16CB" w:rsidRDefault="00B41C9D" w:rsidP="0080114F">
      <w:pPr>
        <w:pStyle w:val="Heading3"/>
        <w:numPr>
          <w:ilvl w:val="0"/>
          <w:numId w:val="3"/>
        </w:numPr>
        <w:tabs>
          <w:tab w:val="left" w:pos="2711"/>
        </w:tabs>
        <w:ind w:hanging="719"/>
      </w:pPr>
      <w:bookmarkStart w:id="321" w:name="_Toc230093180"/>
      <w:bookmarkStart w:id="322" w:name="_Toc233358504"/>
      <w:bookmarkStart w:id="323" w:name="_Toc816024302"/>
      <w:r>
        <w:rPr>
          <w:spacing w:val="-2"/>
        </w:rPr>
        <w:t>SUBCONTRACTORS</w:t>
      </w:r>
      <w:bookmarkEnd w:id="321"/>
      <w:bookmarkEnd w:id="322"/>
      <w:bookmarkEnd w:id="323"/>
    </w:p>
    <w:p w14:paraId="2EB4E75D" w14:textId="77777777" w:rsidR="002C16CB" w:rsidRDefault="00B41C9D">
      <w:pPr>
        <w:pStyle w:val="BodyText"/>
        <w:ind w:left="2712" w:right="555"/>
        <w:jc w:val="both"/>
      </w:pPr>
      <w:r>
        <w:t xml:space="preserve">If the bidder intends to subcontract any part of its performance hereunder, the bidder should </w:t>
      </w:r>
      <w:r>
        <w:rPr>
          <w:spacing w:val="-2"/>
        </w:rPr>
        <w:t>provide:</w:t>
      </w:r>
    </w:p>
    <w:p w14:paraId="2EB4E75E" w14:textId="77777777" w:rsidR="002C16CB" w:rsidRDefault="002C16CB">
      <w:pPr>
        <w:pStyle w:val="BodyText"/>
      </w:pPr>
    </w:p>
    <w:p w14:paraId="2EB4E75F" w14:textId="77777777" w:rsidR="002C16CB" w:rsidRDefault="00B41C9D" w:rsidP="0080114F">
      <w:pPr>
        <w:pStyle w:val="ListParagraph"/>
        <w:numPr>
          <w:ilvl w:val="1"/>
          <w:numId w:val="3"/>
        </w:numPr>
        <w:tabs>
          <w:tab w:val="left" w:pos="3431"/>
        </w:tabs>
        <w:spacing w:line="207" w:lineRule="exact"/>
        <w:ind w:left="3431" w:hanging="719"/>
        <w:rPr>
          <w:sz w:val="18"/>
        </w:rPr>
      </w:pPr>
      <w:r>
        <w:rPr>
          <w:sz w:val="18"/>
        </w:rPr>
        <w:t>name,</w:t>
      </w:r>
      <w:r>
        <w:rPr>
          <w:spacing w:val="-7"/>
          <w:sz w:val="18"/>
        </w:rPr>
        <w:t xml:space="preserve"> </w:t>
      </w:r>
      <w:r>
        <w:rPr>
          <w:sz w:val="18"/>
        </w:rPr>
        <w:t>address,</w:t>
      </w:r>
      <w:r>
        <w:rPr>
          <w:spacing w:val="-6"/>
          <w:sz w:val="18"/>
        </w:rPr>
        <w:t xml:space="preserve"> </w:t>
      </w:r>
      <w:r>
        <w:rPr>
          <w:sz w:val="18"/>
        </w:rPr>
        <w:t>and</w:t>
      </w:r>
      <w:r>
        <w:rPr>
          <w:spacing w:val="-4"/>
          <w:sz w:val="18"/>
        </w:rPr>
        <w:t xml:space="preserve"> </w:t>
      </w:r>
      <w:r>
        <w:rPr>
          <w:sz w:val="18"/>
        </w:rPr>
        <w:t>telephone</w:t>
      </w:r>
      <w:r>
        <w:rPr>
          <w:spacing w:val="-7"/>
          <w:sz w:val="18"/>
        </w:rPr>
        <w:t xml:space="preserve"> </w:t>
      </w:r>
      <w:r>
        <w:rPr>
          <w:sz w:val="18"/>
        </w:rPr>
        <w:t>number</w:t>
      </w:r>
      <w:r>
        <w:rPr>
          <w:spacing w:val="-4"/>
          <w:sz w:val="18"/>
        </w:rPr>
        <w:t xml:space="preserve"> </w:t>
      </w:r>
      <w:r>
        <w:rPr>
          <w:sz w:val="18"/>
        </w:rPr>
        <w:t>of</w:t>
      </w:r>
      <w:r>
        <w:rPr>
          <w:spacing w:val="-7"/>
          <w:sz w:val="18"/>
        </w:rPr>
        <w:t xml:space="preserve"> </w:t>
      </w:r>
      <w:r>
        <w:rPr>
          <w:sz w:val="18"/>
        </w:rPr>
        <w:t>the</w:t>
      </w:r>
      <w:r>
        <w:rPr>
          <w:spacing w:val="-7"/>
          <w:sz w:val="18"/>
        </w:rPr>
        <w:t xml:space="preserve"> </w:t>
      </w:r>
      <w:r>
        <w:rPr>
          <w:spacing w:val="-2"/>
          <w:sz w:val="18"/>
        </w:rPr>
        <w:t>subcontractor(s),</w:t>
      </w:r>
    </w:p>
    <w:p w14:paraId="2EB4E760" w14:textId="77777777" w:rsidR="002C16CB" w:rsidRDefault="00B41C9D" w:rsidP="0080114F">
      <w:pPr>
        <w:pStyle w:val="ListParagraph"/>
        <w:numPr>
          <w:ilvl w:val="1"/>
          <w:numId w:val="3"/>
        </w:numPr>
        <w:tabs>
          <w:tab w:val="left" w:pos="3431"/>
        </w:tabs>
        <w:spacing w:line="206" w:lineRule="exact"/>
        <w:ind w:left="3431" w:hanging="719"/>
        <w:rPr>
          <w:sz w:val="18"/>
        </w:rPr>
      </w:pPr>
      <w:r>
        <w:rPr>
          <w:sz w:val="18"/>
        </w:rPr>
        <w:t>specific</w:t>
      </w:r>
      <w:r>
        <w:rPr>
          <w:spacing w:val="-7"/>
          <w:sz w:val="18"/>
        </w:rPr>
        <w:t xml:space="preserve"> </w:t>
      </w:r>
      <w:r>
        <w:rPr>
          <w:sz w:val="18"/>
        </w:rPr>
        <w:t>tasks</w:t>
      </w:r>
      <w:r>
        <w:rPr>
          <w:spacing w:val="-6"/>
          <w:sz w:val="18"/>
        </w:rPr>
        <w:t xml:space="preserve"> </w:t>
      </w:r>
      <w:r>
        <w:rPr>
          <w:sz w:val="18"/>
        </w:rPr>
        <w:t>for</w:t>
      </w:r>
      <w:r>
        <w:rPr>
          <w:spacing w:val="-4"/>
          <w:sz w:val="18"/>
        </w:rPr>
        <w:t xml:space="preserve"> </w:t>
      </w:r>
      <w:r>
        <w:rPr>
          <w:sz w:val="18"/>
        </w:rPr>
        <w:t>each</w:t>
      </w:r>
      <w:r>
        <w:rPr>
          <w:spacing w:val="-7"/>
          <w:sz w:val="18"/>
        </w:rPr>
        <w:t xml:space="preserve"> </w:t>
      </w:r>
      <w:r>
        <w:rPr>
          <w:spacing w:val="-2"/>
          <w:sz w:val="18"/>
        </w:rPr>
        <w:t>subcontractor(s),</w:t>
      </w:r>
    </w:p>
    <w:p w14:paraId="2EB4E761" w14:textId="77777777" w:rsidR="002C16CB" w:rsidRDefault="00B41C9D" w:rsidP="0080114F">
      <w:pPr>
        <w:pStyle w:val="ListParagraph"/>
        <w:numPr>
          <w:ilvl w:val="1"/>
          <w:numId w:val="3"/>
        </w:numPr>
        <w:tabs>
          <w:tab w:val="left" w:pos="3431"/>
        </w:tabs>
        <w:spacing w:line="206" w:lineRule="exact"/>
        <w:ind w:left="3431" w:hanging="719"/>
        <w:rPr>
          <w:sz w:val="18"/>
        </w:rPr>
      </w:pPr>
      <w:r>
        <w:rPr>
          <w:sz w:val="18"/>
        </w:rPr>
        <w:t>percentage</w:t>
      </w:r>
      <w:r>
        <w:rPr>
          <w:spacing w:val="-6"/>
          <w:sz w:val="18"/>
        </w:rPr>
        <w:t xml:space="preserve"> </w:t>
      </w:r>
      <w:r>
        <w:rPr>
          <w:sz w:val="18"/>
        </w:rPr>
        <w:t>of</w:t>
      </w:r>
      <w:r>
        <w:rPr>
          <w:spacing w:val="-10"/>
          <w:sz w:val="18"/>
        </w:rPr>
        <w:t xml:space="preserve"> </w:t>
      </w:r>
      <w:r>
        <w:rPr>
          <w:sz w:val="18"/>
        </w:rPr>
        <w:t>performance</w:t>
      </w:r>
      <w:r>
        <w:rPr>
          <w:spacing w:val="-8"/>
          <w:sz w:val="18"/>
        </w:rPr>
        <w:t xml:space="preserve"> </w:t>
      </w:r>
      <w:r>
        <w:rPr>
          <w:sz w:val="18"/>
        </w:rPr>
        <w:t>hours</w:t>
      </w:r>
      <w:r>
        <w:rPr>
          <w:spacing w:val="-7"/>
          <w:sz w:val="18"/>
        </w:rPr>
        <w:t xml:space="preserve"> </w:t>
      </w:r>
      <w:r>
        <w:rPr>
          <w:sz w:val="18"/>
        </w:rPr>
        <w:t>intended</w:t>
      </w:r>
      <w:r>
        <w:rPr>
          <w:spacing w:val="-6"/>
          <w:sz w:val="18"/>
        </w:rPr>
        <w:t xml:space="preserve"> </w:t>
      </w:r>
      <w:r>
        <w:rPr>
          <w:sz w:val="18"/>
        </w:rPr>
        <w:t>for</w:t>
      </w:r>
      <w:r>
        <w:rPr>
          <w:spacing w:val="-7"/>
          <w:sz w:val="18"/>
        </w:rPr>
        <w:t xml:space="preserve"> </w:t>
      </w:r>
      <w:r>
        <w:rPr>
          <w:sz w:val="18"/>
        </w:rPr>
        <w:t>each</w:t>
      </w:r>
      <w:r>
        <w:rPr>
          <w:spacing w:val="-9"/>
          <w:sz w:val="18"/>
        </w:rPr>
        <w:t xml:space="preserve"> </w:t>
      </w:r>
      <w:r>
        <w:rPr>
          <w:sz w:val="18"/>
        </w:rPr>
        <w:t>subcontract;</w:t>
      </w:r>
      <w:r>
        <w:rPr>
          <w:spacing w:val="-9"/>
          <w:sz w:val="18"/>
        </w:rPr>
        <w:t xml:space="preserve"> </w:t>
      </w:r>
      <w:r>
        <w:rPr>
          <w:spacing w:val="-5"/>
          <w:sz w:val="18"/>
        </w:rPr>
        <w:t>and</w:t>
      </w:r>
    </w:p>
    <w:p w14:paraId="2EB4E762" w14:textId="77777777" w:rsidR="002C16CB" w:rsidRPr="00C10421" w:rsidRDefault="00B41C9D" w:rsidP="0080114F">
      <w:pPr>
        <w:pStyle w:val="ListParagraph"/>
        <w:numPr>
          <w:ilvl w:val="1"/>
          <w:numId w:val="3"/>
        </w:numPr>
        <w:tabs>
          <w:tab w:val="left" w:pos="3431"/>
        </w:tabs>
        <w:spacing w:line="207" w:lineRule="exact"/>
        <w:ind w:left="3431" w:hanging="719"/>
        <w:rPr>
          <w:sz w:val="18"/>
        </w:rPr>
      </w:pPr>
      <w:r>
        <w:rPr>
          <w:sz w:val="18"/>
        </w:rPr>
        <w:t>total</w:t>
      </w:r>
      <w:r>
        <w:rPr>
          <w:spacing w:val="-10"/>
          <w:sz w:val="18"/>
        </w:rPr>
        <w:t xml:space="preserve"> </w:t>
      </w:r>
      <w:r>
        <w:rPr>
          <w:sz w:val="18"/>
        </w:rPr>
        <w:t>percentage</w:t>
      </w:r>
      <w:r>
        <w:rPr>
          <w:spacing w:val="-10"/>
          <w:sz w:val="18"/>
        </w:rPr>
        <w:t xml:space="preserve"> </w:t>
      </w:r>
      <w:r>
        <w:rPr>
          <w:sz w:val="18"/>
        </w:rPr>
        <w:t>of</w:t>
      </w:r>
      <w:r>
        <w:rPr>
          <w:spacing w:val="-6"/>
          <w:sz w:val="18"/>
        </w:rPr>
        <w:t xml:space="preserve"> </w:t>
      </w:r>
      <w:r>
        <w:rPr>
          <w:sz w:val="18"/>
        </w:rPr>
        <w:t>subcontractor(s)</w:t>
      </w:r>
      <w:r>
        <w:rPr>
          <w:spacing w:val="-7"/>
          <w:sz w:val="18"/>
        </w:rPr>
        <w:t xml:space="preserve"> </w:t>
      </w:r>
      <w:r>
        <w:rPr>
          <w:sz w:val="18"/>
        </w:rPr>
        <w:t>performance</w:t>
      </w:r>
      <w:r>
        <w:rPr>
          <w:spacing w:val="-10"/>
          <w:sz w:val="18"/>
        </w:rPr>
        <w:t xml:space="preserve"> </w:t>
      </w:r>
      <w:r>
        <w:rPr>
          <w:spacing w:val="-2"/>
          <w:sz w:val="18"/>
        </w:rPr>
        <w:t>hours.</w:t>
      </w:r>
    </w:p>
    <w:p w14:paraId="53154954" w14:textId="77777777" w:rsidR="00C10421" w:rsidRDefault="00C10421" w:rsidP="0080114F">
      <w:pPr>
        <w:pStyle w:val="ListParagraph"/>
        <w:numPr>
          <w:ilvl w:val="1"/>
          <w:numId w:val="3"/>
        </w:numPr>
        <w:tabs>
          <w:tab w:val="left" w:pos="3431"/>
        </w:tabs>
        <w:spacing w:line="207" w:lineRule="exact"/>
        <w:ind w:left="3431" w:hanging="719"/>
        <w:rPr>
          <w:sz w:val="18"/>
        </w:rPr>
      </w:pPr>
    </w:p>
    <w:p w14:paraId="2EB4E763" w14:textId="77777777" w:rsidR="002C16CB" w:rsidRDefault="002C16CB">
      <w:pPr>
        <w:pStyle w:val="BodyText"/>
        <w:spacing w:before="1"/>
      </w:pPr>
    </w:p>
    <w:p w14:paraId="2EB4E764" w14:textId="77777777" w:rsidR="002C16CB" w:rsidRPr="004D64CA" w:rsidRDefault="00B41C9D" w:rsidP="0080114F">
      <w:pPr>
        <w:pStyle w:val="ListParagraph"/>
        <w:numPr>
          <w:ilvl w:val="2"/>
          <w:numId w:val="11"/>
        </w:numPr>
        <w:tabs>
          <w:tab w:val="left" w:pos="1991"/>
        </w:tabs>
        <w:spacing w:line="207" w:lineRule="exact"/>
        <w:ind w:hanging="719"/>
        <w:rPr>
          <w:b/>
          <w:spacing w:val="-2"/>
          <w:sz w:val="18"/>
        </w:rPr>
      </w:pPr>
      <w:bookmarkStart w:id="324" w:name="_Toc230093181"/>
      <w:r w:rsidRPr="004D64CA">
        <w:rPr>
          <w:b/>
          <w:spacing w:val="-2"/>
          <w:sz w:val="18"/>
        </w:rPr>
        <w:t>TECHNICAL RESPONSE</w:t>
      </w:r>
      <w:bookmarkEnd w:id="324"/>
    </w:p>
    <w:p w14:paraId="2EB4E765" w14:textId="490CBF00" w:rsidR="002C16CB" w:rsidRDefault="00B41C9D">
      <w:pPr>
        <w:pStyle w:val="BodyText"/>
        <w:ind w:left="1992" w:right="555"/>
        <w:jc w:val="both"/>
      </w:pPr>
      <w:r>
        <w:t xml:space="preserve">The Technical Response section of the solicitation response should consist of the following subsections: </w:t>
      </w:r>
    </w:p>
    <w:p w14:paraId="2EB4E766" w14:textId="77777777" w:rsidR="002C16CB" w:rsidRDefault="00B41C9D" w:rsidP="0080114F">
      <w:pPr>
        <w:pStyle w:val="ListParagraph"/>
        <w:numPr>
          <w:ilvl w:val="3"/>
          <w:numId w:val="11"/>
        </w:numPr>
        <w:tabs>
          <w:tab w:val="left" w:pos="2711"/>
        </w:tabs>
        <w:spacing w:before="206"/>
        <w:ind w:left="2711" w:hanging="719"/>
        <w:rPr>
          <w:b/>
          <w:sz w:val="18"/>
        </w:rPr>
      </w:pPr>
      <w:r>
        <w:rPr>
          <w:sz w:val="18"/>
        </w:rPr>
        <w:t>Understanding</w:t>
      </w:r>
      <w:r>
        <w:rPr>
          <w:spacing w:val="-7"/>
          <w:sz w:val="18"/>
        </w:rPr>
        <w:t xml:space="preserve"> </w:t>
      </w:r>
      <w:r>
        <w:rPr>
          <w:sz w:val="18"/>
        </w:rPr>
        <w:t>of</w:t>
      </w:r>
      <w:r>
        <w:rPr>
          <w:spacing w:val="-5"/>
          <w:sz w:val="18"/>
        </w:rPr>
        <w:t xml:space="preserve"> </w:t>
      </w:r>
      <w:r>
        <w:rPr>
          <w:sz w:val="18"/>
        </w:rPr>
        <w:t>the</w:t>
      </w:r>
      <w:r>
        <w:rPr>
          <w:spacing w:val="-7"/>
          <w:sz w:val="18"/>
        </w:rPr>
        <w:t xml:space="preserve"> </w:t>
      </w:r>
      <w:r>
        <w:rPr>
          <w:sz w:val="18"/>
        </w:rPr>
        <w:t>project</w:t>
      </w:r>
      <w:r>
        <w:rPr>
          <w:spacing w:val="-7"/>
          <w:sz w:val="18"/>
        </w:rPr>
        <w:t xml:space="preserve"> </w:t>
      </w:r>
      <w:r>
        <w:rPr>
          <w:spacing w:val="-2"/>
          <w:sz w:val="18"/>
        </w:rPr>
        <w:t>requirements;</w:t>
      </w:r>
    </w:p>
    <w:p w14:paraId="2EB4E767" w14:textId="2BFB6930" w:rsidR="002C16CB" w:rsidRDefault="00B41C9D" w:rsidP="0080114F">
      <w:pPr>
        <w:pStyle w:val="ListParagraph"/>
        <w:numPr>
          <w:ilvl w:val="3"/>
          <w:numId w:val="11"/>
        </w:numPr>
        <w:tabs>
          <w:tab w:val="left" w:pos="2711"/>
        </w:tabs>
        <w:spacing w:before="2" w:line="207" w:lineRule="exact"/>
        <w:ind w:left="2711" w:hanging="719"/>
        <w:rPr>
          <w:b/>
          <w:sz w:val="18"/>
        </w:rPr>
      </w:pPr>
      <w:r>
        <w:rPr>
          <w:sz w:val="18"/>
        </w:rPr>
        <w:t>Proposed</w:t>
      </w:r>
      <w:r>
        <w:rPr>
          <w:spacing w:val="-10"/>
          <w:sz w:val="18"/>
        </w:rPr>
        <w:t xml:space="preserve"> </w:t>
      </w:r>
      <w:r>
        <w:rPr>
          <w:sz w:val="18"/>
        </w:rPr>
        <w:t>development</w:t>
      </w:r>
      <w:r>
        <w:rPr>
          <w:spacing w:val="-10"/>
          <w:sz w:val="18"/>
        </w:rPr>
        <w:t xml:space="preserve"> </w:t>
      </w:r>
      <w:r>
        <w:rPr>
          <w:spacing w:val="-2"/>
          <w:sz w:val="18"/>
        </w:rPr>
        <w:t>approach</w:t>
      </w:r>
      <w:r w:rsidR="000766E8">
        <w:rPr>
          <w:spacing w:val="-2"/>
          <w:sz w:val="18"/>
        </w:rPr>
        <w:t xml:space="preserve">, </w:t>
      </w:r>
      <w:r w:rsidR="00F43AA6">
        <w:rPr>
          <w:spacing w:val="-2"/>
          <w:sz w:val="18"/>
        </w:rPr>
        <w:t>fulfilling project requirements</w:t>
      </w:r>
      <w:r>
        <w:rPr>
          <w:spacing w:val="-2"/>
          <w:sz w:val="18"/>
        </w:rPr>
        <w:t>;</w:t>
      </w:r>
    </w:p>
    <w:p w14:paraId="2EB4E768" w14:textId="77777777" w:rsidR="002C16CB" w:rsidRDefault="00B41C9D" w:rsidP="0080114F">
      <w:pPr>
        <w:pStyle w:val="ListParagraph"/>
        <w:numPr>
          <w:ilvl w:val="3"/>
          <w:numId w:val="11"/>
        </w:numPr>
        <w:tabs>
          <w:tab w:val="left" w:pos="2711"/>
        </w:tabs>
        <w:spacing w:line="206" w:lineRule="exact"/>
        <w:ind w:left="2711" w:hanging="719"/>
        <w:rPr>
          <w:b/>
          <w:sz w:val="18"/>
        </w:rPr>
      </w:pPr>
      <w:r>
        <w:rPr>
          <w:sz w:val="18"/>
        </w:rPr>
        <w:t>Technical</w:t>
      </w:r>
      <w:r>
        <w:rPr>
          <w:spacing w:val="-7"/>
          <w:sz w:val="18"/>
        </w:rPr>
        <w:t xml:space="preserve"> </w:t>
      </w:r>
      <w:r>
        <w:rPr>
          <w:spacing w:val="-2"/>
          <w:sz w:val="18"/>
        </w:rPr>
        <w:t>requirements;</w:t>
      </w:r>
    </w:p>
    <w:p w14:paraId="2EB4E769" w14:textId="77777777" w:rsidR="002C16CB" w:rsidRDefault="00B41C9D" w:rsidP="0080114F">
      <w:pPr>
        <w:pStyle w:val="ListParagraph"/>
        <w:numPr>
          <w:ilvl w:val="3"/>
          <w:numId w:val="11"/>
        </w:numPr>
        <w:tabs>
          <w:tab w:val="left" w:pos="2711"/>
        </w:tabs>
        <w:spacing w:line="206" w:lineRule="exact"/>
        <w:ind w:left="2711" w:hanging="719"/>
        <w:rPr>
          <w:b/>
          <w:sz w:val="18"/>
        </w:rPr>
      </w:pPr>
      <w:r>
        <w:rPr>
          <w:sz w:val="18"/>
        </w:rPr>
        <w:t>Detailed</w:t>
      </w:r>
      <w:r>
        <w:rPr>
          <w:spacing w:val="-7"/>
          <w:sz w:val="18"/>
        </w:rPr>
        <w:t xml:space="preserve"> </w:t>
      </w:r>
      <w:r>
        <w:rPr>
          <w:sz w:val="18"/>
        </w:rPr>
        <w:t>project</w:t>
      </w:r>
      <w:r>
        <w:rPr>
          <w:spacing w:val="-4"/>
          <w:sz w:val="18"/>
        </w:rPr>
        <w:t xml:space="preserve"> </w:t>
      </w:r>
      <w:r>
        <w:rPr>
          <w:sz w:val="18"/>
        </w:rPr>
        <w:t>work</w:t>
      </w:r>
      <w:r>
        <w:rPr>
          <w:spacing w:val="-7"/>
          <w:sz w:val="18"/>
        </w:rPr>
        <w:t xml:space="preserve"> </w:t>
      </w:r>
      <w:r>
        <w:rPr>
          <w:sz w:val="18"/>
        </w:rPr>
        <w:t>plan;</w:t>
      </w:r>
      <w:r>
        <w:rPr>
          <w:spacing w:val="-7"/>
          <w:sz w:val="18"/>
        </w:rPr>
        <w:t xml:space="preserve"> </w:t>
      </w:r>
      <w:r>
        <w:rPr>
          <w:spacing w:val="-5"/>
          <w:sz w:val="18"/>
        </w:rPr>
        <w:t>and</w:t>
      </w:r>
    </w:p>
    <w:p w14:paraId="2EB4E76A" w14:textId="77777777" w:rsidR="002C16CB" w:rsidRDefault="00B41C9D" w:rsidP="0080114F">
      <w:pPr>
        <w:pStyle w:val="ListParagraph"/>
        <w:numPr>
          <w:ilvl w:val="3"/>
          <w:numId w:val="11"/>
        </w:numPr>
        <w:tabs>
          <w:tab w:val="left" w:pos="2711"/>
        </w:tabs>
        <w:spacing w:line="207" w:lineRule="exact"/>
        <w:ind w:left="2711" w:hanging="719"/>
        <w:rPr>
          <w:b/>
          <w:sz w:val="18"/>
        </w:rPr>
      </w:pPr>
      <w:r>
        <w:rPr>
          <w:sz w:val="18"/>
        </w:rPr>
        <w:t>Deliverables</w:t>
      </w:r>
      <w:r>
        <w:rPr>
          <w:spacing w:val="-5"/>
          <w:sz w:val="18"/>
        </w:rPr>
        <w:t xml:space="preserve"> </w:t>
      </w:r>
      <w:r>
        <w:rPr>
          <w:sz w:val="18"/>
        </w:rPr>
        <w:t>and</w:t>
      </w:r>
      <w:r>
        <w:rPr>
          <w:spacing w:val="-7"/>
          <w:sz w:val="18"/>
        </w:rPr>
        <w:t xml:space="preserve"> </w:t>
      </w:r>
      <w:r>
        <w:rPr>
          <w:sz w:val="18"/>
        </w:rPr>
        <w:t>due</w:t>
      </w:r>
      <w:r>
        <w:rPr>
          <w:spacing w:val="-6"/>
          <w:sz w:val="18"/>
        </w:rPr>
        <w:t xml:space="preserve"> </w:t>
      </w:r>
      <w:r>
        <w:rPr>
          <w:spacing w:val="-2"/>
          <w:sz w:val="18"/>
        </w:rPr>
        <w:t>dates.</w:t>
      </w:r>
    </w:p>
    <w:p w14:paraId="0A039335" w14:textId="77777777" w:rsidR="00C10421" w:rsidRDefault="00C10421">
      <w:pPr>
        <w:rPr>
          <w:b/>
          <w:bCs/>
          <w:sz w:val="24"/>
          <w:szCs w:val="24"/>
        </w:rPr>
      </w:pPr>
      <w:r>
        <w:br w:type="page"/>
      </w:r>
    </w:p>
    <w:p w14:paraId="601C8DBE" w14:textId="71C9792A" w:rsidR="009E6BA5" w:rsidRDefault="00120B7E">
      <w:pPr>
        <w:pStyle w:val="Heading2"/>
        <w:ind w:left="62"/>
      </w:pPr>
      <w:bookmarkStart w:id="325" w:name="_Toc230093182"/>
      <w:bookmarkStart w:id="326" w:name="_Toc233358505"/>
      <w:bookmarkStart w:id="327" w:name="_Toc1588645196"/>
      <w:r>
        <w:t>ATTACHMENT</w:t>
      </w:r>
      <w:r w:rsidR="0014721E">
        <w:t xml:space="preserve"> </w:t>
      </w:r>
      <w:r w:rsidR="00653F20">
        <w:t>B</w:t>
      </w:r>
      <w:r w:rsidR="0014721E">
        <w:t xml:space="preserve">: </w:t>
      </w:r>
      <w:r w:rsidR="00B41C9D">
        <w:t>CONTRACTUAL</w:t>
      </w:r>
      <w:r w:rsidR="00B41C9D">
        <w:rPr>
          <w:spacing w:val="-17"/>
        </w:rPr>
        <w:t xml:space="preserve"> </w:t>
      </w:r>
      <w:r w:rsidR="00B41C9D">
        <w:t>AGREEMENT</w:t>
      </w:r>
      <w:r w:rsidR="00B41C9D">
        <w:rPr>
          <w:spacing w:val="-15"/>
        </w:rPr>
        <w:t xml:space="preserve"> </w:t>
      </w:r>
      <w:r w:rsidR="00B41C9D">
        <w:rPr>
          <w:spacing w:val="-4"/>
        </w:rPr>
        <w:t>FORM</w:t>
      </w:r>
      <w:bookmarkEnd w:id="325"/>
      <w:bookmarkEnd w:id="326"/>
      <w:bookmarkEnd w:id="327"/>
      <w:r w:rsidR="003D5D7C">
        <w:rPr>
          <w:spacing w:val="-4"/>
        </w:rPr>
        <w:t xml:space="preserve"> </w:t>
      </w:r>
    </w:p>
    <w:p w14:paraId="2EB4E76C" w14:textId="3BCC531E" w:rsidR="002C16CB" w:rsidRPr="00AC0C5D" w:rsidRDefault="009E6BA5" w:rsidP="00AC0C5D">
      <w:pPr>
        <w:jc w:val="center"/>
        <w:rPr>
          <w:b/>
          <w:sz w:val="18"/>
          <w:szCs w:val="18"/>
        </w:rPr>
      </w:pPr>
      <w:r w:rsidRPr="00AC0C5D">
        <w:rPr>
          <w:b/>
          <w:sz w:val="18"/>
          <w:szCs w:val="18"/>
        </w:rPr>
        <w:t xml:space="preserve">(Submit </w:t>
      </w:r>
      <w:r w:rsidR="00B57809" w:rsidRPr="00AC0C5D">
        <w:rPr>
          <w:b/>
          <w:sz w:val="18"/>
          <w:szCs w:val="18"/>
        </w:rPr>
        <w:t xml:space="preserve">as a </w:t>
      </w:r>
      <w:r w:rsidRPr="00AC0C5D">
        <w:rPr>
          <w:b/>
          <w:sz w:val="18"/>
          <w:szCs w:val="18"/>
        </w:rPr>
        <w:t>separate attachment along with the proposal)</w:t>
      </w:r>
    </w:p>
    <w:p w14:paraId="2EB4E76E" w14:textId="77777777" w:rsidR="002C16CB" w:rsidRDefault="00B41C9D">
      <w:pPr>
        <w:tabs>
          <w:tab w:val="left" w:pos="3177"/>
          <w:tab w:val="left" w:pos="10912"/>
        </w:tabs>
        <w:ind w:left="112"/>
      </w:pPr>
      <w:r>
        <w:rPr>
          <w:rFonts w:ascii="Times New Roman"/>
          <w:color w:val="FFFFFF"/>
          <w:highlight w:val="black"/>
        </w:rPr>
        <w:tab/>
      </w:r>
      <w:r>
        <w:rPr>
          <w:color w:val="FFFFFF"/>
          <w:highlight w:val="black"/>
        </w:rPr>
        <w:t>BIDDER</w:t>
      </w:r>
      <w:r>
        <w:rPr>
          <w:color w:val="FFFFFF"/>
          <w:spacing w:val="-6"/>
          <w:highlight w:val="black"/>
        </w:rPr>
        <w:t xml:space="preserve"> </w:t>
      </w:r>
      <w:r>
        <w:rPr>
          <w:color w:val="FFFFFF"/>
          <w:highlight w:val="black"/>
        </w:rPr>
        <w:t>MUST</w:t>
      </w:r>
      <w:r>
        <w:rPr>
          <w:color w:val="FFFFFF"/>
          <w:spacing w:val="-3"/>
          <w:highlight w:val="black"/>
        </w:rPr>
        <w:t xml:space="preserve"> </w:t>
      </w:r>
      <w:r>
        <w:rPr>
          <w:color w:val="FFFFFF"/>
          <w:highlight w:val="black"/>
        </w:rPr>
        <w:t>COMPLETE</w:t>
      </w:r>
      <w:r>
        <w:rPr>
          <w:color w:val="FFFFFF"/>
          <w:spacing w:val="-3"/>
          <w:highlight w:val="black"/>
        </w:rPr>
        <w:t xml:space="preserve"> </w:t>
      </w:r>
      <w:r>
        <w:rPr>
          <w:color w:val="FFFFFF"/>
          <w:highlight w:val="black"/>
        </w:rPr>
        <w:t>THE</w:t>
      </w:r>
      <w:r>
        <w:rPr>
          <w:color w:val="FFFFFF"/>
          <w:spacing w:val="-4"/>
          <w:highlight w:val="black"/>
        </w:rPr>
        <w:t xml:space="preserve"> </w:t>
      </w:r>
      <w:r>
        <w:rPr>
          <w:color w:val="FFFFFF"/>
          <w:spacing w:val="-2"/>
          <w:highlight w:val="black"/>
        </w:rPr>
        <w:t>FOLLOWING</w:t>
      </w:r>
      <w:r>
        <w:rPr>
          <w:color w:val="FFFFFF"/>
          <w:highlight w:val="black"/>
        </w:rPr>
        <w:tab/>
      </w:r>
    </w:p>
    <w:p w14:paraId="2EB4E76F" w14:textId="77777777" w:rsidR="002C16CB" w:rsidRDefault="002C16CB">
      <w:pPr>
        <w:pStyle w:val="BodyText"/>
        <w:spacing w:before="7"/>
        <w:rPr>
          <w:sz w:val="22"/>
        </w:rPr>
      </w:pPr>
    </w:p>
    <w:p w14:paraId="2EB4E770" w14:textId="5BB486E6" w:rsidR="002C16CB" w:rsidRDefault="00B41C9D">
      <w:pPr>
        <w:spacing w:before="1"/>
        <w:ind w:left="552" w:right="556"/>
        <w:jc w:val="both"/>
      </w:pPr>
      <w:r>
        <w:t>By signing this Contractual Agreement Form, the bidder guarantees compliance with the provisions stated in this solicitation and agrees to the terms and conditions unless otherwise indicated in writing and certifies that bidder is not owned by the Chinese Communist Party</w:t>
      </w:r>
      <w:r w:rsidR="004F5A1F">
        <w:t xml:space="preserve"> or other foreign adversary</w:t>
      </w:r>
      <w:r w:rsidR="00F96BB4">
        <w:t xml:space="preserve"> as defined in </w:t>
      </w:r>
      <w:r w:rsidR="00A807AE">
        <w:t>Neb.</w:t>
      </w:r>
      <w:r w:rsidR="00A807AE">
        <w:rPr>
          <w:spacing w:val="-8"/>
        </w:rPr>
        <w:t xml:space="preserve"> </w:t>
      </w:r>
      <w:r w:rsidR="00A807AE">
        <w:t>Rev</w:t>
      </w:r>
      <w:r w:rsidR="00A807AE">
        <w:rPr>
          <w:spacing w:val="-10"/>
        </w:rPr>
        <w:t xml:space="preserve"> </w:t>
      </w:r>
      <w:r w:rsidR="00A807AE">
        <w:t>Stat</w:t>
      </w:r>
      <w:r w:rsidR="00A807AE">
        <w:rPr>
          <w:spacing w:val="-6"/>
        </w:rPr>
        <w:t xml:space="preserve"> </w:t>
      </w:r>
      <w:r w:rsidR="00A807AE">
        <w:t>§</w:t>
      </w:r>
      <w:r w:rsidR="00A807AE">
        <w:rPr>
          <w:spacing w:val="-11"/>
        </w:rPr>
        <w:t xml:space="preserve"> </w:t>
      </w:r>
      <w:r w:rsidR="006E5A39">
        <w:rPr>
          <w:spacing w:val="-11"/>
        </w:rPr>
        <w:t>73-903</w:t>
      </w:r>
      <w:r>
        <w:t>.</w:t>
      </w:r>
    </w:p>
    <w:p w14:paraId="2EB4E771" w14:textId="77777777" w:rsidR="002C16CB" w:rsidRDefault="00B41C9D">
      <w:pPr>
        <w:pStyle w:val="BodyText"/>
        <w:spacing w:before="4"/>
        <w:rPr>
          <w:sz w:val="12"/>
        </w:rPr>
      </w:pPr>
      <w:r>
        <w:rPr>
          <w:noProof/>
        </w:rPr>
        <mc:AlternateContent>
          <mc:Choice Requires="wps">
            <w:drawing>
              <wp:anchor distT="0" distB="0" distL="0" distR="0" simplePos="0" relativeHeight="251658240" behindDoc="1" locked="0" layoutInCell="1" allowOverlap="1" wp14:anchorId="2EB4E820" wp14:editId="2EB4E821">
                <wp:simplePos x="0" y="0"/>
                <wp:positionH relativeFrom="page">
                  <wp:posOffset>505968</wp:posOffset>
                </wp:positionH>
                <wp:positionV relativeFrom="paragraph">
                  <wp:posOffset>112364</wp:posOffset>
                </wp:positionV>
                <wp:extent cx="6780530" cy="2837815"/>
                <wp:effectExtent l="0" t="0" r="0" b="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0530" cy="2837815"/>
                        </a:xfrm>
                        <a:prstGeom prst="rect">
                          <a:avLst/>
                        </a:prstGeom>
                        <a:ln w="12192">
                          <a:solidFill>
                            <a:srgbClr val="000000"/>
                          </a:solidFill>
                          <a:prstDash val="solid"/>
                        </a:ln>
                      </wps:spPr>
                      <wps:txbx>
                        <w:txbxContent>
                          <w:p w14:paraId="2EB4E882" w14:textId="77777777" w:rsidR="002C16CB" w:rsidRDefault="00B41C9D">
                            <w:pPr>
                              <w:spacing w:before="69"/>
                              <w:ind w:left="141" w:right="148"/>
                              <w:jc w:val="both"/>
                            </w:pPr>
                            <w:r>
                              <w:t>Per</w:t>
                            </w:r>
                            <w:r>
                              <w:rPr>
                                <w:spacing w:val="-7"/>
                              </w:rPr>
                              <w:t xml:space="preserve"> </w:t>
                            </w:r>
                            <w:r>
                              <w:t>Nebraska’s</w:t>
                            </w:r>
                            <w:r>
                              <w:rPr>
                                <w:spacing w:val="-8"/>
                              </w:rPr>
                              <w:t xml:space="preserve"> </w:t>
                            </w:r>
                            <w:r>
                              <w:t>Transparency</w:t>
                            </w:r>
                            <w:r>
                              <w:rPr>
                                <w:spacing w:val="-6"/>
                              </w:rPr>
                              <w:t xml:space="preserve"> </w:t>
                            </w:r>
                            <w:r>
                              <w:t>in</w:t>
                            </w:r>
                            <w:r>
                              <w:rPr>
                                <w:spacing w:val="-10"/>
                              </w:rPr>
                              <w:t xml:space="preserve"> </w:t>
                            </w:r>
                            <w:r>
                              <w:t>Government</w:t>
                            </w:r>
                            <w:r>
                              <w:rPr>
                                <w:spacing w:val="-6"/>
                              </w:rPr>
                              <w:t xml:space="preserve"> </w:t>
                            </w:r>
                            <w:r>
                              <w:t>Procurement</w:t>
                            </w:r>
                            <w:r>
                              <w:rPr>
                                <w:spacing w:val="-8"/>
                              </w:rPr>
                              <w:t xml:space="preserve"> </w:t>
                            </w:r>
                            <w:r>
                              <w:t>Act,</w:t>
                            </w:r>
                            <w:r>
                              <w:rPr>
                                <w:spacing w:val="-8"/>
                              </w:rPr>
                              <w:t xml:space="preserve"> </w:t>
                            </w:r>
                            <w:r>
                              <w:t>Neb.</w:t>
                            </w:r>
                            <w:r>
                              <w:rPr>
                                <w:spacing w:val="-8"/>
                              </w:rPr>
                              <w:t xml:space="preserve"> </w:t>
                            </w:r>
                            <w:r>
                              <w:t>Rev</w:t>
                            </w:r>
                            <w:r>
                              <w:rPr>
                                <w:spacing w:val="-10"/>
                              </w:rPr>
                              <w:t xml:space="preserve"> </w:t>
                            </w:r>
                            <w:r>
                              <w:t>Stat</w:t>
                            </w:r>
                            <w:r>
                              <w:rPr>
                                <w:spacing w:val="-6"/>
                              </w:rPr>
                              <w:t xml:space="preserve"> </w:t>
                            </w:r>
                            <w:r>
                              <w:t>§</w:t>
                            </w:r>
                            <w:r>
                              <w:rPr>
                                <w:spacing w:val="-11"/>
                              </w:rPr>
                              <w:t xml:space="preserve"> </w:t>
                            </w:r>
                            <w:r>
                              <w:t>73-603,</w:t>
                            </w:r>
                            <w:r>
                              <w:rPr>
                                <w:spacing w:val="-9"/>
                              </w:rPr>
                              <w:t xml:space="preserve"> </w:t>
                            </w:r>
                            <w:r>
                              <w:t>DAS</w:t>
                            </w:r>
                            <w:r>
                              <w:rPr>
                                <w:spacing w:val="-8"/>
                              </w:rPr>
                              <w:t xml:space="preserve"> </w:t>
                            </w:r>
                            <w:r>
                              <w:t>is</w:t>
                            </w:r>
                            <w:r>
                              <w:rPr>
                                <w:spacing w:val="-8"/>
                              </w:rPr>
                              <w:t xml:space="preserve"> </w:t>
                            </w:r>
                            <w:r>
                              <w:t>required</w:t>
                            </w:r>
                            <w:r>
                              <w:rPr>
                                <w:spacing w:val="-9"/>
                              </w:rPr>
                              <w:t xml:space="preserve"> </w:t>
                            </w:r>
                            <w:r>
                              <w:t>to collect statistical information regarding the number of contracts awarded to Nebraska Vendors. This information is for statistical purposes only and will not be considered for contract award purposes.</w:t>
                            </w:r>
                          </w:p>
                          <w:p w14:paraId="2EB4E883" w14:textId="77777777" w:rsidR="002C16CB" w:rsidRDefault="002C16CB">
                            <w:pPr>
                              <w:pStyle w:val="BodyText"/>
                              <w:spacing w:before="1"/>
                              <w:rPr>
                                <w:sz w:val="22"/>
                              </w:rPr>
                            </w:pPr>
                          </w:p>
                          <w:p w14:paraId="2EB4E884" w14:textId="77777777" w:rsidR="002C16CB" w:rsidRDefault="00B41C9D">
                            <w:pPr>
                              <w:tabs>
                                <w:tab w:val="left" w:pos="804"/>
                              </w:tabs>
                              <w:ind w:left="141" w:right="150"/>
                              <w:jc w:val="both"/>
                            </w:pPr>
                            <w:r>
                              <w:rPr>
                                <w:rFonts w:ascii="Times New Roman" w:hAnsi="Times New Roman"/>
                                <w:u w:val="single"/>
                              </w:rPr>
                              <w:tab/>
                            </w:r>
                            <w:r>
                              <w:rPr>
                                <w:rFonts w:ascii="Times New Roman" w:hAnsi="Times New Roman"/>
                              </w:rPr>
                              <w:t xml:space="preserve"> </w:t>
                            </w:r>
                            <w:r>
                              <w:t>NEBRASKA VENDOR AFFIDAVIT: Bidder hereby attests that bidder is a Nebraska Vendor. “Nebraska Vendor” shall mean any bidder who has maintained a bona fide place of business and at least one</w:t>
                            </w:r>
                            <w:r>
                              <w:rPr>
                                <w:spacing w:val="-2"/>
                              </w:rPr>
                              <w:t xml:space="preserve"> </w:t>
                            </w:r>
                            <w:r>
                              <w:t>employee</w:t>
                            </w:r>
                            <w:r>
                              <w:rPr>
                                <w:spacing w:val="-3"/>
                              </w:rPr>
                              <w:t xml:space="preserve"> </w:t>
                            </w:r>
                            <w:r>
                              <w:t>within</w:t>
                            </w:r>
                            <w:r>
                              <w:rPr>
                                <w:spacing w:val="-3"/>
                              </w:rPr>
                              <w:t xml:space="preserve"> </w:t>
                            </w:r>
                            <w:r>
                              <w:t>this</w:t>
                            </w:r>
                            <w:r>
                              <w:rPr>
                                <w:spacing w:val="-5"/>
                              </w:rPr>
                              <w:t xml:space="preserve"> </w:t>
                            </w:r>
                            <w:r>
                              <w:t>state</w:t>
                            </w:r>
                            <w:r>
                              <w:rPr>
                                <w:spacing w:val="-4"/>
                              </w:rPr>
                              <w:t xml:space="preserve"> </w:t>
                            </w:r>
                            <w:r>
                              <w:t>for</w:t>
                            </w:r>
                            <w:r>
                              <w:rPr>
                                <w:spacing w:val="-2"/>
                              </w:rPr>
                              <w:t xml:space="preserve"> </w:t>
                            </w:r>
                            <w:r>
                              <w:t>at</w:t>
                            </w:r>
                            <w:r>
                              <w:rPr>
                                <w:spacing w:val="-2"/>
                              </w:rPr>
                              <w:t xml:space="preserve"> </w:t>
                            </w:r>
                            <w:r>
                              <w:t>least</w:t>
                            </w:r>
                            <w:r>
                              <w:rPr>
                                <w:spacing w:val="-4"/>
                              </w:rPr>
                              <w:t xml:space="preserve"> </w:t>
                            </w:r>
                            <w:r>
                              <w:t>the</w:t>
                            </w:r>
                            <w:r>
                              <w:rPr>
                                <w:spacing w:val="-4"/>
                              </w:rPr>
                              <w:t xml:space="preserve"> </w:t>
                            </w:r>
                            <w:r>
                              <w:t>six</w:t>
                            </w:r>
                            <w:r>
                              <w:rPr>
                                <w:spacing w:val="-4"/>
                              </w:rPr>
                              <w:t xml:space="preserve"> </w:t>
                            </w:r>
                            <w:r>
                              <w:t>(6)</w:t>
                            </w:r>
                            <w:r>
                              <w:rPr>
                                <w:spacing w:val="-4"/>
                              </w:rPr>
                              <w:t xml:space="preserve"> </w:t>
                            </w:r>
                            <w:r>
                              <w:t>months</w:t>
                            </w:r>
                            <w:r>
                              <w:rPr>
                                <w:spacing w:val="-2"/>
                              </w:rPr>
                              <w:t xml:space="preserve"> </w:t>
                            </w:r>
                            <w:r>
                              <w:t>immediately</w:t>
                            </w:r>
                            <w:r>
                              <w:rPr>
                                <w:spacing w:val="-2"/>
                              </w:rPr>
                              <w:t xml:space="preserve"> </w:t>
                            </w:r>
                            <w:r>
                              <w:t>preceding</w:t>
                            </w:r>
                            <w:r>
                              <w:rPr>
                                <w:spacing w:val="-4"/>
                              </w:rPr>
                              <w:t xml:space="preserve"> </w:t>
                            </w:r>
                            <w:r>
                              <w:t>the</w:t>
                            </w:r>
                            <w:r>
                              <w:rPr>
                                <w:spacing w:val="-2"/>
                              </w:rPr>
                              <w:t xml:space="preserve"> </w:t>
                            </w:r>
                            <w:r>
                              <w:t>posting</w:t>
                            </w:r>
                            <w:r>
                              <w:rPr>
                                <w:spacing w:val="-4"/>
                              </w:rPr>
                              <w:t xml:space="preserve"> </w:t>
                            </w:r>
                            <w:r>
                              <w:t>date</w:t>
                            </w:r>
                            <w:r>
                              <w:rPr>
                                <w:spacing w:val="-2"/>
                              </w:rPr>
                              <w:t xml:space="preserve"> </w:t>
                            </w:r>
                            <w:r>
                              <w:t>of</w:t>
                            </w:r>
                            <w:r>
                              <w:rPr>
                                <w:spacing w:val="-4"/>
                              </w:rPr>
                              <w:t xml:space="preserve"> </w:t>
                            </w:r>
                            <w:r>
                              <w:t>this Solicitation. All vendors who are not a Nebraska Vendor are considered Foreign Vendors under Neb. Rev Stat § 73-603 (c).</w:t>
                            </w:r>
                          </w:p>
                          <w:p w14:paraId="2EB4E885" w14:textId="77777777" w:rsidR="002C16CB" w:rsidRDefault="00B41C9D">
                            <w:pPr>
                              <w:tabs>
                                <w:tab w:val="left" w:pos="804"/>
                              </w:tabs>
                              <w:spacing w:before="252"/>
                              <w:ind w:left="141" w:right="151"/>
                              <w:jc w:val="both"/>
                            </w:pPr>
                            <w:r>
                              <w:rPr>
                                <w:rFonts w:ascii="Times New Roman" w:hAnsi="Times New Roman"/>
                                <w:u w:val="single"/>
                              </w:rPr>
                              <w:tab/>
                            </w:r>
                            <w:r>
                              <w:t>I</w:t>
                            </w:r>
                            <w:r>
                              <w:rPr>
                                <w:spacing w:val="-2"/>
                              </w:rPr>
                              <w:t xml:space="preserve"> </w:t>
                            </w:r>
                            <w:r>
                              <w:t>hereby</w:t>
                            </w:r>
                            <w:r>
                              <w:rPr>
                                <w:spacing w:val="-5"/>
                              </w:rPr>
                              <w:t xml:space="preserve"> </w:t>
                            </w:r>
                            <w:r>
                              <w:t>certify</w:t>
                            </w:r>
                            <w:r>
                              <w:rPr>
                                <w:spacing w:val="-2"/>
                              </w:rPr>
                              <w:t xml:space="preserve"> </w:t>
                            </w:r>
                            <w:r>
                              <w:t>that</w:t>
                            </w:r>
                            <w:r>
                              <w:rPr>
                                <w:spacing w:val="-1"/>
                              </w:rPr>
                              <w:t xml:space="preserve"> </w:t>
                            </w:r>
                            <w:r>
                              <w:t>I</w:t>
                            </w:r>
                            <w:r>
                              <w:rPr>
                                <w:spacing w:val="-1"/>
                              </w:rPr>
                              <w:t xml:space="preserve"> </w:t>
                            </w:r>
                            <w:r>
                              <w:t>am</w:t>
                            </w:r>
                            <w:r>
                              <w:rPr>
                                <w:spacing w:val="-1"/>
                              </w:rPr>
                              <w:t xml:space="preserve"> </w:t>
                            </w:r>
                            <w:r>
                              <w:t>a</w:t>
                            </w:r>
                            <w:r>
                              <w:rPr>
                                <w:spacing w:val="-4"/>
                              </w:rPr>
                              <w:t xml:space="preserve"> </w:t>
                            </w:r>
                            <w:r>
                              <w:t>Resident</w:t>
                            </w:r>
                            <w:r>
                              <w:rPr>
                                <w:spacing w:val="-1"/>
                              </w:rPr>
                              <w:t xml:space="preserve"> </w:t>
                            </w:r>
                            <w:r>
                              <w:t>disabled</w:t>
                            </w:r>
                            <w:r>
                              <w:rPr>
                                <w:spacing w:val="-2"/>
                              </w:rPr>
                              <w:t xml:space="preserve"> </w:t>
                            </w:r>
                            <w:r>
                              <w:t>veteran</w:t>
                            </w:r>
                            <w:r>
                              <w:rPr>
                                <w:spacing w:val="-2"/>
                              </w:rPr>
                              <w:t xml:space="preserve"> </w:t>
                            </w:r>
                            <w:r>
                              <w:t>or</w:t>
                            </w:r>
                            <w:r>
                              <w:rPr>
                                <w:spacing w:val="-1"/>
                              </w:rPr>
                              <w:t xml:space="preserve"> </w:t>
                            </w:r>
                            <w:r>
                              <w:t>business</w:t>
                            </w:r>
                            <w:r>
                              <w:rPr>
                                <w:spacing w:val="-2"/>
                              </w:rPr>
                              <w:t xml:space="preserve"> </w:t>
                            </w:r>
                            <w:r>
                              <w:t>located</w:t>
                            </w:r>
                            <w:r>
                              <w:rPr>
                                <w:spacing w:val="-2"/>
                              </w:rPr>
                              <w:t xml:space="preserve"> </w:t>
                            </w:r>
                            <w:r>
                              <w:t>in</w:t>
                            </w:r>
                            <w:r>
                              <w:rPr>
                                <w:spacing w:val="-2"/>
                              </w:rPr>
                              <w:t xml:space="preserve"> </w:t>
                            </w:r>
                            <w:r>
                              <w:t>a</w:t>
                            </w:r>
                            <w:r>
                              <w:rPr>
                                <w:spacing w:val="-4"/>
                              </w:rPr>
                              <w:t xml:space="preserve"> </w:t>
                            </w:r>
                            <w:r>
                              <w:t>designated</w:t>
                            </w:r>
                            <w:r>
                              <w:rPr>
                                <w:spacing w:val="-4"/>
                              </w:rPr>
                              <w:t xml:space="preserve"> </w:t>
                            </w:r>
                            <w:r>
                              <w:t>enterprise zone</w:t>
                            </w:r>
                            <w:r>
                              <w:rPr>
                                <w:spacing w:val="-3"/>
                              </w:rPr>
                              <w:t xml:space="preserve"> </w:t>
                            </w:r>
                            <w:r>
                              <w:t>in</w:t>
                            </w:r>
                            <w:r>
                              <w:rPr>
                                <w:spacing w:val="-5"/>
                              </w:rPr>
                              <w:t xml:space="preserve"> </w:t>
                            </w:r>
                            <w:r>
                              <w:t>accordance</w:t>
                            </w:r>
                            <w:r>
                              <w:rPr>
                                <w:spacing w:val="-5"/>
                              </w:rPr>
                              <w:t xml:space="preserve"> </w:t>
                            </w:r>
                            <w:r>
                              <w:t>with</w:t>
                            </w:r>
                            <w:r>
                              <w:rPr>
                                <w:spacing w:val="-6"/>
                              </w:rPr>
                              <w:t xml:space="preserve"> </w:t>
                            </w:r>
                            <w:r>
                              <w:t>Neb.</w:t>
                            </w:r>
                            <w:r>
                              <w:rPr>
                                <w:spacing w:val="-1"/>
                              </w:rPr>
                              <w:t xml:space="preserve"> </w:t>
                            </w:r>
                            <w:r>
                              <w:t>Rev.</w:t>
                            </w:r>
                            <w:r>
                              <w:rPr>
                                <w:spacing w:val="-2"/>
                              </w:rPr>
                              <w:t xml:space="preserve"> </w:t>
                            </w:r>
                            <w:r>
                              <w:t>Stat.</w:t>
                            </w:r>
                            <w:r>
                              <w:rPr>
                                <w:spacing w:val="-5"/>
                              </w:rPr>
                              <w:t xml:space="preserve"> </w:t>
                            </w:r>
                            <w:r>
                              <w:t>§</w:t>
                            </w:r>
                            <w:r>
                              <w:rPr>
                                <w:spacing w:val="-5"/>
                              </w:rPr>
                              <w:t xml:space="preserve"> </w:t>
                            </w:r>
                            <w:r>
                              <w:t>73-107</w:t>
                            </w:r>
                            <w:r>
                              <w:rPr>
                                <w:spacing w:val="-5"/>
                              </w:rPr>
                              <w:t xml:space="preserve"> </w:t>
                            </w:r>
                            <w:r>
                              <w:t>and</w:t>
                            </w:r>
                            <w:r>
                              <w:rPr>
                                <w:spacing w:val="-4"/>
                              </w:rPr>
                              <w:t xml:space="preserve"> </w:t>
                            </w:r>
                            <w:r>
                              <w:t>wish</w:t>
                            </w:r>
                            <w:r>
                              <w:rPr>
                                <w:spacing w:val="-5"/>
                              </w:rPr>
                              <w:t xml:space="preserve"> </w:t>
                            </w:r>
                            <w:r>
                              <w:t>to</w:t>
                            </w:r>
                            <w:r>
                              <w:rPr>
                                <w:spacing w:val="-1"/>
                              </w:rPr>
                              <w:t xml:space="preserve"> </w:t>
                            </w:r>
                            <w:r>
                              <w:t>have</w:t>
                            </w:r>
                            <w:r>
                              <w:rPr>
                                <w:spacing w:val="-4"/>
                              </w:rPr>
                              <w:t xml:space="preserve"> </w:t>
                            </w:r>
                            <w:r>
                              <w:t>preference,</w:t>
                            </w:r>
                            <w:r>
                              <w:rPr>
                                <w:spacing w:val="-3"/>
                              </w:rPr>
                              <w:t xml:space="preserve"> </w:t>
                            </w:r>
                            <w:r>
                              <w:t>if</w:t>
                            </w:r>
                            <w:r>
                              <w:rPr>
                                <w:spacing w:val="-5"/>
                              </w:rPr>
                              <w:t xml:space="preserve"> </w:t>
                            </w:r>
                            <w:r>
                              <w:t>applicable,</w:t>
                            </w:r>
                            <w:r>
                              <w:rPr>
                                <w:spacing w:val="-1"/>
                              </w:rPr>
                              <w:t xml:space="preserve"> </w:t>
                            </w:r>
                            <w:r>
                              <w:t>considered</w:t>
                            </w:r>
                            <w:r>
                              <w:rPr>
                                <w:spacing w:val="-2"/>
                              </w:rPr>
                              <w:t xml:space="preserve"> </w:t>
                            </w:r>
                            <w:r>
                              <w:t>in the award of this contract.</w:t>
                            </w:r>
                          </w:p>
                          <w:p w14:paraId="2EB4E886" w14:textId="77777777" w:rsidR="002C16CB" w:rsidRDefault="002C16CB">
                            <w:pPr>
                              <w:pStyle w:val="BodyText"/>
                              <w:spacing w:before="1"/>
                              <w:rPr>
                                <w:sz w:val="22"/>
                              </w:rPr>
                            </w:pPr>
                          </w:p>
                          <w:p w14:paraId="2EB4E887" w14:textId="77777777" w:rsidR="002C16CB" w:rsidRDefault="00B41C9D">
                            <w:pPr>
                              <w:tabs>
                                <w:tab w:val="left" w:pos="804"/>
                              </w:tabs>
                              <w:ind w:left="141" w:right="150"/>
                              <w:jc w:val="both"/>
                            </w:pPr>
                            <w:r>
                              <w:rPr>
                                <w:rFonts w:ascii="Times New Roman" w:hAnsi="Times New Roman"/>
                                <w:u w:val="single"/>
                              </w:rPr>
                              <w:tab/>
                            </w:r>
                            <w:r>
                              <w:t>I</w:t>
                            </w:r>
                            <w:r>
                              <w:rPr>
                                <w:spacing w:val="-5"/>
                              </w:rPr>
                              <w:t xml:space="preserve"> </w:t>
                            </w:r>
                            <w:r>
                              <w:t>hereby</w:t>
                            </w:r>
                            <w:r>
                              <w:rPr>
                                <w:spacing w:val="-9"/>
                              </w:rPr>
                              <w:t xml:space="preserve"> </w:t>
                            </w:r>
                            <w:r>
                              <w:t>certify</w:t>
                            </w:r>
                            <w:r>
                              <w:rPr>
                                <w:spacing w:val="-9"/>
                              </w:rPr>
                              <w:t xml:space="preserve"> </w:t>
                            </w:r>
                            <w:r>
                              <w:t>that</w:t>
                            </w:r>
                            <w:r>
                              <w:rPr>
                                <w:spacing w:val="-5"/>
                              </w:rPr>
                              <w:t xml:space="preserve"> </w:t>
                            </w:r>
                            <w:r>
                              <w:t>I</w:t>
                            </w:r>
                            <w:r>
                              <w:rPr>
                                <w:spacing w:val="-8"/>
                              </w:rPr>
                              <w:t xml:space="preserve"> </w:t>
                            </w:r>
                            <w:r>
                              <w:t>am</w:t>
                            </w:r>
                            <w:r>
                              <w:rPr>
                                <w:spacing w:val="-6"/>
                              </w:rPr>
                              <w:t xml:space="preserve"> </w:t>
                            </w:r>
                            <w:r>
                              <w:t>a</w:t>
                            </w:r>
                            <w:r>
                              <w:rPr>
                                <w:spacing w:val="-8"/>
                              </w:rPr>
                              <w:t xml:space="preserve"> </w:t>
                            </w:r>
                            <w:r>
                              <w:t>blind</w:t>
                            </w:r>
                            <w:r>
                              <w:rPr>
                                <w:spacing w:val="-6"/>
                              </w:rPr>
                              <w:t xml:space="preserve"> </w:t>
                            </w:r>
                            <w:r>
                              <w:t>person</w:t>
                            </w:r>
                            <w:r>
                              <w:rPr>
                                <w:spacing w:val="-7"/>
                              </w:rPr>
                              <w:t xml:space="preserve"> </w:t>
                            </w:r>
                            <w:r>
                              <w:t>licensed</w:t>
                            </w:r>
                            <w:r>
                              <w:rPr>
                                <w:spacing w:val="-6"/>
                              </w:rPr>
                              <w:t xml:space="preserve"> </w:t>
                            </w:r>
                            <w:r>
                              <w:t>by</w:t>
                            </w:r>
                            <w:r>
                              <w:rPr>
                                <w:spacing w:val="-9"/>
                              </w:rPr>
                              <w:t xml:space="preserve"> </w:t>
                            </w:r>
                            <w:r>
                              <w:t>the</w:t>
                            </w:r>
                            <w:r>
                              <w:rPr>
                                <w:spacing w:val="-6"/>
                              </w:rPr>
                              <w:t xml:space="preserve"> </w:t>
                            </w:r>
                            <w:r>
                              <w:t>Commission</w:t>
                            </w:r>
                            <w:r>
                              <w:rPr>
                                <w:spacing w:val="-6"/>
                              </w:rPr>
                              <w:t xml:space="preserve"> </w:t>
                            </w:r>
                            <w:r>
                              <w:t>for</w:t>
                            </w:r>
                            <w:r>
                              <w:rPr>
                                <w:spacing w:val="-7"/>
                              </w:rPr>
                              <w:t xml:space="preserve"> </w:t>
                            </w:r>
                            <w:r>
                              <w:t>the</w:t>
                            </w:r>
                            <w:r>
                              <w:rPr>
                                <w:spacing w:val="-8"/>
                              </w:rPr>
                              <w:t xml:space="preserve"> </w:t>
                            </w:r>
                            <w:r>
                              <w:t>Blind</w:t>
                            </w:r>
                            <w:r>
                              <w:rPr>
                                <w:spacing w:val="-6"/>
                              </w:rPr>
                              <w:t xml:space="preserve"> </w:t>
                            </w:r>
                            <w:r>
                              <w:t>&amp;</w:t>
                            </w:r>
                            <w:r>
                              <w:rPr>
                                <w:spacing w:val="-7"/>
                              </w:rPr>
                              <w:t xml:space="preserve"> </w:t>
                            </w:r>
                            <w:r>
                              <w:t>Visually</w:t>
                            </w:r>
                            <w:r>
                              <w:rPr>
                                <w:spacing w:val="-6"/>
                              </w:rPr>
                              <w:t xml:space="preserve"> </w:t>
                            </w:r>
                            <w:r>
                              <w:t>Impaired in accordance with Neb.</w:t>
                            </w:r>
                            <w:r>
                              <w:rPr>
                                <w:spacing w:val="-1"/>
                              </w:rPr>
                              <w:t xml:space="preserve"> </w:t>
                            </w:r>
                            <w:r>
                              <w:t>Rev. Stat. § 71-8611 and wish to have preference considered in the award of</w:t>
                            </w:r>
                            <w:r>
                              <w:rPr>
                                <w:spacing w:val="-1"/>
                              </w:rPr>
                              <w:t xml:space="preserve"> </w:t>
                            </w:r>
                            <w:r>
                              <w:t xml:space="preserve">this </w:t>
                            </w:r>
                            <w:r>
                              <w:rPr>
                                <w:spacing w:val="-2"/>
                              </w:rPr>
                              <w:t>contract.</w:t>
                            </w:r>
                          </w:p>
                        </w:txbxContent>
                      </wps:txbx>
                      <wps:bodyPr wrap="square" lIns="0" tIns="0" rIns="0" bIns="0" rtlCol="0">
                        <a:noAutofit/>
                      </wps:bodyPr>
                    </wps:wsp>
                  </a:graphicData>
                </a:graphic>
              </wp:anchor>
            </w:drawing>
          </mc:Choice>
          <mc:Fallback>
            <w:pict>
              <v:shapetype w14:anchorId="2EB4E820" id="_x0000_t202" coordsize="21600,21600" o:spt="202" path="m,l,21600r21600,l21600,xe">
                <v:stroke joinstyle="miter"/>
                <v:path gradientshapeok="t" o:connecttype="rect"/>
              </v:shapetype>
              <v:shape id="Textbox 77" o:spid="_x0000_s1026" type="#_x0000_t202" style="position:absolute;margin-left:39.85pt;margin-top:8.85pt;width:533.9pt;height:223.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7MxAEAAIADAAAOAAAAZHJzL2Uyb0RvYy54bWysU8GO0zAQvSPxD5bvNGlWu1uipivYahHS&#10;CpAWPsBx7MbC8RiP26R/z9hN2xXcEDk448zz87w3k/XDNFh2UAENuIYvFyVnyknojNs1/Mf3p3cr&#10;zjAK1wkLTjX8qJA/bN6+WY++VhX0YDsVGJE4rEff8D5GXxcFyl4NAhfglaOkhjCISNuwK7ogRmIf&#10;bFGV5V0xQuh8AKkQ6ev2lOSbzK+1kvGr1qgisw2n2mJeQ17btBabtah3QfjeyLkM8Q9VDMI4uvRC&#10;tRVRsH0wf1ENRgZA0HEhYShAayNV1kBqluUfal564VXWQuagv9iE/49Wfjm8+G+BxekjTNTALAL9&#10;M8ifSN4Uo8d6xiRPsUZCJ6GTDkN6kwRGB8nb48VPNUUm6ePd/aq8vaGUpFy1urlfLW+T48X1uA8Y&#10;PykYWAoaHqhhuQRxeMZ4gp4h6Tbr2EhVVsv31alSsKZ7MtamJIZd+2gDO4jU7PzMt+FrWOLbCuxP&#10;uJyaYdbNik8ik9w4tROVkcIWuiM5NdKwNBx/7UVQnNnPjrqRJuschHPQnoMQ7SPk+UtVOviwj6BN&#10;VnflnW+mNmd/5pFMc/R6n1HXH2fzGwAA//8DAFBLAwQUAAYACAAAACEAdHW8ouEAAAAKAQAADwAA&#10;AGRycy9kb3ducmV2LnhtbEyP3UrDQBCF7wXfYRnBO7tpSRMbsylSLFgsSn8eYJsdk9DsbMhu0/j2&#10;Tq/0apg5hzPfyZejbcWAvW8cKZhOIhBIpTMNVQqOh/XTMwgfNBndOkIFP+hhWdzf5Toz7ko7HPah&#10;EhxCPtMK6hC6TEpf1mi1n7gOibVv11sdeO0raXp95XDbylkUJdLqhvhDrTtc1Vie9xerYKfHcN68&#10;rYbuc72w8+27/dh8zZR6fBhfX0AEHMOfGW74jA4FM53chYwXrYJ0kbKT7ynPmz6N0zmIk4I4iROQ&#10;RS7/Vyh+AQAA//8DAFBLAQItABQABgAIAAAAIQC2gziS/gAAAOEBAAATAAAAAAAAAAAAAAAAAAAA&#10;AABbQ29udGVudF9UeXBlc10ueG1sUEsBAi0AFAAGAAgAAAAhADj9If/WAAAAlAEAAAsAAAAAAAAA&#10;AAAAAAAALwEAAF9yZWxzLy5yZWxzUEsBAi0AFAAGAAgAAAAhAJ51vszEAQAAgAMAAA4AAAAAAAAA&#10;AAAAAAAALgIAAGRycy9lMm9Eb2MueG1sUEsBAi0AFAAGAAgAAAAhAHR1vKLhAAAACgEAAA8AAAAA&#10;AAAAAAAAAAAAHgQAAGRycy9kb3ducmV2LnhtbFBLBQYAAAAABAAEAPMAAAAsBQAAAAA=&#10;" filled="f" strokeweight=".96pt">
                <v:path arrowok="t"/>
                <v:textbox inset="0,0,0,0">
                  <w:txbxContent>
                    <w:p w14:paraId="2EB4E882" w14:textId="77777777" w:rsidR="002C16CB" w:rsidRDefault="00B41C9D">
                      <w:pPr>
                        <w:spacing w:before="69"/>
                        <w:ind w:left="141" w:right="148"/>
                        <w:jc w:val="both"/>
                      </w:pPr>
                      <w:r>
                        <w:t>Per</w:t>
                      </w:r>
                      <w:r>
                        <w:rPr>
                          <w:spacing w:val="-7"/>
                        </w:rPr>
                        <w:t xml:space="preserve"> </w:t>
                      </w:r>
                      <w:r>
                        <w:t>Nebraska’s</w:t>
                      </w:r>
                      <w:r>
                        <w:rPr>
                          <w:spacing w:val="-8"/>
                        </w:rPr>
                        <w:t xml:space="preserve"> </w:t>
                      </w:r>
                      <w:r>
                        <w:t>Transparency</w:t>
                      </w:r>
                      <w:r>
                        <w:rPr>
                          <w:spacing w:val="-6"/>
                        </w:rPr>
                        <w:t xml:space="preserve"> </w:t>
                      </w:r>
                      <w:r>
                        <w:t>in</w:t>
                      </w:r>
                      <w:r>
                        <w:rPr>
                          <w:spacing w:val="-10"/>
                        </w:rPr>
                        <w:t xml:space="preserve"> </w:t>
                      </w:r>
                      <w:r>
                        <w:t>Government</w:t>
                      </w:r>
                      <w:r>
                        <w:rPr>
                          <w:spacing w:val="-6"/>
                        </w:rPr>
                        <w:t xml:space="preserve"> </w:t>
                      </w:r>
                      <w:r>
                        <w:t>Procurement</w:t>
                      </w:r>
                      <w:r>
                        <w:rPr>
                          <w:spacing w:val="-8"/>
                        </w:rPr>
                        <w:t xml:space="preserve"> </w:t>
                      </w:r>
                      <w:r>
                        <w:t>Act,</w:t>
                      </w:r>
                      <w:r>
                        <w:rPr>
                          <w:spacing w:val="-8"/>
                        </w:rPr>
                        <w:t xml:space="preserve"> </w:t>
                      </w:r>
                      <w:r>
                        <w:t>Neb.</w:t>
                      </w:r>
                      <w:r>
                        <w:rPr>
                          <w:spacing w:val="-8"/>
                        </w:rPr>
                        <w:t xml:space="preserve"> </w:t>
                      </w:r>
                      <w:r>
                        <w:t>Rev</w:t>
                      </w:r>
                      <w:r>
                        <w:rPr>
                          <w:spacing w:val="-10"/>
                        </w:rPr>
                        <w:t xml:space="preserve"> </w:t>
                      </w:r>
                      <w:r>
                        <w:t>Stat</w:t>
                      </w:r>
                      <w:r>
                        <w:rPr>
                          <w:spacing w:val="-6"/>
                        </w:rPr>
                        <w:t xml:space="preserve"> </w:t>
                      </w:r>
                      <w:r>
                        <w:t>§</w:t>
                      </w:r>
                      <w:r>
                        <w:rPr>
                          <w:spacing w:val="-11"/>
                        </w:rPr>
                        <w:t xml:space="preserve"> </w:t>
                      </w:r>
                      <w:r>
                        <w:t>73-603,</w:t>
                      </w:r>
                      <w:r>
                        <w:rPr>
                          <w:spacing w:val="-9"/>
                        </w:rPr>
                        <w:t xml:space="preserve"> </w:t>
                      </w:r>
                      <w:r>
                        <w:t>DAS</w:t>
                      </w:r>
                      <w:r>
                        <w:rPr>
                          <w:spacing w:val="-8"/>
                        </w:rPr>
                        <w:t xml:space="preserve"> </w:t>
                      </w:r>
                      <w:r>
                        <w:t>is</w:t>
                      </w:r>
                      <w:r>
                        <w:rPr>
                          <w:spacing w:val="-8"/>
                        </w:rPr>
                        <w:t xml:space="preserve"> </w:t>
                      </w:r>
                      <w:r>
                        <w:t>required</w:t>
                      </w:r>
                      <w:r>
                        <w:rPr>
                          <w:spacing w:val="-9"/>
                        </w:rPr>
                        <w:t xml:space="preserve"> </w:t>
                      </w:r>
                      <w:r>
                        <w:t>to collect statistical information regarding the number of contracts awarded to Nebraska Vendors. This information is for statistical purposes only and will not be considered for contract award purposes.</w:t>
                      </w:r>
                    </w:p>
                    <w:p w14:paraId="2EB4E883" w14:textId="77777777" w:rsidR="002C16CB" w:rsidRDefault="002C16CB">
                      <w:pPr>
                        <w:pStyle w:val="BodyText"/>
                        <w:spacing w:before="1"/>
                        <w:rPr>
                          <w:sz w:val="22"/>
                        </w:rPr>
                      </w:pPr>
                    </w:p>
                    <w:p w14:paraId="2EB4E884" w14:textId="77777777" w:rsidR="002C16CB" w:rsidRDefault="00B41C9D">
                      <w:pPr>
                        <w:tabs>
                          <w:tab w:val="left" w:pos="804"/>
                        </w:tabs>
                        <w:ind w:left="141" w:right="150"/>
                        <w:jc w:val="both"/>
                      </w:pPr>
                      <w:r>
                        <w:rPr>
                          <w:rFonts w:ascii="Times New Roman" w:hAnsi="Times New Roman"/>
                          <w:u w:val="single"/>
                        </w:rPr>
                        <w:tab/>
                      </w:r>
                      <w:r>
                        <w:rPr>
                          <w:rFonts w:ascii="Times New Roman" w:hAnsi="Times New Roman"/>
                        </w:rPr>
                        <w:t xml:space="preserve"> </w:t>
                      </w:r>
                      <w:r>
                        <w:t>NEBRASKA VENDOR AFFIDAVIT: Bidder hereby attests that bidder is a Nebraska Vendor. “Nebraska Vendor” shall mean any bidder who has maintained a bona fide place of business and at least one</w:t>
                      </w:r>
                      <w:r>
                        <w:rPr>
                          <w:spacing w:val="-2"/>
                        </w:rPr>
                        <w:t xml:space="preserve"> </w:t>
                      </w:r>
                      <w:r>
                        <w:t>employee</w:t>
                      </w:r>
                      <w:r>
                        <w:rPr>
                          <w:spacing w:val="-3"/>
                        </w:rPr>
                        <w:t xml:space="preserve"> </w:t>
                      </w:r>
                      <w:r>
                        <w:t>within</w:t>
                      </w:r>
                      <w:r>
                        <w:rPr>
                          <w:spacing w:val="-3"/>
                        </w:rPr>
                        <w:t xml:space="preserve"> </w:t>
                      </w:r>
                      <w:r>
                        <w:t>this</w:t>
                      </w:r>
                      <w:r>
                        <w:rPr>
                          <w:spacing w:val="-5"/>
                        </w:rPr>
                        <w:t xml:space="preserve"> </w:t>
                      </w:r>
                      <w:r>
                        <w:t>state</w:t>
                      </w:r>
                      <w:r>
                        <w:rPr>
                          <w:spacing w:val="-4"/>
                        </w:rPr>
                        <w:t xml:space="preserve"> </w:t>
                      </w:r>
                      <w:r>
                        <w:t>for</w:t>
                      </w:r>
                      <w:r>
                        <w:rPr>
                          <w:spacing w:val="-2"/>
                        </w:rPr>
                        <w:t xml:space="preserve"> </w:t>
                      </w:r>
                      <w:r>
                        <w:t>at</w:t>
                      </w:r>
                      <w:r>
                        <w:rPr>
                          <w:spacing w:val="-2"/>
                        </w:rPr>
                        <w:t xml:space="preserve"> </w:t>
                      </w:r>
                      <w:r>
                        <w:t>least</w:t>
                      </w:r>
                      <w:r>
                        <w:rPr>
                          <w:spacing w:val="-4"/>
                        </w:rPr>
                        <w:t xml:space="preserve"> </w:t>
                      </w:r>
                      <w:r>
                        <w:t>the</w:t>
                      </w:r>
                      <w:r>
                        <w:rPr>
                          <w:spacing w:val="-4"/>
                        </w:rPr>
                        <w:t xml:space="preserve"> </w:t>
                      </w:r>
                      <w:r>
                        <w:t>six</w:t>
                      </w:r>
                      <w:r>
                        <w:rPr>
                          <w:spacing w:val="-4"/>
                        </w:rPr>
                        <w:t xml:space="preserve"> </w:t>
                      </w:r>
                      <w:r>
                        <w:t>(6)</w:t>
                      </w:r>
                      <w:r>
                        <w:rPr>
                          <w:spacing w:val="-4"/>
                        </w:rPr>
                        <w:t xml:space="preserve"> </w:t>
                      </w:r>
                      <w:r>
                        <w:t>months</w:t>
                      </w:r>
                      <w:r>
                        <w:rPr>
                          <w:spacing w:val="-2"/>
                        </w:rPr>
                        <w:t xml:space="preserve"> </w:t>
                      </w:r>
                      <w:r>
                        <w:t>immediately</w:t>
                      </w:r>
                      <w:r>
                        <w:rPr>
                          <w:spacing w:val="-2"/>
                        </w:rPr>
                        <w:t xml:space="preserve"> </w:t>
                      </w:r>
                      <w:r>
                        <w:t>preceding</w:t>
                      </w:r>
                      <w:r>
                        <w:rPr>
                          <w:spacing w:val="-4"/>
                        </w:rPr>
                        <w:t xml:space="preserve"> </w:t>
                      </w:r>
                      <w:r>
                        <w:t>the</w:t>
                      </w:r>
                      <w:r>
                        <w:rPr>
                          <w:spacing w:val="-2"/>
                        </w:rPr>
                        <w:t xml:space="preserve"> </w:t>
                      </w:r>
                      <w:r>
                        <w:t>posting</w:t>
                      </w:r>
                      <w:r>
                        <w:rPr>
                          <w:spacing w:val="-4"/>
                        </w:rPr>
                        <w:t xml:space="preserve"> </w:t>
                      </w:r>
                      <w:r>
                        <w:t>date</w:t>
                      </w:r>
                      <w:r>
                        <w:rPr>
                          <w:spacing w:val="-2"/>
                        </w:rPr>
                        <w:t xml:space="preserve"> </w:t>
                      </w:r>
                      <w:r>
                        <w:t>of</w:t>
                      </w:r>
                      <w:r>
                        <w:rPr>
                          <w:spacing w:val="-4"/>
                        </w:rPr>
                        <w:t xml:space="preserve"> </w:t>
                      </w:r>
                      <w:r>
                        <w:t>this Solicitation. All vendors who are not a Nebraska Vendor are considered Foreign Vendors under Neb. Rev Stat § 73-603 (c).</w:t>
                      </w:r>
                    </w:p>
                    <w:p w14:paraId="2EB4E885" w14:textId="77777777" w:rsidR="002C16CB" w:rsidRDefault="00B41C9D">
                      <w:pPr>
                        <w:tabs>
                          <w:tab w:val="left" w:pos="804"/>
                        </w:tabs>
                        <w:spacing w:before="252"/>
                        <w:ind w:left="141" w:right="151"/>
                        <w:jc w:val="both"/>
                      </w:pPr>
                      <w:r>
                        <w:rPr>
                          <w:rFonts w:ascii="Times New Roman" w:hAnsi="Times New Roman"/>
                          <w:u w:val="single"/>
                        </w:rPr>
                        <w:tab/>
                      </w:r>
                      <w:r>
                        <w:t>I</w:t>
                      </w:r>
                      <w:r>
                        <w:rPr>
                          <w:spacing w:val="-2"/>
                        </w:rPr>
                        <w:t xml:space="preserve"> </w:t>
                      </w:r>
                      <w:r>
                        <w:t>hereby</w:t>
                      </w:r>
                      <w:r>
                        <w:rPr>
                          <w:spacing w:val="-5"/>
                        </w:rPr>
                        <w:t xml:space="preserve"> </w:t>
                      </w:r>
                      <w:r>
                        <w:t>certify</w:t>
                      </w:r>
                      <w:r>
                        <w:rPr>
                          <w:spacing w:val="-2"/>
                        </w:rPr>
                        <w:t xml:space="preserve"> </w:t>
                      </w:r>
                      <w:r>
                        <w:t>that</w:t>
                      </w:r>
                      <w:r>
                        <w:rPr>
                          <w:spacing w:val="-1"/>
                        </w:rPr>
                        <w:t xml:space="preserve"> </w:t>
                      </w:r>
                      <w:r>
                        <w:t>I</w:t>
                      </w:r>
                      <w:r>
                        <w:rPr>
                          <w:spacing w:val="-1"/>
                        </w:rPr>
                        <w:t xml:space="preserve"> </w:t>
                      </w:r>
                      <w:r>
                        <w:t>am</w:t>
                      </w:r>
                      <w:r>
                        <w:rPr>
                          <w:spacing w:val="-1"/>
                        </w:rPr>
                        <w:t xml:space="preserve"> </w:t>
                      </w:r>
                      <w:r>
                        <w:t>a</w:t>
                      </w:r>
                      <w:r>
                        <w:rPr>
                          <w:spacing w:val="-4"/>
                        </w:rPr>
                        <w:t xml:space="preserve"> </w:t>
                      </w:r>
                      <w:r>
                        <w:t>Resident</w:t>
                      </w:r>
                      <w:r>
                        <w:rPr>
                          <w:spacing w:val="-1"/>
                        </w:rPr>
                        <w:t xml:space="preserve"> </w:t>
                      </w:r>
                      <w:r>
                        <w:t>disabled</w:t>
                      </w:r>
                      <w:r>
                        <w:rPr>
                          <w:spacing w:val="-2"/>
                        </w:rPr>
                        <w:t xml:space="preserve"> </w:t>
                      </w:r>
                      <w:r>
                        <w:t>veteran</w:t>
                      </w:r>
                      <w:r>
                        <w:rPr>
                          <w:spacing w:val="-2"/>
                        </w:rPr>
                        <w:t xml:space="preserve"> </w:t>
                      </w:r>
                      <w:r>
                        <w:t>or</w:t>
                      </w:r>
                      <w:r>
                        <w:rPr>
                          <w:spacing w:val="-1"/>
                        </w:rPr>
                        <w:t xml:space="preserve"> </w:t>
                      </w:r>
                      <w:r>
                        <w:t>business</w:t>
                      </w:r>
                      <w:r>
                        <w:rPr>
                          <w:spacing w:val="-2"/>
                        </w:rPr>
                        <w:t xml:space="preserve"> </w:t>
                      </w:r>
                      <w:r>
                        <w:t>located</w:t>
                      </w:r>
                      <w:r>
                        <w:rPr>
                          <w:spacing w:val="-2"/>
                        </w:rPr>
                        <w:t xml:space="preserve"> </w:t>
                      </w:r>
                      <w:r>
                        <w:t>in</w:t>
                      </w:r>
                      <w:r>
                        <w:rPr>
                          <w:spacing w:val="-2"/>
                        </w:rPr>
                        <w:t xml:space="preserve"> </w:t>
                      </w:r>
                      <w:r>
                        <w:t>a</w:t>
                      </w:r>
                      <w:r>
                        <w:rPr>
                          <w:spacing w:val="-4"/>
                        </w:rPr>
                        <w:t xml:space="preserve"> </w:t>
                      </w:r>
                      <w:r>
                        <w:t>designated</w:t>
                      </w:r>
                      <w:r>
                        <w:rPr>
                          <w:spacing w:val="-4"/>
                        </w:rPr>
                        <w:t xml:space="preserve"> </w:t>
                      </w:r>
                      <w:r>
                        <w:t>enterprise zone</w:t>
                      </w:r>
                      <w:r>
                        <w:rPr>
                          <w:spacing w:val="-3"/>
                        </w:rPr>
                        <w:t xml:space="preserve"> </w:t>
                      </w:r>
                      <w:r>
                        <w:t>in</w:t>
                      </w:r>
                      <w:r>
                        <w:rPr>
                          <w:spacing w:val="-5"/>
                        </w:rPr>
                        <w:t xml:space="preserve"> </w:t>
                      </w:r>
                      <w:r>
                        <w:t>accordance</w:t>
                      </w:r>
                      <w:r>
                        <w:rPr>
                          <w:spacing w:val="-5"/>
                        </w:rPr>
                        <w:t xml:space="preserve"> </w:t>
                      </w:r>
                      <w:r>
                        <w:t>with</w:t>
                      </w:r>
                      <w:r>
                        <w:rPr>
                          <w:spacing w:val="-6"/>
                        </w:rPr>
                        <w:t xml:space="preserve"> </w:t>
                      </w:r>
                      <w:r>
                        <w:t>Neb.</w:t>
                      </w:r>
                      <w:r>
                        <w:rPr>
                          <w:spacing w:val="-1"/>
                        </w:rPr>
                        <w:t xml:space="preserve"> </w:t>
                      </w:r>
                      <w:r>
                        <w:t>Rev.</w:t>
                      </w:r>
                      <w:r>
                        <w:rPr>
                          <w:spacing w:val="-2"/>
                        </w:rPr>
                        <w:t xml:space="preserve"> </w:t>
                      </w:r>
                      <w:r>
                        <w:t>Stat.</w:t>
                      </w:r>
                      <w:r>
                        <w:rPr>
                          <w:spacing w:val="-5"/>
                        </w:rPr>
                        <w:t xml:space="preserve"> </w:t>
                      </w:r>
                      <w:r>
                        <w:t>§</w:t>
                      </w:r>
                      <w:r>
                        <w:rPr>
                          <w:spacing w:val="-5"/>
                        </w:rPr>
                        <w:t xml:space="preserve"> </w:t>
                      </w:r>
                      <w:r>
                        <w:t>73-107</w:t>
                      </w:r>
                      <w:r>
                        <w:rPr>
                          <w:spacing w:val="-5"/>
                        </w:rPr>
                        <w:t xml:space="preserve"> </w:t>
                      </w:r>
                      <w:r>
                        <w:t>and</w:t>
                      </w:r>
                      <w:r>
                        <w:rPr>
                          <w:spacing w:val="-4"/>
                        </w:rPr>
                        <w:t xml:space="preserve"> </w:t>
                      </w:r>
                      <w:r>
                        <w:t>wish</w:t>
                      </w:r>
                      <w:r>
                        <w:rPr>
                          <w:spacing w:val="-5"/>
                        </w:rPr>
                        <w:t xml:space="preserve"> </w:t>
                      </w:r>
                      <w:r>
                        <w:t>to</w:t>
                      </w:r>
                      <w:r>
                        <w:rPr>
                          <w:spacing w:val="-1"/>
                        </w:rPr>
                        <w:t xml:space="preserve"> </w:t>
                      </w:r>
                      <w:r>
                        <w:t>have</w:t>
                      </w:r>
                      <w:r>
                        <w:rPr>
                          <w:spacing w:val="-4"/>
                        </w:rPr>
                        <w:t xml:space="preserve"> </w:t>
                      </w:r>
                      <w:r>
                        <w:t>preference,</w:t>
                      </w:r>
                      <w:r>
                        <w:rPr>
                          <w:spacing w:val="-3"/>
                        </w:rPr>
                        <w:t xml:space="preserve"> </w:t>
                      </w:r>
                      <w:r>
                        <w:t>if</w:t>
                      </w:r>
                      <w:r>
                        <w:rPr>
                          <w:spacing w:val="-5"/>
                        </w:rPr>
                        <w:t xml:space="preserve"> </w:t>
                      </w:r>
                      <w:r>
                        <w:t>applicable,</w:t>
                      </w:r>
                      <w:r>
                        <w:rPr>
                          <w:spacing w:val="-1"/>
                        </w:rPr>
                        <w:t xml:space="preserve"> </w:t>
                      </w:r>
                      <w:r>
                        <w:t>considered</w:t>
                      </w:r>
                      <w:r>
                        <w:rPr>
                          <w:spacing w:val="-2"/>
                        </w:rPr>
                        <w:t xml:space="preserve"> </w:t>
                      </w:r>
                      <w:r>
                        <w:t>in the award of this contract.</w:t>
                      </w:r>
                    </w:p>
                    <w:p w14:paraId="2EB4E886" w14:textId="77777777" w:rsidR="002C16CB" w:rsidRDefault="002C16CB">
                      <w:pPr>
                        <w:pStyle w:val="BodyText"/>
                        <w:spacing w:before="1"/>
                        <w:rPr>
                          <w:sz w:val="22"/>
                        </w:rPr>
                      </w:pPr>
                    </w:p>
                    <w:p w14:paraId="2EB4E887" w14:textId="77777777" w:rsidR="002C16CB" w:rsidRDefault="00B41C9D">
                      <w:pPr>
                        <w:tabs>
                          <w:tab w:val="left" w:pos="804"/>
                        </w:tabs>
                        <w:ind w:left="141" w:right="150"/>
                        <w:jc w:val="both"/>
                      </w:pPr>
                      <w:r>
                        <w:rPr>
                          <w:rFonts w:ascii="Times New Roman" w:hAnsi="Times New Roman"/>
                          <w:u w:val="single"/>
                        </w:rPr>
                        <w:tab/>
                      </w:r>
                      <w:r>
                        <w:t>I</w:t>
                      </w:r>
                      <w:r>
                        <w:rPr>
                          <w:spacing w:val="-5"/>
                        </w:rPr>
                        <w:t xml:space="preserve"> </w:t>
                      </w:r>
                      <w:r>
                        <w:t>hereby</w:t>
                      </w:r>
                      <w:r>
                        <w:rPr>
                          <w:spacing w:val="-9"/>
                        </w:rPr>
                        <w:t xml:space="preserve"> </w:t>
                      </w:r>
                      <w:r>
                        <w:t>certify</w:t>
                      </w:r>
                      <w:r>
                        <w:rPr>
                          <w:spacing w:val="-9"/>
                        </w:rPr>
                        <w:t xml:space="preserve"> </w:t>
                      </w:r>
                      <w:r>
                        <w:t>that</w:t>
                      </w:r>
                      <w:r>
                        <w:rPr>
                          <w:spacing w:val="-5"/>
                        </w:rPr>
                        <w:t xml:space="preserve"> </w:t>
                      </w:r>
                      <w:r>
                        <w:t>I</w:t>
                      </w:r>
                      <w:r>
                        <w:rPr>
                          <w:spacing w:val="-8"/>
                        </w:rPr>
                        <w:t xml:space="preserve"> </w:t>
                      </w:r>
                      <w:r>
                        <w:t>am</w:t>
                      </w:r>
                      <w:r>
                        <w:rPr>
                          <w:spacing w:val="-6"/>
                        </w:rPr>
                        <w:t xml:space="preserve"> </w:t>
                      </w:r>
                      <w:r>
                        <w:t>a</w:t>
                      </w:r>
                      <w:r>
                        <w:rPr>
                          <w:spacing w:val="-8"/>
                        </w:rPr>
                        <w:t xml:space="preserve"> </w:t>
                      </w:r>
                      <w:r>
                        <w:t>blind</w:t>
                      </w:r>
                      <w:r>
                        <w:rPr>
                          <w:spacing w:val="-6"/>
                        </w:rPr>
                        <w:t xml:space="preserve"> </w:t>
                      </w:r>
                      <w:r>
                        <w:t>person</w:t>
                      </w:r>
                      <w:r>
                        <w:rPr>
                          <w:spacing w:val="-7"/>
                        </w:rPr>
                        <w:t xml:space="preserve"> </w:t>
                      </w:r>
                      <w:r>
                        <w:t>licensed</w:t>
                      </w:r>
                      <w:r>
                        <w:rPr>
                          <w:spacing w:val="-6"/>
                        </w:rPr>
                        <w:t xml:space="preserve"> </w:t>
                      </w:r>
                      <w:r>
                        <w:t>by</w:t>
                      </w:r>
                      <w:r>
                        <w:rPr>
                          <w:spacing w:val="-9"/>
                        </w:rPr>
                        <w:t xml:space="preserve"> </w:t>
                      </w:r>
                      <w:r>
                        <w:t>the</w:t>
                      </w:r>
                      <w:r>
                        <w:rPr>
                          <w:spacing w:val="-6"/>
                        </w:rPr>
                        <w:t xml:space="preserve"> </w:t>
                      </w:r>
                      <w:r>
                        <w:t>Commission</w:t>
                      </w:r>
                      <w:r>
                        <w:rPr>
                          <w:spacing w:val="-6"/>
                        </w:rPr>
                        <w:t xml:space="preserve"> </w:t>
                      </w:r>
                      <w:r>
                        <w:t>for</w:t>
                      </w:r>
                      <w:r>
                        <w:rPr>
                          <w:spacing w:val="-7"/>
                        </w:rPr>
                        <w:t xml:space="preserve"> </w:t>
                      </w:r>
                      <w:r>
                        <w:t>the</w:t>
                      </w:r>
                      <w:r>
                        <w:rPr>
                          <w:spacing w:val="-8"/>
                        </w:rPr>
                        <w:t xml:space="preserve"> </w:t>
                      </w:r>
                      <w:r>
                        <w:t>Blind</w:t>
                      </w:r>
                      <w:r>
                        <w:rPr>
                          <w:spacing w:val="-6"/>
                        </w:rPr>
                        <w:t xml:space="preserve"> </w:t>
                      </w:r>
                      <w:r>
                        <w:t>&amp;</w:t>
                      </w:r>
                      <w:r>
                        <w:rPr>
                          <w:spacing w:val="-7"/>
                        </w:rPr>
                        <w:t xml:space="preserve"> </w:t>
                      </w:r>
                      <w:r>
                        <w:t>Visually</w:t>
                      </w:r>
                      <w:r>
                        <w:rPr>
                          <w:spacing w:val="-6"/>
                        </w:rPr>
                        <w:t xml:space="preserve"> </w:t>
                      </w:r>
                      <w:r>
                        <w:t>Impaired in accordance with Neb.</w:t>
                      </w:r>
                      <w:r>
                        <w:rPr>
                          <w:spacing w:val="-1"/>
                        </w:rPr>
                        <w:t xml:space="preserve"> </w:t>
                      </w:r>
                      <w:r>
                        <w:t>Rev. Stat. § 71-8611 and wish to have preference considered in the award of</w:t>
                      </w:r>
                      <w:r>
                        <w:rPr>
                          <w:spacing w:val="-1"/>
                        </w:rPr>
                        <w:t xml:space="preserve"> </w:t>
                      </w:r>
                      <w:r>
                        <w:t xml:space="preserve">this </w:t>
                      </w:r>
                      <w:r>
                        <w:rPr>
                          <w:spacing w:val="-2"/>
                        </w:rPr>
                        <w:t>contract.</w:t>
                      </w:r>
                    </w:p>
                  </w:txbxContent>
                </v:textbox>
                <w10:wrap type="topAndBottom" anchorx="page"/>
              </v:shape>
            </w:pict>
          </mc:Fallback>
        </mc:AlternateContent>
      </w:r>
    </w:p>
    <w:p w14:paraId="2EB4E772" w14:textId="1EB5CCBD" w:rsidR="002C16CB" w:rsidRDefault="00B41C9D">
      <w:pPr>
        <w:spacing w:before="149"/>
        <w:ind w:right="6"/>
        <w:jc w:val="center"/>
        <w:rPr>
          <w:b/>
        </w:rPr>
      </w:pPr>
      <w:r>
        <w:rPr>
          <w:b/>
        </w:rPr>
        <w:t>THIS</w:t>
      </w:r>
      <w:r>
        <w:rPr>
          <w:b/>
          <w:spacing w:val="-4"/>
        </w:rPr>
        <w:t xml:space="preserve"> </w:t>
      </w:r>
      <w:r>
        <w:rPr>
          <w:b/>
        </w:rPr>
        <w:t>FORM</w:t>
      </w:r>
      <w:r>
        <w:rPr>
          <w:b/>
          <w:spacing w:val="-1"/>
        </w:rPr>
        <w:t xml:space="preserve"> </w:t>
      </w:r>
      <w:r>
        <w:rPr>
          <w:b/>
        </w:rPr>
        <w:t>MUST</w:t>
      </w:r>
      <w:r>
        <w:rPr>
          <w:b/>
          <w:spacing w:val="1"/>
        </w:rPr>
        <w:t xml:space="preserve"> </w:t>
      </w:r>
      <w:r>
        <w:rPr>
          <w:b/>
        </w:rPr>
        <w:t>BE</w:t>
      </w:r>
      <w:r>
        <w:rPr>
          <w:b/>
          <w:spacing w:val="-5"/>
        </w:rPr>
        <w:t xml:space="preserve"> </w:t>
      </w:r>
      <w:r>
        <w:rPr>
          <w:b/>
        </w:rPr>
        <w:t>SIGNED</w:t>
      </w:r>
      <w:r>
        <w:rPr>
          <w:b/>
          <w:spacing w:val="-4"/>
        </w:rPr>
        <w:t xml:space="preserve"> </w:t>
      </w:r>
      <w:r>
        <w:rPr>
          <w:b/>
        </w:rPr>
        <w:t>MANUALLY</w:t>
      </w:r>
      <w:r>
        <w:rPr>
          <w:b/>
          <w:spacing w:val="-2"/>
        </w:rPr>
        <w:t xml:space="preserve"> </w:t>
      </w:r>
      <w:r>
        <w:rPr>
          <w:b/>
        </w:rPr>
        <w:t>IN</w:t>
      </w:r>
      <w:r>
        <w:rPr>
          <w:b/>
          <w:spacing w:val="-4"/>
        </w:rPr>
        <w:t xml:space="preserve"> </w:t>
      </w:r>
      <w:r>
        <w:rPr>
          <w:b/>
        </w:rPr>
        <w:t>INK</w:t>
      </w:r>
      <w:r>
        <w:rPr>
          <w:b/>
          <w:spacing w:val="-3"/>
        </w:rPr>
        <w:t xml:space="preserve"> </w:t>
      </w:r>
      <w:r>
        <w:rPr>
          <w:b/>
        </w:rPr>
        <w:t>OR</w:t>
      </w:r>
      <w:r>
        <w:rPr>
          <w:b/>
          <w:spacing w:val="-1"/>
        </w:rPr>
        <w:t xml:space="preserve"> </w:t>
      </w:r>
      <w:r w:rsidR="000D3580">
        <w:rPr>
          <w:b/>
        </w:rPr>
        <w:t>ELECTRONICALLY</w:t>
      </w:r>
    </w:p>
    <w:p w14:paraId="2EB4E773" w14:textId="77777777" w:rsidR="002C16CB" w:rsidRDefault="002C16CB">
      <w:pPr>
        <w:pStyle w:val="BodyText"/>
        <w:spacing w:before="6"/>
        <w:rPr>
          <w:b/>
          <w:sz w:val="1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0"/>
        <w:gridCol w:w="6520"/>
      </w:tblGrid>
      <w:tr w:rsidR="002C16CB" w14:paraId="2EB4E776" w14:textId="77777777">
        <w:trPr>
          <w:trHeight w:val="431"/>
        </w:trPr>
        <w:tc>
          <w:tcPr>
            <w:tcW w:w="4190" w:type="dxa"/>
          </w:tcPr>
          <w:p w14:paraId="2EB4E774" w14:textId="77777777" w:rsidR="002C16CB" w:rsidRDefault="00B41C9D">
            <w:pPr>
              <w:pStyle w:val="TableParagraph"/>
              <w:spacing w:before="88"/>
              <w:ind w:left="107"/>
            </w:pPr>
            <w:r>
              <w:rPr>
                <w:spacing w:val="-2"/>
              </w:rPr>
              <w:t>COMPANY:</w:t>
            </w:r>
          </w:p>
        </w:tc>
        <w:tc>
          <w:tcPr>
            <w:tcW w:w="6520" w:type="dxa"/>
          </w:tcPr>
          <w:p w14:paraId="2EB4E775" w14:textId="77777777" w:rsidR="002C16CB" w:rsidRDefault="002C16CB">
            <w:pPr>
              <w:pStyle w:val="TableParagraph"/>
              <w:rPr>
                <w:rFonts w:ascii="Times New Roman"/>
                <w:sz w:val="20"/>
              </w:rPr>
            </w:pPr>
          </w:p>
        </w:tc>
      </w:tr>
      <w:tr w:rsidR="002C16CB" w14:paraId="2EB4E779" w14:textId="77777777">
        <w:trPr>
          <w:trHeight w:val="431"/>
        </w:trPr>
        <w:tc>
          <w:tcPr>
            <w:tcW w:w="4190" w:type="dxa"/>
          </w:tcPr>
          <w:p w14:paraId="2EB4E777" w14:textId="77777777" w:rsidR="002C16CB" w:rsidRDefault="00B41C9D">
            <w:pPr>
              <w:pStyle w:val="TableParagraph"/>
              <w:spacing w:before="88"/>
              <w:ind w:left="107"/>
            </w:pPr>
            <w:r>
              <w:rPr>
                <w:spacing w:val="-2"/>
              </w:rPr>
              <w:t>ADDRESS:</w:t>
            </w:r>
          </w:p>
        </w:tc>
        <w:tc>
          <w:tcPr>
            <w:tcW w:w="6520" w:type="dxa"/>
          </w:tcPr>
          <w:p w14:paraId="2EB4E778" w14:textId="77777777" w:rsidR="002C16CB" w:rsidRDefault="002C16CB">
            <w:pPr>
              <w:pStyle w:val="TableParagraph"/>
              <w:rPr>
                <w:rFonts w:ascii="Times New Roman"/>
                <w:sz w:val="20"/>
              </w:rPr>
            </w:pPr>
          </w:p>
        </w:tc>
      </w:tr>
      <w:tr w:rsidR="002C16CB" w14:paraId="2EB4E77C" w14:textId="77777777">
        <w:trPr>
          <w:trHeight w:val="431"/>
        </w:trPr>
        <w:tc>
          <w:tcPr>
            <w:tcW w:w="4190" w:type="dxa"/>
          </w:tcPr>
          <w:p w14:paraId="2EB4E77A" w14:textId="77777777" w:rsidR="002C16CB" w:rsidRDefault="00B41C9D">
            <w:pPr>
              <w:pStyle w:val="TableParagraph"/>
              <w:spacing w:before="88"/>
              <w:ind w:left="107"/>
            </w:pPr>
            <w:r>
              <w:rPr>
                <w:spacing w:val="-2"/>
              </w:rPr>
              <w:t>PHONE:</w:t>
            </w:r>
          </w:p>
        </w:tc>
        <w:tc>
          <w:tcPr>
            <w:tcW w:w="6520" w:type="dxa"/>
          </w:tcPr>
          <w:p w14:paraId="2EB4E77B" w14:textId="77777777" w:rsidR="002C16CB" w:rsidRDefault="002C16CB">
            <w:pPr>
              <w:pStyle w:val="TableParagraph"/>
              <w:rPr>
                <w:rFonts w:ascii="Times New Roman"/>
                <w:sz w:val="20"/>
              </w:rPr>
            </w:pPr>
          </w:p>
        </w:tc>
      </w:tr>
      <w:tr w:rsidR="002C16CB" w14:paraId="2EB4E77F" w14:textId="77777777">
        <w:trPr>
          <w:trHeight w:val="431"/>
        </w:trPr>
        <w:tc>
          <w:tcPr>
            <w:tcW w:w="4190" w:type="dxa"/>
          </w:tcPr>
          <w:p w14:paraId="2EB4E77D" w14:textId="77777777" w:rsidR="002C16CB" w:rsidRDefault="00B41C9D">
            <w:pPr>
              <w:pStyle w:val="TableParagraph"/>
              <w:spacing w:before="91"/>
              <w:ind w:left="107"/>
            </w:pPr>
            <w:r>
              <w:rPr>
                <w:spacing w:val="-2"/>
              </w:rPr>
              <w:t>EMAIL:</w:t>
            </w:r>
          </w:p>
        </w:tc>
        <w:tc>
          <w:tcPr>
            <w:tcW w:w="6520" w:type="dxa"/>
          </w:tcPr>
          <w:p w14:paraId="2EB4E77E" w14:textId="77777777" w:rsidR="002C16CB" w:rsidRDefault="002C16CB">
            <w:pPr>
              <w:pStyle w:val="TableParagraph"/>
              <w:rPr>
                <w:rFonts w:ascii="Times New Roman"/>
                <w:sz w:val="20"/>
              </w:rPr>
            </w:pPr>
          </w:p>
        </w:tc>
      </w:tr>
      <w:tr w:rsidR="002C16CB" w14:paraId="2EB4E782" w14:textId="77777777">
        <w:trPr>
          <w:trHeight w:val="431"/>
        </w:trPr>
        <w:tc>
          <w:tcPr>
            <w:tcW w:w="4190" w:type="dxa"/>
          </w:tcPr>
          <w:p w14:paraId="2EB4E780" w14:textId="77777777" w:rsidR="002C16CB" w:rsidRDefault="00B41C9D">
            <w:pPr>
              <w:pStyle w:val="TableParagraph"/>
              <w:spacing w:before="91"/>
              <w:ind w:left="107"/>
            </w:pPr>
            <w:r>
              <w:t>BIDDER</w:t>
            </w:r>
            <w:r>
              <w:rPr>
                <w:spacing w:val="-2"/>
              </w:rPr>
              <w:t xml:space="preserve"> </w:t>
            </w:r>
            <w:r>
              <w:t>NAME</w:t>
            </w:r>
            <w:r>
              <w:rPr>
                <w:spacing w:val="-3"/>
              </w:rPr>
              <w:t xml:space="preserve"> </w:t>
            </w:r>
            <w:r>
              <w:t>&amp;</w:t>
            </w:r>
            <w:r>
              <w:rPr>
                <w:spacing w:val="-1"/>
              </w:rPr>
              <w:t xml:space="preserve"> </w:t>
            </w:r>
            <w:r>
              <w:rPr>
                <w:spacing w:val="-2"/>
              </w:rPr>
              <w:t>TITLE:</w:t>
            </w:r>
          </w:p>
        </w:tc>
        <w:tc>
          <w:tcPr>
            <w:tcW w:w="6520" w:type="dxa"/>
          </w:tcPr>
          <w:p w14:paraId="2EB4E781" w14:textId="77777777" w:rsidR="002C16CB" w:rsidRDefault="002C16CB">
            <w:pPr>
              <w:pStyle w:val="TableParagraph"/>
              <w:rPr>
                <w:rFonts w:ascii="Times New Roman"/>
                <w:sz w:val="20"/>
              </w:rPr>
            </w:pPr>
          </w:p>
        </w:tc>
      </w:tr>
      <w:tr w:rsidR="002C16CB" w14:paraId="2EB4E785" w14:textId="77777777">
        <w:trPr>
          <w:trHeight w:val="693"/>
        </w:trPr>
        <w:tc>
          <w:tcPr>
            <w:tcW w:w="4190" w:type="dxa"/>
          </w:tcPr>
          <w:p w14:paraId="2EB4E783" w14:textId="77777777" w:rsidR="002C16CB" w:rsidRDefault="00B41C9D">
            <w:pPr>
              <w:pStyle w:val="TableParagraph"/>
              <w:spacing w:before="220"/>
              <w:ind w:left="107"/>
            </w:pPr>
            <w:r>
              <w:rPr>
                <w:spacing w:val="-2"/>
              </w:rPr>
              <w:t>SIGNATURE:</w:t>
            </w:r>
          </w:p>
        </w:tc>
        <w:tc>
          <w:tcPr>
            <w:tcW w:w="6520" w:type="dxa"/>
          </w:tcPr>
          <w:p w14:paraId="2EB4E784" w14:textId="77777777" w:rsidR="002C16CB" w:rsidRDefault="002C16CB">
            <w:pPr>
              <w:pStyle w:val="TableParagraph"/>
              <w:rPr>
                <w:rFonts w:ascii="Times New Roman"/>
                <w:sz w:val="20"/>
              </w:rPr>
            </w:pPr>
          </w:p>
        </w:tc>
      </w:tr>
      <w:tr w:rsidR="002C16CB" w14:paraId="2EB4E788" w14:textId="77777777">
        <w:trPr>
          <w:trHeight w:val="431"/>
        </w:trPr>
        <w:tc>
          <w:tcPr>
            <w:tcW w:w="4190" w:type="dxa"/>
          </w:tcPr>
          <w:p w14:paraId="2EB4E786" w14:textId="77777777" w:rsidR="002C16CB" w:rsidRDefault="00B41C9D">
            <w:pPr>
              <w:pStyle w:val="TableParagraph"/>
              <w:spacing w:before="88"/>
              <w:ind w:left="107"/>
            </w:pPr>
            <w:r>
              <w:rPr>
                <w:spacing w:val="-2"/>
              </w:rPr>
              <w:t>DATE:</w:t>
            </w:r>
          </w:p>
        </w:tc>
        <w:tc>
          <w:tcPr>
            <w:tcW w:w="6520" w:type="dxa"/>
          </w:tcPr>
          <w:p w14:paraId="2EB4E787" w14:textId="77777777" w:rsidR="002C16CB" w:rsidRDefault="002C16CB">
            <w:pPr>
              <w:pStyle w:val="TableParagraph"/>
              <w:rPr>
                <w:rFonts w:ascii="Times New Roman"/>
                <w:sz w:val="20"/>
              </w:rPr>
            </w:pPr>
          </w:p>
        </w:tc>
      </w:tr>
    </w:tbl>
    <w:p w14:paraId="2EB4E789" w14:textId="77777777" w:rsidR="002C16CB" w:rsidRDefault="002C16CB">
      <w:pPr>
        <w:pStyle w:val="BodyText"/>
        <w:spacing w:before="49"/>
        <w:rPr>
          <w:b/>
          <w:sz w:val="2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0"/>
        <w:gridCol w:w="6520"/>
      </w:tblGrid>
      <w:tr w:rsidR="002C16CB" w14:paraId="2EB4E78B" w14:textId="77777777">
        <w:trPr>
          <w:trHeight w:val="506"/>
        </w:trPr>
        <w:tc>
          <w:tcPr>
            <w:tcW w:w="10710" w:type="dxa"/>
            <w:gridSpan w:val="2"/>
          </w:tcPr>
          <w:p w14:paraId="2EB4E78A" w14:textId="42ECF96E" w:rsidR="002C16CB" w:rsidRDefault="00B41C9D">
            <w:pPr>
              <w:pStyle w:val="TableParagraph"/>
              <w:spacing w:line="254" w:lineRule="exact"/>
              <w:ind w:left="3758" w:right="1563" w:hanging="2194"/>
              <w:rPr>
                <w:b/>
              </w:rPr>
            </w:pPr>
            <w:r>
              <w:rPr>
                <w:b/>
              </w:rPr>
              <w:t>VENDOR</w:t>
            </w:r>
            <w:r>
              <w:rPr>
                <w:b/>
                <w:spacing w:val="-7"/>
              </w:rPr>
              <w:t xml:space="preserve"> </w:t>
            </w:r>
            <w:r>
              <w:rPr>
                <w:b/>
              </w:rPr>
              <w:t>COMMUNICATION</w:t>
            </w:r>
            <w:r>
              <w:rPr>
                <w:b/>
                <w:spacing w:val="-7"/>
              </w:rPr>
              <w:t xml:space="preserve"> </w:t>
            </w:r>
            <w:r>
              <w:rPr>
                <w:b/>
              </w:rPr>
              <w:t>WITH</w:t>
            </w:r>
            <w:r>
              <w:rPr>
                <w:b/>
                <w:spacing w:val="-10"/>
              </w:rPr>
              <w:t xml:space="preserve"> </w:t>
            </w:r>
            <w:r w:rsidR="000055B0">
              <w:rPr>
                <w:b/>
              </w:rPr>
              <w:t>NDE</w:t>
            </w:r>
            <w:r>
              <w:rPr>
                <w:b/>
                <w:spacing w:val="-9"/>
              </w:rPr>
              <w:t xml:space="preserve"> </w:t>
            </w:r>
            <w:r>
              <w:rPr>
                <w:b/>
              </w:rPr>
              <w:t>CONTACT</w:t>
            </w:r>
            <w:r>
              <w:rPr>
                <w:b/>
                <w:spacing w:val="-7"/>
              </w:rPr>
              <w:t xml:space="preserve"> </w:t>
            </w:r>
            <w:r>
              <w:rPr>
                <w:b/>
              </w:rPr>
              <w:t>INFORMATION (IF DIFFERENT FROM ABOVE)</w:t>
            </w:r>
          </w:p>
        </w:tc>
      </w:tr>
      <w:tr w:rsidR="002C16CB" w14:paraId="2EB4E78E" w14:textId="77777777">
        <w:trPr>
          <w:trHeight w:val="429"/>
        </w:trPr>
        <w:tc>
          <w:tcPr>
            <w:tcW w:w="4190" w:type="dxa"/>
          </w:tcPr>
          <w:p w14:paraId="2EB4E78C" w14:textId="77777777" w:rsidR="002C16CB" w:rsidRDefault="00B41C9D">
            <w:pPr>
              <w:pStyle w:val="TableParagraph"/>
              <w:spacing w:before="89"/>
              <w:ind w:left="107"/>
            </w:pPr>
            <w:r>
              <w:rPr>
                <w:spacing w:val="-2"/>
              </w:rPr>
              <w:t>NAME:</w:t>
            </w:r>
          </w:p>
        </w:tc>
        <w:tc>
          <w:tcPr>
            <w:tcW w:w="6520" w:type="dxa"/>
          </w:tcPr>
          <w:p w14:paraId="2EB4E78D" w14:textId="77777777" w:rsidR="002C16CB" w:rsidRDefault="002C16CB">
            <w:pPr>
              <w:pStyle w:val="TableParagraph"/>
              <w:rPr>
                <w:rFonts w:ascii="Times New Roman"/>
                <w:sz w:val="20"/>
              </w:rPr>
            </w:pPr>
          </w:p>
        </w:tc>
      </w:tr>
      <w:tr w:rsidR="002C16CB" w14:paraId="2EB4E791" w14:textId="77777777">
        <w:trPr>
          <w:trHeight w:val="433"/>
        </w:trPr>
        <w:tc>
          <w:tcPr>
            <w:tcW w:w="4190" w:type="dxa"/>
          </w:tcPr>
          <w:p w14:paraId="2EB4E78F" w14:textId="77777777" w:rsidR="002C16CB" w:rsidRDefault="00B41C9D">
            <w:pPr>
              <w:pStyle w:val="TableParagraph"/>
              <w:spacing w:before="91"/>
              <w:ind w:left="107"/>
            </w:pPr>
            <w:r>
              <w:rPr>
                <w:spacing w:val="-2"/>
              </w:rPr>
              <w:t>TITLE:</w:t>
            </w:r>
          </w:p>
        </w:tc>
        <w:tc>
          <w:tcPr>
            <w:tcW w:w="6520" w:type="dxa"/>
          </w:tcPr>
          <w:p w14:paraId="2EB4E790" w14:textId="77777777" w:rsidR="002C16CB" w:rsidRDefault="002C16CB">
            <w:pPr>
              <w:pStyle w:val="TableParagraph"/>
              <w:rPr>
                <w:rFonts w:ascii="Times New Roman"/>
                <w:sz w:val="20"/>
              </w:rPr>
            </w:pPr>
          </w:p>
        </w:tc>
      </w:tr>
      <w:tr w:rsidR="002C16CB" w14:paraId="2EB4E794" w14:textId="77777777">
        <w:trPr>
          <w:trHeight w:val="431"/>
        </w:trPr>
        <w:tc>
          <w:tcPr>
            <w:tcW w:w="4190" w:type="dxa"/>
          </w:tcPr>
          <w:p w14:paraId="2EB4E792" w14:textId="77777777" w:rsidR="002C16CB" w:rsidRDefault="00B41C9D">
            <w:pPr>
              <w:pStyle w:val="TableParagraph"/>
              <w:spacing w:before="88"/>
              <w:ind w:left="107"/>
            </w:pPr>
            <w:r>
              <w:rPr>
                <w:spacing w:val="-2"/>
              </w:rPr>
              <w:t>PHONE:</w:t>
            </w:r>
          </w:p>
        </w:tc>
        <w:tc>
          <w:tcPr>
            <w:tcW w:w="6520" w:type="dxa"/>
          </w:tcPr>
          <w:p w14:paraId="2EB4E793" w14:textId="77777777" w:rsidR="002C16CB" w:rsidRDefault="002C16CB">
            <w:pPr>
              <w:pStyle w:val="TableParagraph"/>
              <w:rPr>
                <w:rFonts w:ascii="Times New Roman"/>
                <w:sz w:val="20"/>
              </w:rPr>
            </w:pPr>
          </w:p>
        </w:tc>
      </w:tr>
      <w:tr w:rsidR="002C16CB" w14:paraId="2EB4E797" w14:textId="77777777">
        <w:trPr>
          <w:trHeight w:val="431"/>
        </w:trPr>
        <w:tc>
          <w:tcPr>
            <w:tcW w:w="4190" w:type="dxa"/>
          </w:tcPr>
          <w:p w14:paraId="2EB4E795" w14:textId="77777777" w:rsidR="002C16CB" w:rsidRDefault="00B41C9D">
            <w:pPr>
              <w:pStyle w:val="TableParagraph"/>
              <w:spacing w:before="88"/>
              <w:ind w:left="107"/>
            </w:pPr>
            <w:r>
              <w:rPr>
                <w:spacing w:val="-2"/>
              </w:rPr>
              <w:t>EMAIL:</w:t>
            </w:r>
          </w:p>
        </w:tc>
        <w:tc>
          <w:tcPr>
            <w:tcW w:w="6520" w:type="dxa"/>
          </w:tcPr>
          <w:p w14:paraId="2EB4E796" w14:textId="77777777" w:rsidR="002C16CB" w:rsidRDefault="002C16CB">
            <w:pPr>
              <w:pStyle w:val="TableParagraph"/>
              <w:rPr>
                <w:rFonts w:ascii="Times New Roman"/>
                <w:sz w:val="20"/>
              </w:rPr>
            </w:pPr>
          </w:p>
        </w:tc>
      </w:tr>
    </w:tbl>
    <w:p w14:paraId="3C691698" w14:textId="44CDD5F2" w:rsidR="00B63BD3" w:rsidRDefault="00B63BD3">
      <w:pPr>
        <w:rPr>
          <w:b/>
          <w:bCs/>
          <w:sz w:val="18"/>
          <w:szCs w:val="18"/>
        </w:rPr>
      </w:pPr>
    </w:p>
    <w:p w14:paraId="2A7DBAD7" w14:textId="27BA3A42" w:rsidR="00B63BD3" w:rsidRDefault="00B63BD3" w:rsidP="00B63BD3">
      <w:pPr>
        <w:pStyle w:val="Heading2"/>
        <w:ind w:left="62"/>
      </w:pPr>
      <w:bookmarkStart w:id="328" w:name="_Toc230093183"/>
      <w:bookmarkStart w:id="329" w:name="_Toc233358506"/>
      <w:bookmarkStart w:id="330" w:name="_Toc300173152"/>
      <w:r>
        <w:t xml:space="preserve">ATTACHMENT </w:t>
      </w:r>
      <w:r w:rsidR="00653F20">
        <w:t>A</w:t>
      </w:r>
      <w:r>
        <w:t xml:space="preserve">: </w:t>
      </w:r>
      <w:r w:rsidR="00001AEE">
        <w:t xml:space="preserve">NDE </w:t>
      </w:r>
      <w:r w:rsidR="00D627D0">
        <w:t xml:space="preserve">VENDOR </w:t>
      </w:r>
      <w:r>
        <w:t>COST SHEET</w:t>
      </w:r>
      <w:bookmarkEnd w:id="328"/>
      <w:bookmarkEnd w:id="329"/>
      <w:bookmarkEnd w:id="330"/>
    </w:p>
    <w:p w14:paraId="334F8B36" w14:textId="77777777" w:rsidR="00001AEE" w:rsidRDefault="00001AEE" w:rsidP="00573F10"/>
    <w:p w14:paraId="5D56D026" w14:textId="3A4A84FD" w:rsidR="00B63BD3" w:rsidRPr="00487E72" w:rsidRDefault="005B60D4" w:rsidP="009D14A2">
      <w:pPr>
        <w:spacing w:before="1"/>
        <w:ind w:left="552" w:right="556"/>
        <w:jc w:val="both"/>
        <w:rPr>
          <w:sz w:val="18"/>
          <w:szCs w:val="18"/>
        </w:rPr>
      </w:pPr>
      <w:r w:rsidRPr="00487E72">
        <w:rPr>
          <w:sz w:val="18"/>
          <w:szCs w:val="18"/>
        </w:rPr>
        <w:t xml:space="preserve">The </w:t>
      </w:r>
      <w:r w:rsidR="00506A0D" w:rsidRPr="00487E72">
        <w:rPr>
          <w:sz w:val="18"/>
          <w:szCs w:val="18"/>
        </w:rPr>
        <w:t xml:space="preserve">NDE </w:t>
      </w:r>
      <w:r w:rsidR="00D627D0" w:rsidRPr="00487E72">
        <w:rPr>
          <w:sz w:val="18"/>
          <w:szCs w:val="18"/>
        </w:rPr>
        <w:t>Vendor</w:t>
      </w:r>
      <w:r w:rsidR="00506A0D" w:rsidRPr="00487E72">
        <w:rPr>
          <w:sz w:val="18"/>
          <w:szCs w:val="18"/>
        </w:rPr>
        <w:t xml:space="preserve"> </w:t>
      </w:r>
      <w:r w:rsidR="006E0EEC" w:rsidRPr="00487E72">
        <w:rPr>
          <w:sz w:val="18"/>
          <w:szCs w:val="18"/>
        </w:rPr>
        <w:t>Cost Sheet</w:t>
      </w:r>
      <w:r w:rsidR="00506A0D" w:rsidRPr="00487E72">
        <w:rPr>
          <w:sz w:val="18"/>
          <w:szCs w:val="18"/>
        </w:rPr>
        <w:t xml:space="preserve"> for this RFP</w:t>
      </w:r>
      <w:r w:rsidR="006E0EEC" w:rsidRPr="00487E72">
        <w:rPr>
          <w:sz w:val="18"/>
          <w:szCs w:val="18"/>
        </w:rPr>
        <w:t xml:space="preserve"> will be made available on the DAS website for </w:t>
      </w:r>
      <w:r w:rsidRPr="00487E72">
        <w:rPr>
          <w:sz w:val="18"/>
          <w:szCs w:val="18"/>
        </w:rPr>
        <w:t xml:space="preserve">the bidder to submit </w:t>
      </w:r>
      <w:r w:rsidR="00573F10" w:rsidRPr="00487E72">
        <w:rPr>
          <w:sz w:val="18"/>
          <w:szCs w:val="18"/>
        </w:rPr>
        <w:t xml:space="preserve">as a </w:t>
      </w:r>
      <w:r w:rsidRPr="00487E72">
        <w:rPr>
          <w:sz w:val="18"/>
          <w:szCs w:val="18"/>
        </w:rPr>
        <w:t xml:space="preserve">separate </w:t>
      </w:r>
      <w:r w:rsidR="00573F10" w:rsidRPr="00487E72">
        <w:rPr>
          <w:sz w:val="18"/>
          <w:szCs w:val="18"/>
        </w:rPr>
        <w:t>attachment</w:t>
      </w:r>
      <w:r w:rsidRPr="00487E72">
        <w:rPr>
          <w:sz w:val="18"/>
          <w:szCs w:val="18"/>
        </w:rPr>
        <w:t xml:space="preserve"> along with the proposal</w:t>
      </w:r>
      <w:r w:rsidR="00537722" w:rsidRPr="00487E72">
        <w:rPr>
          <w:sz w:val="18"/>
          <w:szCs w:val="18"/>
        </w:rPr>
        <w:t>. U</w:t>
      </w:r>
      <w:r w:rsidR="008662D6" w:rsidRPr="00487E72">
        <w:rPr>
          <w:sz w:val="18"/>
          <w:szCs w:val="18"/>
        </w:rPr>
        <w:t>se of the NDE cost sheet is mandatory</w:t>
      </w:r>
      <w:r w:rsidR="00573F10" w:rsidRPr="00487E72">
        <w:rPr>
          <w:sz w:val="18"/>
          <w:szCs w:val="18"/>
        </w:rPr>
        <w:t>.</w:t>
      </w:r>
      <w:r w:rsidR="00CC0E7B" w:rsidRPr="00487E72">
        <w:rPr>
          <w:sz w:val="18"/>
          <w:szCs w:val="18"/>
        </w:rPr>
        <w:t xml:space="preserve"> Do not use the standard </w:t>
      </w:r>
      <w:r w:rsidR="00736626" w:rsidRPr="00487E72">
        <w:rPr>
          <w:sz w:val="18"/>
          <w:szCs w:val="18"/>
        </w:rPr>
        <w:t>DAS cost sheet template or any other cost sheet</w:t>
      </w:r>
      <w:r w:rsidR="00537722" w:rsidRPr="00487E72">
        <w:rPr>
          <w:sz w:val="18"/>
          <w:szCs w:val="18"/>
        </w:rPr>
        <w:t>.</w:t>
      </w:r>
    </w:p>
    <w:p w14:paraId="1931EA43" w14:textId="77777777" w:rsidR="006C6AC7" w:rsidRPr="00487E72" w:rsidRDefault="006C6AC7" w:rsidP="009D14A2">
      <w:pPr>
        <w:spacing w:before="1"/>
        <w:ind w:left="552" w:right="556"/>
        <w:jc w:val="both"/>
        <w:rPr>
          <w:sz w:val="18"/>
          <w:szCs w:val="18"/>
        </w:rPr>
      </w:pPr>
    </w:p>
    <w:tbl>
      <w:tblPr>
        <w:tblW w:w="11545" w:type="dxa"/>
        <w:tblInd w:w="-203" w:type="dxa"/>
        <w:tblCellMar>
          <w:top w:w="15" w:type="dxa"/>
          <w:bottom w:w="15" w:type="dxa"/>
        </w:tblCellMar>
        <w:tblLook w:val="04A0" w:firstRow="1" w:lastRow="0" w:firstColumn="1" w:lastColumn="0" w:noHBand="0" w:noVBand="1"/>
      </w:tblPr>
      <w:tblGrid>
        <w:gridCol w:w="7012"/>
        <w:gridCol w:w="1063"/>
        <w:gridCol w:w="959"/>
        <w:gridCol w:w="837"/>
        <w:gridCol w:w="837"/>
        <w:gridCol w:w="837"/>
      </w:tblGrid>
      <w:tr w:rsidR="00C010F1" w:rsidRPr="00487E72" w14:paraId="6CEEA24C" w14:textId="77777777" w:rsidTr="00487E72">
        <w:trPr>
          <w:trHeight w:val="363"/>
        </w:trPr>
        <w:tc>
          <w:tcPr>
            <w:tcW w:w="7012" w:type="dxa"/>
            <w:tcBorders>
              <w:top w:val="double" w:sz="6" w:space="0" w:color="auto"/>
              <w:left w:val="double" w:sz="6" w:space="0" w:color="000000"/>
              <w:bottom w:val="single" w:sz="4" w:space="0" w:color="auto"/>
              <w:right w:val="nil"/>
            </w:tcBorders>
            <w:shd w:val="clear" w:color="000000" w:fill="D9D9D9"/>
            <w:noWrap/>
            <w:vAlign w:val="center"/>
            <w:hideMark/>
          </w:tcPr>
          <w:p w14:paraId="7484DE66" w14:textId="77777777" w:rsidR="00C010F1" w:rsidRPr="00487E72" w:rsidRDefault="00C010F1" w:rsidP="00C010F1">
            <w:pPr>
              <w:widowControl/>
              <w:autoSpaceDE/>
              <w:autoSpaceDN/>
              <w:rPr>
                <w:rFonts w:eastAsia="Times New Roman"/>
                <w:b/>
                <w:bCs/>
                <w:sz w:val="18"/>
                <w:szCs w:val="18"/>
              </w:rPr>
            </w:pPr>
            <w:r w:rsidRPr="00487E72">
              <w:rPr>
                <w:rFonts w:eastAsia="Times New Roman"/>
                <w:b/>
                <w:bCs/>
                <w:sz w:val="18"/>
                <w:szCs w:val="18"/>
              </w:rPr>
              <w:t>List of Deliverables</w:t>
            </w:r>
          </w:p>
        </w:tc>
        <w:tc>
          <w:tcPr>
            <w:tcW w:w="1063" w:type="dxa"/>
            <w:tcBorders>
              <w:top w:val="double" w:sz="6" w:space="0" w:color="auto"/>
              <w:left w:val="single" w:sz="4" w:space="0" w:color="auto"/>
              <w:bottom w:val="single" w:sz="4" w:space="0" w:color="auto"/>
              <w:right w:val="double" w:sz="6" w:space="0" w:color="auto"/>
            </w:tcBorders>
            <w:shd w:val="clear" w:color="000000" w:fill="D9D9D9"/>
            <w:noWrap/>
            <w:vAlign w:val="center"/>
            <w:hideMark/>
          </w:tcPr>
          <w:p w14:paraId="2854DA94" w14:textId="77777777" w:rsidR="00C010F1" w:rsidRPr="00487E72" w:rsidRDefault="00C010F1" w:rsidP="00C010F1">
            <w:pPr>
              <w:widowControl/>
              <w:autoSpaceDE/>
              <w:autoSpaceDN/>
              <w:jc w:val="center"/>
              <w:rPr>
                <w:rFonts w:eastAsia="Times New Roman"/>
                <w:b/>
                <w:bCs/>
                <w:sz w:val="18"/>
                <w:szCs w:val="18"/>
              </w:rPr>
            </w:pPr>
            <w:r w:rsidRPr="00487E72">
              <w:rPr>
                <w:rFonts w:eastAsia="Times New Roman"/>
                <w:b/>
                <w:bCs/>
                <w:sz w:val="18"/>
                <w:szCs w:val="18"/>
              </w:rPr>
              <w:t>Year 1</w:t>
            </w:r>
          </w:p>
        </w:tc>
        <w:tc>
          <w:tcPr>
            <w:tcW w:w="959" w:type="dxa"/>
            <w:tcBorders>
              <w:top w:val="double" w:sz="6" w:space="0" w:color="auto"/>
              <w:left w:val="single" w:sz="4" w:space="0" w:color="auto"/>
              <w:bottom w:val="single" w:sz="4" w:space="0" w:color="auto"/>
              <w:right w:val="double" w:sz="6" w:space="0" w:color="auto"/>
            </w:tcBorders>
            <w:shd w:val="clear" w:color="000000" w:fill="D9D9D9"/>
            <w:noWrap/>
            <w:vAlign w:val="center"/>
            <w:hideMark/>
          </w:tcPr>
          <w:p w14:paraId="5A522C6A" w14:textId="77777777" w:rsidR="00C010F1" w:rsidRPr="00487E72" w:rsidRDefault="00C010F1" w:rsidP="00C010F1">
            <w:pPr>
              <w:widowControl/>
              <w:autoSpaceDE/>
              <w:autoSpaceDN/>
              <w:jc w:val="center"/>
              <w:rPr>
                <w:rFonts w:eastAsia="Times New Roman"/>
                <w:b/>
                <w:bCs/>
                <w:sz w:val="18"/>
                <w:szCs w:val="18"/>
              </w:rPr>
            </w:pPr>
            <w:r w:rsidRPr="00487E72">
              <w:rPr>
                <w:rFonts w:eastAsia="Times New Roman"/>
                <w:b/>
                <w:bCs/>
                <w:sz w:val="18"/>
                <w:szCs w:val="18"/>
              </w:rPr>
              <w:t>Year 2</w:t>
            </w:r>
          </w:p>
        </w:tc>
        <w:tc>
          <w:tcPr>
            <w:tcW w:w="837" w:type="dxa"/>
            <w:tcBorders>
              <w:top w:val="double" w:sz="6" w:space="0" w:color="auto"/>
              <w:left w:val="single" w:sz="4" w:space="0" w:color="auto"/>
              <w:bottom w:val="single" w:sz="4" w:space="0" w:color="auto"/>
              <w:right w:val="double" w:sz="6" w:space="0" w:color="auto"/>
            </w:tcBorders>
            <w:shd w:val="clear" w:color="000000" w:fill="D9D9D9"/>
            <w:noWrap/>
            <w:vAlign w:val="center"/>
            <w:hideMark/>
          </w:tcPr>
          <w:p w14:paraId="1D7ED7BF" w14:textId="77777777" w:rsidR="00C010F1" w:rsidRPr="00487E72" w:rsidRDefault="00C010F1" w:rsidP="00C010F1">
            <w:pPr>
              <w:widowControl/>
              <w:autoSpaceDE/>
              <w:autoSpaceDN/>
              <w:jc w:val="center"/>
              <w:rPr>
                <w:rFonts w:eastAsia="Times New Roman"/>
                <w:b/>
                <w:bCs/>
                <w:sz w:val="18"/>
                <w:szCs w:val="18"/>
              </w:rPr>
            </w:pPr>
            <w:r w:rsidRPr="00487E72">
              <w:rPr>
                <w:rFonts w:eastAsia="Times New Roman"/>
                <w:b/>
                <w:bCs/>
                <w:sz w:val="18"/>
                <w:szCs w:val="18"/>
              </w:rPr>
              <w:t>Year 3</w:t>
            </w:r>
          </w:p>
        </w:tc>
        <w:tc>
          <w:tcPr>
            <w:tcW w:w="837" w:type="dxa"/>
            <w:tcBorders>
              <w:top w:val="double" w:sz="6" w:space="0" w:color="auto"/>
              <w:left w:val="single" w:sz="4" w:space="0" w:color="auto"/>
              <w:bottom w:val="single" w:sz="4" w:space="0" w:color="auto"/>
              <w:right w:val="double" w:sz="6" w:space="0" w:color="auto"/>
            </w:tcBorders>
            <w:shd w:val="clear" w:color="000000" w:fill="D9D9D9"/>
            <w:noWrap/>
            <w:vAlign w:val="center"/>
            <w:hideMark/>
          </w:tcPr>
          <w:p w14:paraId="262769D1" w14:textId="77777777" w:rsidR="00C010F1" w:rsidRPr="00487E72" w:rsidRDefault="00C010F1" w:rsidP="00C010F1">
            <w:pPr>
              <w:widowControl/>
              <w:autoSpaceDE/>
              <w:autoSpaceDN/>
              <w:jc w:val="center"/>
              <w:rPr>
                <w:rFonts w:eastAsia="Times New Roman"/>
                <w:b/>
                <w:bCs/>
                <w:sz w:val="18"/>
                <w:szCs w:val="18"/>
              </w:rPr>
            </w:pPr>
            <w:r w:rsidRPr="00487E72">
              <w:rPr>
                <w:rFonts w:eastAsia="Times New Roman"/>
                <w:b/>
                <w:bCs/>
                <w:sz w:val="18"/>
                <w:szCs w:val="18"/>
              </w:rPr>
              <w:t>Year 4</w:t>
            </w:r>
          </w:p>
        </w:tc>
        <w:tc>
          <w:tcPr>
            <w:tcW w:w="837" w:type="dxa"/>
            <w:tcBorders>
              <w:top w:val="double" w:sz="6" w:space="0" w:color="auto"/>
              <w:left w:val="single" w:sz="4" w:space="0" w:color="auto"/>
              <w:bottom w:val="single" w:sz="4" w:space="0" w:color="auto"/>
              <w:right w:val="double" w:sz="6" w:space="0" w:color="000000"/>
            </w:tcBorders>
            <w:shd w:val="clear" w:color="000000" w:fill="D9D9D9"/>
            <w:noWrap/>
            <w:vAlign w:val="center"/>
            <w:hideMark/>
          </w:tcPr>
          <w:p w14:paraId="51134FF1" w14:textId="77777777" w:rsidR="00C010F1" w:rsidRPr="00487E72" w:rsidRDefault="00C010F1" w:rsidP="00C010F1">
            <w:pPr>
              <w:widowControl/>
              <w:autoSpaceDE/>
              <w:autoSpaceDN/>
              <w:jc w:val="center"/>
              <w:rPr>
                <w:rFonts w:eastAsia="Times New Roman"/>
                <w:b/>
                <w:bCs/>
                <w:sz w:val="18"/>
                <w:szCs w:val="18"/>
              </w:rPr>
            </w:pPr>
            <w:r w:rsidRPr="00487E72">
              <w:rPr>
                <w:rFonts w:eastAsia="Times New Roman"/>
                <w:b/>
                <w:bCs/>
                <w:sz w:val="18"/>
                <w:szCs w:val="18"/>
              </w:rPr>
              <w:t>Year 5</w:t>
            </w:r>
          </w:p>
        </w:tc>
      </w:tr>
      <w:tr w:rsidR="00C010F1" w:rsidRPr="00487E72" w14:paraId="0C4895BB" w14:textId="77777777" w:rsidTr="00487E72">
        <w:trPr>
          <w:trHeight w:val="303"/>
        </w:trPr>
        <w:tc>
          <w:tcPr>
            <w:tcW w:w="7012" w:type="dxa"/>
            <w:tcBorders>
              <w:top w:val="nil"/>
              <w:left w:val="double" w:sz="6" w:space="0" w:color="000000"/>
              <w:bottom w:val="nil"/>
              <w:right w:val="nil"/>
            </w:tcBorders>
            <w:noWrap/>
            <w:vAlign w:val="bottom"/>
            <w:hideMark/>
          </w:tcPr>
          <w:p w14:paraId="19D51DF8" w14:textId="2A66FE5C" w:rsidR="00C010F1" w:rsidRPr="00487E72" w:rsidRDefault="00C010F1" w:rsidP="00C010F1">
            <w:pPr>
              <w:widowControl/>
              <w:autoSpaceDE/>
              <w:autoSpaceDN/>
              <w:rPr>
                <w:rFonts w:eastAsia="Times New Roman"/>
                <w:b/>
                <w:bCs/>
                <w:color w:val="000000"/>
                <w:sz w:val="18"/>
                <w:szCs w:val="18"/>
              </w:rPr>
            </w:pPr>
            <w:r w:rsidRPr="00487E72">
              <w:rPr>
                <w:rFonts w:eastAsia="Times New Roman"/>
                <w:b/>
                <w:bCs/>
                <w:color w:val="000000"/>
                <w:sz w:val="18"/>
                <w:szCs w:val="18"/>
              </w:rPr>
              <w:t>Project Planning and Management</w:t>
            </w:r>
          </w:p>
        </w:tc>
        <w:tc>
          <w:tcPr>
            <w:tcW w:w="1063" w:type="dxa"/>
            <w:tcBorders>
              <w:top w:val="nil"/>
              <w:left w:val="single" w:sz="4" w:space="0" w:color="auto"/>
              <w:bottom w:val="nil"/>
              <w:right w:val="nil"/>
            </w:tcBorders>
            <w:noWrap/>
            <w:vAlign w:val="bottom"/>
            <w:hideMark/>
          </w:tcPr>
          <w:p w14:paraId="1FEB7D5A"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959" w:type="dxa"/>
            <w:tcBorders>
              <w:top w:val="nil"/>
              <w:left w:val="single" w:sz="4" w:space="0" w:color="000000"/>
              <w:bottom w:val="nil"/>
              <w:right w:val="single" w:sz="4" w:space="0" w:color="000000"/>
            </w:tcBorders>
            <w:noWrap/>
            <w:vAlign w:val="bottom"/>
            <w:hideMark/>
          </w:tcPr>
          <w:p w14:paraId="28349966"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single" w:sz="4" w:space="0" w:color="000000"/>
            </w:tcBorders>
            <w:noWrap/>
            <w:vAlign w:val="bottom"/>
            <w:hideMark/>
          </w:tcPr>
          <w:p w14:paraId="04ED9E46"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single" w:sz="4" w:space="0" w:color="000000"/>
            </w:tcBorders>
            <w:noWrap/>
            <w:vAlign w:val="bottom"/>
            <w:hideMark/>
          </w:tcPr>
          <w:p w14:paraId="2ADD8A18"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double" w:sz="6" w:space="0" w:color="000000"/>
            </w:tcBorders>
            <w:noWrap/>
            <w:vAlign w:val="bottom"/>
            <w:hideMark/>
          </w:tcPr>
          <w:p w14:paraId="10078A12"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r>
      <w:tr w:rsidR="00C010F1" w:rsidRPr="00487E72" w14:paraId="0C140E89" w14:textId="77777777" w:rsidTr="00487E72">
        <w:trPr>
          <w:trHeight w:val="303"/>
        </w:trPr>
        <w:tc>
          <w:tcPr>
            <w:tcW w:w="7012" w:type="dxa"/>
            <w:tcBorders>
              <w:top w:val="nil"/>
              <w:left w:val="double" w:sz="6" w:space="0" w:color="000000"/>
              <w:bottom w:val="nil"/>
              <w:right w:val="nil"/>
            </w:tcBorders>
            <w:noWrap/>
            <w:vAlign w:val="bottom"/>
            <w:hideMark/>
          </w:tcPr>
          <w:p w14:paraId="57A4DB75" w14:textId="77777777" w:rsidR="00C010F1" w:rsidRPr="00487E72" w:rsidRDefault="00C010F1" w:rsidP="00A151DA">
            <w:pPr>
              <w:widowControl/>
              <w:autoSpaceDE/>
              <w:autoSpaceDN/>
              <w:ind w:left="165"/>
              <w:rPr>
                <w:rFonts w:eastAsia="Times New Roman"/>
                <w:b/>
                <w:bCs/>
                <w:color w:val="000000"/>
                <w:sz w:val="18"/>
                <w:szCs w:val="18"/>
              </w:rPr>
            </w:pPr>
            <w:r w:rsidRPr="00487E72">
              <w:rPr>
                <w:rFonts w:eastAsia="Times New Roman"/>
                <w:b/>
                <w:bCs/>
                <w:color w:val="000000"/>
                <w:sz w:val="18"/>
                <w:szCs w:val="18"/>
              </w:rPr>
              <w:t>English Language Proficiency (ELP) Assessment, Screener, Scoring &amp; Reporting</w:t>
            </w:r>
          </w:p>
        </w:tc>
        <w:tc>
          <w:tcPr>
            <w:tcW w:w="1063" w:type="dxa"/>
            <w:tcBorders>
              <w:top w:val="nil"/>
              <w:left w:val="single" w:sz="4" w:space="0" w:color="auto"/>
              <w:bottom w:val="nil"/>
              <w:right w:val="nil"/>
            </w:tcBorders>
            <w:noWrap/>
            <w:vAlign w:val="bottom"/>
            <w:hideMark/>
          </w:tcPr>
          <w:p w14:paraId="6A83FE01"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959" w:type="dxa"/>
            <w:tcBorders>
              <w:top w:val="nil"/>
              <w:left w:val="single" w:sz="4" w:space="0" w:color="000000"/>
              <w:bottom w:val="nil"/>
              <w:right w:val="single" w:sz="4" w:space="0" w:color="000000"/>
            </w:tcBorders>
            <w:noWrap/>
            <w:vAlign w:val="bottom"/>
            <w:hideMark/>
          </w:tcPr>
          <w:p w14:paraId="64B458C8"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single" w:sz="4" w:space="0" w:color="000000"/>
            </w:tcBorders>
            <w:noWrap/>
            <w:vAlign w:val="bottom"/>
            <w:hideMark/>
          </w:tcPr>
          <w:p w14:paraId="75BEEA7D"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single" w:sz="4" w:space="0" w:color="000000"/>
            </w:tcBorders>
            <w:noWrap/>
            <w:vAlign w:val="bottom"/>
            <w:hideMark/>
          </w:tcPr>
          <w:p w14:paraId="3836A496"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double" w:sz="6" w:space="0" w:color="000000"/>
            </w:tcBorders>
            <w:noWrap/>
            <w:vAlign w:val="bottom"/>
            <w:hideMark/>
          </w:tcPr>
          <w:p w14:paraId="2354ECFB"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r>
      <w:tr w:rsidR="00C010F1" w:rsidRPr="00487E72" w14:paraId="4EC9CFF4" w14:textId="77777777" w:rsidTr="00487E72">
        <w:trPr>
          <w:trHeight w:val="303"/>
        </w:trPr>
        <w:tc>
          <w:tcPr>
            <w:tcW w:w="7012" w:type="dxa"/>
            <w:tcBorders>
              <w:top w:val="nil"/>
              <w:left w:val="double" w:sz="6" w:space="0" w:color="000000"/>
              <w:bottom w:val="nil"/>
              <w:right w:val="nil"/>
            </w:tcBorders>
            <w:vAlign w:val="bottom"/>
            <w:hideMark/>
          </w:tcPr>
          <w:p w14:paraId="787E5DD5" w14:textId="77777777" w:rsidR="00C010F1" w:rsidRPr="00487E72" w:rsidRDefault="00C010F1" w:rsidP="00C010F1">
            <w:pPr>
              <w:widowControl/>
              <w:autoSpaceDE/>
              <w:autoSpaceDN/>
              <w:ind w:firstLineChars="100" w:firstLine="180"/>
              <w:rPr>
                <w:rFonts w:eastAsia="Times New Roman"/>
                <w:b/>
                <w:bCs/>
                <w:color w:val="000000"/>
                <w:sz w:val="18"/>
                <w:szCs w:val="18"/>
              </w:rPr>
            </w:pPr>
            <w:r w:rsidRPr="00487E72">
              <w:rPr>
                <w:rFonts w:eastAsia="Times New Roman"/>
                <w:b/>
                <w:bCs/>
                <w:color w:val="000000"/>
                <w:sz w:val="18"/>
                <w:szCs w:val="18"/>
              </w:rPr>
              <w:t>Alt ELP Assessment Screener, Scoring, &amp; Reporting</w:t>
            </w:r>
          </w:p>
        </w:tc>
        <w:tc>
          <w:tcPr>
            <w:tcW w:w="1063" w:type="dxa"/>
            <w:tcBorders>
              <w:top w:val="nil"/>
              <w:left w:val="single" w:sz="4" w:space="0" w:color="auto"/>
              <w:bottom w:val="nil"/>
              <w:right w:val="nil"/>
            </w:tcBorders>
            <w:noWrap/>
            <w:vAlign w:val="bottom"/>
            <w:hideMark/>
          </w:tcPr>
          <w:p w14:paraId="22E299D5"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959" w:type="dxa"/>
            <w:tcBorders>
              <w:top w:val="nil"/>
              <w:left w:val="single" w:sz="4" w:space="0" w:color="000000"/>
              <w:bottom w:val="nil"/>
              <w:right w:val="single" w:sz="4" w:space="0" w:color="000000"/>
            </w:tcBorders>
            <w:noWrap/>
            <w:vAlign w:val="bottom"/>
            <w:hideMark/>
          </w:tcPr>
          <w:p w14:paraId="6A34581E"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single" w:sz="4" w:space="0" w:color="000000"/>
            </w:tcBorders>
            <w:noWrap/>
            <w:vAlign w:val="bottom"/>
            <w:hideMark/>
          </w:tcPr>
          <w:p w14:paraId="75256BA2"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single" w:sz="4" w:space="0" w:color="000000"/>
            </w:tcBorders>
            <w:noWrap/>
            <w:vAlign w:val="bottom"/>
            <w:hideMark/>
          </w:tcPr>
          <w:p w14:paraId="379F25E8"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double" w:sz="6" w:space="0" w:color="000000"/>
            </w:tcBorders>
            <w:noWrap/>
            <w:vAlign w:val="bottom"/>
            <w:hideMark/>
          </w:tcPr>
          <w:p w14:paraId="6F7DF917"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r>
      <w:tr w:rsidR="00C010F1" w:rsidRPr="00487E72" w14:paraId="712B865B" w14:textId="77777777" w:rsidTr="00487E72">
        <w:trPr>
          <w:trHeight w:val="303"/>
        </w:trPr>
        <w:tc>
          <w:tcPr>
            <w:tcW w:w="7012" w:type="dxa"/>
            <w:tcBorders>
              <w:top w:val="nil"/>
              <w:left w:val="double" w:sz="6" w:space="0" w:color="000000"/>
              <w:bottom w:val="nil"/>
              <w:right w:val="nil"/>
            </w:tcBorders>
            <w:noWrap/>
            <w:vAlign w:val="bottom"/>
            <w:hideMark/>
          </w:tcPr>
          <w:p w14:paraId="2F3BB35C" w14:textId="77777777" w:rsidR="00C010F1" w:rsidRPr="00487E72" w:rsidRDefault="00C010F1" w:rsidP="00C010F1">
            <w:pPr>
              <w:widowControl/>
              <w:autoSpaceDE/>
              <w:autoSpaceDN/>
              <w:ind w:firstLineChars="100" w:firstLine="180"/>
              <w:rPr>
                <w:rFonts w:eastAsia="Times New Roman"/>
                <w:b/>
                <w:bCs/>
                <w:color w:val="000000"/>
                <w:sz w:val="18"/>
                <w:szCs w:val="18"/>
              </w:rPr>
            </w:pPr>
            <w:r w:rsidRPr="00487E72">
              <w:rPr>
                <w:rFonts w:eastAsia="Times New Roman"/>
                <w:b/>
                <w:bCs/>
                <w:color w:val="000000"/>
                <w:sz w:val="18"/>
                <w:szCs w:val="18"/>
              </w:rPr>
              <w:t>ELP Paper Assessment, Screener, Scoring &amp; Reporting</w:t>
            </w:r>
          </w:p>
        </w:tc>
        <w:tc>
          <w:tcPr>
            <w:tcW w:w="1063" w:type="dxa"/>
            <w:tcBorders>
              <w:top w:val="nil"/>
              <w:left w:val="single" w:sz="4" w:space="0" w:color="auto"/>
              <w:bottom w:val="nil"/>
              <w:right w:val="nil"/>
            </w:tcBorders>
            <w:noWrap/>
            <w:vAlign w:val="bottom"/>
            <w:hideMark/>
          </w:tcPr>
          <w:p w14:paraId="205CA398"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959" w:type="dxa"/>
            <w:tcBorders>
              <w:top w:val="nil"/>
              <w:left w:val="single" w:sz="4" w:space="0" w:color="000000"/>
              <w:bottom w:val="nil"/>
              <w:right w:val="single" w:sz="4" w:space="0" w:color="000000"/>
            </w:tcBorders>
            <w:noWrap/>
            <w:vAlign w:val="bottom"/>
            <w:hideMark/>
          </w:tcPr>
          <w:p w14:paraId="1CFCC986"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single" w:sz="4" w:space="0" w:color="000000"/>
            </w:tcBorders>
            <w:noWrap/>
            <w:vAlign w:val="bottom"/>
            <w:hideMark/>
          </w:tcPr>
          <w:p w14:paraId="28CBE236"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single" w:sz="4" w:space="0" w:color="000000"/>
            </w:tcBorders>
            <w:noWrap/>
            <w:vAlign w:val="bottom"/>
            <w:hideMark/>
          </w:tcPr>
          <w:p w14:paraId="30B204DD"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double" w:sz="6" w:space="0" w:color="000000"/>
            </w:tcBorders>
            <w:noWrap/>
            <w:vAlign w:val="bottom"/>
            <w:hideMark/>
          </w:tcPr>
          <w:p w14:paraId="3871648F"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r>
      <w:tr w:rsidR="00C010F1" w:rsidRPr="00487E72" w14:paraId="7B141B0A" w14:textId="77777777" w:rsidTr="00487E72">
        <w:trPr>
          <w:trHeight w:val="303"/>
        </w:trPr>
        <w:tc>
          <w:tcPr>
            <w:tcW w:w="7012" w:type="dxa"/>
            <w:tcBorders>
              <w:top w:val="nil"/>
              <w:left w:val="double" w:sz="6" w:space="0" w:color="000000"/>
              <w:bottom w:val="nil"/>
              <w:right w:val="nil"/>
            </w:tcBorders>
            <w:noWrap/>
            <w:vAlign w:val="bottom"/>
            <w:hideMark/>
          </w:tcPr>
          <w:p w14:paraId="2DCE4B0B" w14:textId="77777777" w:rsidR="00C010F1" w:rsidRPr="00487E72" w:rsidRDefault="00C010F1" w:rsidP="00C010F1">
            <w:pPr>
              <w:widowControl/>
              <w:autoSpaceDE/>
              <w:autoSpaceDN/>
              <w:ind w:firstLineChars="100" w:firstLine="180"/>
              <w:rPr>
                <w:rFonts w:eastAsia="Times New Roman"/>
                <w:b/>
                <w:bCs/>
                <w:sz w:val="18"/>
                <w:szCs w:val="18"/>
              </w:rPr>
            </w:pPr>
            <w:r w:rsidRPr="00487E72">
              <w:rPr>
                <w:rFonts w:eastAsia="Times New Roman"/>
                <w:b/>
                <w:bCs/>
                <w:sz w:val="18"/>
                <w:szCs w:val="18"/>
              </w:rPr>
              <w:t>ELP Braille Assessment, Screener, Scoring &amp; Reporting</w:t>
            </w:r>
          </w:p>
        </w:tc>
        <w:tc>
          <w:tcPr>
            <w:tcW w:w="1063" w:type="dxa"/>
            <w:tcBorders>
              <w:top w:val="nil"/>
              <w:left w:val="single" w:sz="4" w:space="0" w:color="auto"/>
              <w:bottom w:val="nil"/>
              <w:right w:val="nil"/>
            </w:tcBorders>
            <w:noWrap/>
            <w:vAlign w:val="bottom"/>
            <w:hideMark/>
          </w:tcPr>
          <w:p w14:paraId="5E21B3BF"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959" w:type="dxa"/>
            <w:tcBorders>
              <w:top w:val="nil"/>
              <w:left w:val="single" w:sz="4" w:space="0" w:color="000000"/>
              <w:bottom w:val="nil"/>
              <w:right w:val="single" w:sz="4" w:space="0" w:color="000000"/>
            </w:tcBorders>
            <w:noWrap/>
            <w:vAlign w:val="bottom"/>
            <w:hideMark/>
          </w:tcPr>
          <w:p w14:paraId="4DF97C8E"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single" w:sz="4" w:space="0" w:color="000000"/>
            </w:tcBorders>
            <w:noWrap/>
            <w:vAlign w:val="bottom"/>
            <w:hideMark/>
          </w:tcPr>
          <w:p w14:paraId="772C2913"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single" w:sz="4" w:space="0" w:color="000000"/>
            </w:tcBorders>
            <w:noWrap/>
            <w:vAlign w:val="bottom"/>
            <w:hideMark/>
          </w:tcPr>
          <w:p w14:paraId="7430C7C4"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double" w:sz="6" w:space="0" w:color="000000"/>
            </w:tcBorders>
            <w:noWrap/>
            <w:vAlign w:val="bottom"/>
            <w:hideMark/>
          </w:tcPr>
          <w:p w14:paraId="0E6CB2CD"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r>
      <w:tr w:rsidR="00C010F1" w:rsidRPr="00487E72" w14:paraId="0AD26C00" w14:textId="77777777" w:rsidTr="00487E72">
        <w:trPr>
          <w:trHeight w:val="303"/>
        </w:trPr>
        <w:tc>
          <w:tcPr>
            <w:tcW w:w="7012" w:type="dxa"/>
            <w:tcBorders>
              <w:top w:val="nil"/>
              <w:left w:val="double" w:sz="6" w:space="0" w:color="000000"/>
              <w:bottom w:val="nil"/>
              <w:right w:val="nil"/>
            </w:tcBorders>
            <w:noWrap/>
            <w:vAlign w:val="bottom"/>
            <w:hideMark/>
          </w:tcPr>
          <w:p w14:paraId="4D5E5428" w14:textId="77777777" w:rsidR="00C010F1" w:rsidRPr="00487E72" w:rsidRDefault="00C010F1" w:rsidP="00C010F1">
            <w:pPr>
              <w:widowControl/>
              <w:autoSpaceDE/>
              <w:autoSpaceDN/>
              <w:ind w:firstLineChars="100" w:firstLine="180"/>
              <w:rPr>
                <w:rFonts w:eastAsia="Times New Roman"/>
                <w:b/>
                <w:bCs/>
                <w:sz w:val="18"/>
                <w:szCs w:val="18"/>
              </w:rPr>
            </w:pPr>
            <w:r w:rsidRPr="00487E72">
              <w:rPr>
                <w:rFonts w:eastAsia="Times New Roman"/>
                <w:b/>
                <w:bCs/>
                <w:sz w:val="18"/>
                <w:szCs w:val="18"/>
              </w:rPr>
              <w:t>Testing Administration &amp; Training</w:t>
            </w:r>
          </w:p>
        </w:tc>
        <w:tc>
          <w:tcPr>
            <w:tcW w:w="1063" w:type="dxa"/>
            <w:tcBorders>
              <w:top w:val="nil"/>
              <w:left w:val="single" w:sz="4" w:space="0" w:color="auto"/>
              <w:bottom w:val="nil"/>
              <w:right w:val="nil"/>
            </w:tcBorders>
            <w:noWrap/>
            <w:vAlign w:val="bottom"/>
            <w:hideMark/>
          </w:tcPr>
          <w:p w14:paraId="36CF5062"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959" w:type="dxa"/>
            <w:tcBorders>
              <w:top w:val="nil"/>
              <w:left w:val="single" w:sz="4" w:space="0" w:color="auto"/>
              <w:bottom w:val="nil"/>
              <w:right w:val="nil"/>
            </w:tcBorders>
            <w:noWrap/>
            <w:vAlign w:val="bottom"/>
            <w:hideMark/>
          </w:tcPr>
          <w:p w14:paraId="4A4B8EE0"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auto"/>
              <w:bottom w:val="nil"/>
              <w:right w:val="nil"/>
            </w:tcBorders>
            <w:noWrap/>
            <w:vAlign w:val="bottom"/>
            <w:hideMark/>
          </w:tcPr>
          <w:p w14:paraId="4FB507F5"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auto"/>
              <w:bottom w:val="nil"/>
              <w:right w:val="nil"/>
            </w:tcBorders>
            <w:noWrap/>
            <w:vAlign w:val="bottom"/>
            <w:hideMark/>
          </w:tcPr>
          <w:p w14:paraId="6EFF2103"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double" w:sz="6" w:space="0" w:color="000000"/>
            </w:tcBorders>
            <w:noWrap/>
            <w:vAlign w:val="bottom"/>
            <w:hideMark/>
          </w:tcPr>
          <w:p w14:paraId="4CA25637"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r>
      <w:tr w:rsidR="00C010F1" w:rsidRPr="00487E72" w14:paraId="7ACCF6DE" w14:textId="77777777" w:rsidTr="00487E72">
        <w:trPr>
          <w:trHeight w:val="303"/>
        </w:trPr>
        <w:tc>
          <w:tcPr>
            <w:tcW w:w="7012" w:type="dxa"/>
            <w:tcBorders>
              <w:top w:val="nil"/>
              <w:left w:val="double" w:sz="6" w:space="0" w:color="000000"/>
              <w:bottom w:val="nil"/>
              <w:right w:val="nil"/>
            </w:tcBorders>
            <w:noWrap/>
            <w:vAlign w:val="bottom"/>
            <w:hideMark/>
          </w:tcPr>
          <w:p w14:paraId="458604AE" w14:textId="77777777" w:rsidR="00C010F1" w:rsidRPr="00487E72" w:rsidRDefault="00C010F1" w:rsidP="00C010F1">
            <w:pPr>
              <w:widowControl/>
              <w:autoSpaceDE/>
              <w:autoSpaceDN/>
              <w:ind w:firstLineChars="100" w:firstLine="180"/>
              <w:rPr>
                <w:rFonts w:eastAsia="Times New Roman"/>
                <w:b/>
                <w:bCs/>
                <w:sz w:val="18"/>
                <w:szCs w:val="18"/>
              </w:rPr>
            </w:pPr>
            <w:r w:rsidRPr="00487E72">
              <w:rPr>
                <w:rFonts w:eastAsia="Times New Roman"/>
                <w:b/>
                <w:bCs/>
                <w:sz w:val="18"/>
                <w:szCs w:val="18"/>
              </w:rPr>
              <w:t>System Operation</w:t>
            </w:r>
          </w:p>
        </w:tc>
        <w:tc>
          <w:tcPr>
            <w:tcW w:w="1063" w:type="dxa"/>
            <w:tcBorders>
              <w:top w:val="nil"/>
              <w:left w:val="single" w:sz="4" w:space="0" w:color="auto"/>
              <w:bottom w:val="nil"/>
              <w:right w:val="nil"/>
            </w:tcBorders>
            <w:noWrap/>
            <w:vAlign w:val="bottom"/>
            <w:hideMark/>
          </w:tcPr>
          <w:p w14:paraId="416E6865"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959" w:type="dxa"/>
            <w:tcBorders>
              <w:top w:val="nil"/>
              <w:left w:val="single" w:sz="4" w:space="0" w:color="000000"/>
              <w:bottom w:val="nil"/>
              <w:right w:val="single" w:sz="4" w:space="0" w:color="000000"/>
            </w:tcBorders>
            <w:noWrap/>
            <w:vAlign w:val="bottom"/>
            <w:hideMark/>
          </w:tcPr>
          <w:p w14:paraId="43A7B4B8"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single" w:sz="4" w:space="0" w:color="000000"/>
            </w:tcBorders>
            <w:noWrap/>
            <w:vAlign w:val="bottom"/>
            <w:hideMark/>
          </w:tcPr>
          <w:p w14:paraId="13CCE25E"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single" w:sz="4" w:space="0" w:color="000000"/>
            </w:tcBorders>
            <w:noWrap/>
            <w:vAlign w:val="bottom"/>
            <w:hideMark/>
          </w:tcPr>
          <w:p w14:paraId="3614FCBA"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double" w:sz="6" w:space="0" w:color="000000"/>
            </w:tcBorders>
            <w:noWrap/>
            <w:vAlign w:val="bottom"/>
            <w:hideMark/>
          </w:tcPr>
          <w:p w14:paraId="5E303779"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r>
      <w:tr w:rsidR="00C010F1" w:rsidRPr="00487E72" w14:paraId="525F4FF8" w14:textId="77777777" w:rsidTr="00487E72">
        <w:trPr>
          <w:trHeight w:val="303"/>
        </w:trPr>
        <w:tc>
          <w:tcPr>
            <w:tcW w:w="7012" w:type="dxa"/>
            <w:tcBorders>
              <w:top w:val="nil"/>
              <w:left w:val="double" w:sz="6" w:space="0" w:color="000000"/>
              <w:bottom w:val="nil"/>
              <w:right w:val="nil"/>
            </w:tcBorders>
            <w:noWrap/>
            <w:vAlign w:val="bottom"/>
            <w:hideMark/>
          </w:tcPr>
          <w:p w14:paraId="2427A1A7" w14:textId="77777777" w:rsidR="00C010F1" w:rsidRPr="00487E72" w:rsidRDefault="00C010F1" w:rsidP="00C010F1">
            <w:pPr>
              <w:widowControl/>
              <w:autoSpaceDE/>
              <w:autoSpaceDN/>
              <w:ind w:firstLineChars="100" w:firstLine="180"/>
              <w:rPr>
                <w:rFonts w:eastAsia="Times New Roman"/>
                <w:b/>
                <w:bCs/>
                <w:sz w:val="18"/>
                <w:szCs w:val="18"/>
              </w:rPr>
            </w:pPr>
            <w:r w:rsidRPr="00487E72">
              <w:rPr>
                <w:rFonts w:eastAsia="Times New Roman"/>
                <w:b/>
                <w:bCs/>
                <w:sz w:val="18"/>
                <w:szCs w:val="18"/>
              </w:rPr>
              <w:t>Post-Implementation maintenance and enhancements</w:t>
            </w:r>
          </w:p>
        </w:tc>
        <w:tc>
          <w:tcPr>
            <w:tcW w:w="1063" w:type="dxa"/>
            <w:tcBorders>
              <w:top w:val="nil"/>
              <w:left w:val="single" w:sz="4" w:space="0" w:color="auto"/>
              <w:bottom w:val="nil"/>
              <w:right w:val="nil"/>
            </w:tcBorders>
            <w:noWrap/>
            <w:vAlign w:val="bottom"/>
            <w:hideMark/>
          </w:tcPr>
          <w:p w14:paraId="1F715903"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959" w:type="dxa"/>
            <w:tcBorders>
              <w:top w:val="nil"/>
              <w:left w:val="single" w:sz="4" w:space="0" w:color="000000"/>
              <w:bottom w:val="nil"/>
              <w:right w:val="single" w:sz="4" w:space="0" w:color="000000"/>
            </w:tcBorders>
            <w:noWrap/>
            <w:vAlign w:val="bottom"/>
            <w:hideMark/>
          </w:tcPr>
          <w:p w14:paraId="5A709DA8"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single" w:sz="4" w:space="0" w:color="000000"/>
            </w:tcBorders>
            <w:noWrap/>
            <w:vAlign w:val="bottom"/>
            <w:hideMark/>
          </w:tcPr>
          <w:p w14:paraId="2D5D2081"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single" w:sz="4" w:space="0" w:color="000000"/>
            </w:tcBorders>
            <w:noWrap/>
            <w:vAlign w:val="bottom"/>
            <w:hideMark/>
          </w:tcPr>
          <w:p w14:paraId="68B4D2F9"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double" w:sz="6" w:space="0" w:color="000000"/>
            </w:tcBorders>
            <w:noWrap/>
            <w:vAlign w:val="bottom"/>
            <w:hideMark/>
          </w:tcPr>
          <w:p w14:paraId="7C0E79B0"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r>
      <w:tr w:rsidR="00C010F1" w:rsidRPr="00487E72" w14:paraId="17F829FA" w14:textId="77777777" w:rsidTr="00487E72">
        <w:trPr>
          <w:trHeight w:val="303"/>
        </w:trPr>
        <w:tc>
          <w:tcPr>
            <w:tcW w:w="7012" w:type="dxa"/>
            <w:tcBorders>
              <w:top w:val="nil"/>
              <w:left w:val="double" w:sz="6" w:space="0" w:color="000000"/>
              <w:bottom w:val="nil"/>
              <w:right w:val="nil"/>
            </w:tcBorders>
            <w:noWrap/>
            <w:vAlign w:val="bottom"/>
            <w:hideMark/>
          </w:tcPr>
          <w:p w14:paraId="2D8BC0D3" w14:textId="77777777" w:rsidR="00C010F1" w:rsidRPr="00487E72" w:rsidRDefault="00C010F1" w:rsidP="00C010F1">
            <w:pPr>
              <w:widowControl/>
              <w:autoSpaceDE/>
              <w:autoSpaceDN/>
              <w:jc w:val="right"/>
              <w:rPr>
                <w:rFonts w:eastAsia="Times New Roman"/>
                <w:sz w:val="18"/>
                <w:szCs w:val="18"/>
              </w:rPr>
            </w:pPr>
          </w:p>
        </w:tc>
        <w:tc>
          <w:tcPr>
            <w:tcW w:w="1063" w:type="dxa"/>
            <w:tcBorders>
              <w:top w:val="nil"/>
              <w:left w:val="single" w:sz="4" w:space="0" w:color="auto"/>
              <w:bottom w:val="nil"/>
              <w:right w:val="nil"/>
            </w:tcBorders>
            <w:noWrap/>
            <w:vAlign w:val="bottom"/>
            <w:hideMark/>
          </w:tcPr>
          <w:p w14:paraId="65712F6C" w14:textId="77777777" w:rsidR="00C010F1" w:rsidRPr="00487E72" w:rsidRDefault="00C010F1" w:rsidP="00C010F1">
            <w:pPr>
              <w:widowControl/>
              <w:autoSpaceDE/>
              <w:autoSpaceDN/>
              <w:ind w:firstLineChars="100" w:firstLine="180"/>
              <w:rPr>
                <w:rFonts w:ascii="Times New Roman" w:eastAsia="Times New Roman" w:hAnsi="Times New Roman" w:cs="Times New Roman"/>
                <w:sz w:val="18"/>
                <w:szCs w:val="18"/>
              </w:rPr>
            </w:pPr>
          </w:p>
        </w:tc>
        <w:tc>
          <w:tcPr>
            <w:tcW w:w="959" w:type="dxa"/>
            <w:tcBorders>
              <w:top w:val="nil"/>
              <w:left w:val="single" w:sz="4" w:space="0" w:color="000000"/>
              <w:bottom w:val="nil"/>
              <w:right w:val="single" w:sz="4" w:space="0" w:color="000000"/>
            </w:tcBorders>
            <w:noWrap/>
            <w:vAlign w:val="bottom"/>
            <w:hideMark/>
          </w:tcPr>
          <w:p w14:paraId="42353B18" w14:textId="77777777" w:rsidR="00C010F1" w:rsidRPr="00487E72" w:rsidRDefault="00C010F1" w:rsidP="00C010F1">
            <w:pPr>
              <w:widowControl/>
              <w:autoSpaceDE/>
              <w:autoSpaceDN/>
              <w:rPr>
                <w:rFonts w:ascii="Times New Roman" w:eastAsia="Times New Roman" w:hAnsi="Times New Roman" w:cs="Times New Roman"/>
                <w:sz w:val="18"/>
                <w:szCs w:val="18"/>
              </w:rPr>
            </w:pPr>
          </w:p>
        </w:tc>
        <w:tc>
          <w:tcPr>
            <w:tcW w:w="837" w:type="dxa"/>
            <w:tcBorders>
              <w:top w:val="nil"/>
              <w:left w:val="single" w:sz="4" w:space="0" w:color="000000"/>
              <w:bottom w:val="nil"/>
              <w:right w:val="single" w:sz="4" w:space="0" w:color="000000"/>
            </w:tcBorders>
            <w:noWrap/>
            <w:vAlign w:val="bottom"/>
            <w:hideMark/>
          </w:tcPr>
          <w:p w14:paraId="0F28E109" w14:textId="77777777" w:rsidR="00C010F1" w:rsidRPr="00487E72" w:rsidRDefault="00C010F1" w:rsidP="00C010F1">
            <w:pPr>
              <w:widowControl/>
              <w:autoSpaceDE/>
              <w:autoSpaceDN/>
              <w:rPr>
                <w:rFonts w:ascii="Times New Roman" w:eastAsia="Times New Roman" w:hAnsi="Times New Roman" w:cs="Times New Roman"/>
                <w:sz w:val="18"/>
                <w:szCs w:val="18"/>
              </w:rPr>
            </w:pPr>
          </w:p>
        </w:tc>
        <w:tc>
          <w:tcPr>
            <w:tcW w:w="837" w:type="dxa"/>
            <w:tcBorders>
              <w:top w:val="nil"/>
              <w:left w:val="single" w:sz="4" w:space="0" w:color="000000"/>
              <w:bottom w:val="nil"/>
              <w:right w:val="single" w:sz="4" w:space="0" w:color="000000"/>
            </w:tcBorders>
            <w:noWrap/>
            <w:vAlign w:val="bottom"/>
            <w:hideMark/>
          </w:tcPr>
          <w:p w14:paraId="2E4DDD87" w14:textId="77777777" w:rsidR="00C010F1" w:rsidRPr="00487E72" w:rsidRDefault="00C010F1" w:rsidP="00C010F1">
            <w:pPr>
              <w:widowControl/>
              <w:autoSpaceDE/>
              <w:autoSpaceDN/>
              <w:rPr>
                <w:rFonts w:ascii="Times New Roman" w:eastAsia="Times New Roman" w:hAnsi="Times New Roman" w:cs="Times New Roman"/>
                <w:sz w:val="18"/>
                <w:szCs w:val="18"/>
              </w:rPr>
            </w:pPr>
          </w:p>
        </w:tc>
        <w:tc>
          <w:tcPr>
            <w:tcW w:w="837" w:type="dxa"/>
            <w:tcBorders>
              <w:top w:val="nil"/>
              <w:left w:val="single" w:sz="4" w:space="0" w:color="000000"/>
              <w:bottom w:val="nil"/>
              <w:right w:val="double" w:sz="6" w:space="0" w:color="000000"/>
            </w:tcBorders>
            <w:noWrap/>
            <w:vAlign w:val="bottom"/>
            <w:hideMark/>
          </w:tcPr>
          <w:p w14:paraId="7C3853EA" w14:textId="77777777" w:rsidR="00C010F1" w:rsidRPr="00487E72" w:rsidRDefault="00C010F1" w:rsidP="00C010F1">
            <w:pPr>
              <w:widowControl/>
              <w:autoSpaceDE/>
              <w:autoSpaceDN/>
              <w:rPr>
                <w:rFonts w:ascii="Times New Roman" w:eastAsia="Times New Roman" w:hAnsi="Times New Roman" w:cs="Times New Roman"/>
                <w:sz w:val="18"/>
                <w:szCs w:val="18"/>
              </w:rPr>
            </w:pPr>
          </w:p>
        </w:tc>
      </w:tr>
      <w:tr w:rsidR="00C010F1" w:rsidRPr="00487E72" w14:paraId="7117DC99" w14:textId="77777777" w:rsidTr="00487E72">
        <w:trPr>
          <w:trHeight w:val="303"/>
        </w:trPr>
        <w:tc>
          <w:tcPr>
            <w:tcW w:w="7012" w:type="dxa"/>
            <w:tcBorders>
              <w:top w:val="single" w:sz="4" w:space="0" w:color="000000"/>
              <w:left w:val="double" w:sz="6" w:space="0" w:color="000000"/>
              <w:bottom w:val="single" w:sz="4" w:space="0" w:color="000000"/>
              <w:right w:val="nil"/>
            </w:tcBorders>
            <w:noWrap/>
            <w:vAlign w:val="bottom"/>
            <w:hideMark/>
          </w:tcPr>
          <w:p w14:paraId="266F19F0" w14:textId="78007ADD" w:rsidR="00C010F1" w:rsidRPr="00487E72" w:rsidRDefault="00C010F1" w:rsidP="0090110C">
            <w:pPr>
              <w:widowControl/>
              <w:autoSpaceDE/>
              <w:autoSpaceDN/>
              <w:jc w:val="center"/>
              <w:rPr>
                <w:rFonts w:eastAsia="Times New Roman"/>
                <w:b/>
                <w:bCs/>
                <w:sz w:val="18"/>
                <w:szCs w:val="18"/>
              </w:rPr>
            </w:pPr>
            <w:r w:rsidRPr="00487E72">
              <w:rPr>
                <w:rFonts w:eastAsia="Times New Roman"/>
                <w:b/>
                <w:bCs/>
                <w:color w:val="000000"/>
                <w:sz w:val="18"/>
                <w:szCs w:val="18"/>
              </w:rPr>
              <w:t>Subtotal - Project Planning &amp; Management</w:t>
            </w:r>
          </w:p>
        </w:tc>
        <w:tc>
          <w:tcPr>
            <w:tcW w:w="1063" w:type="dxa"/>
            <w:tcBorders>
              <w:top w:val="single" w:sz="4" w:space="0" w:color="000000"/>
              <w:left w:val="single" w:sz="4" w:space="0" w:color="auto"/>
              <w:bottom w:val="single" w:sz="4" w:space="0" w:color="000000"/>
              <w:right w:val="nil"/>
            </w:tcBorders>
            <w:noWrap/>
            <w:vAlign w:val="bottom"/>
            <w:hideMark/>
          </w:tcPr>
          <w:p w14:paraId="0F42D5EC" w14:textId="77777777" w:rsidR="00C010F1" w:rsidRPr="00487E72" w:rsidRDefault="00C010F1" w:rsidP="00C010F1">
            <w:pPr>
              <w:widowControl/>
              <w:autoSpaceDE/>
              <w:autoSpaceDN/>
              <w:jc w:val="right"/>
              <w:rPr>
                <w:rFonts w:eastAsia="Times New Roman"/>
                <w:b/>
                <w:bCs/>
                <w:sz w:val="18"/>
                <w:szCs w:val="18"/>
              </w:rPr>
            </w:pPr>
            <w:r w:rsidRPr="00487E72">
              <w:rPr>
                <w:rFonts w:eastAsia="Times New Roman"/>
                <w:b/>
                <w:bCs/>
                <w:sz w:val="18"/>
                <w:szCs w:val="18"/>
              </w:rPr>
              <w:t xml:space="preserve">$0.00 </w:t>
            </w:r>
          </w:p>
        </w:tc>
        <w:tc>
          <w:tcPr>
            <w:tcW w:w="959" w:type="dxa"/>
            <w:tcBorders>
              <w:top w:val="single" w:sz="4" w:space="0" w:color="000000"/>
              <w:left w:val="single" w:sz="4" w:space="0" w:color="000000"/>
              <w:bottom w:val="single" w:sz="4" w:space="0" w:color="000000"/>
              <w:right w:val="single" w:sz="4" w:space="0" w:color="000000"/>
            </w:tcBorders>
            <w:noWrap/>
            <w:vAlign w:val="bottom"/>
            <w:hideMark/>
          </w:tcPr>
          <w:p w14:paraId="12156806" w14:textId="77777777" w:rsidR="00C010F1" w:rsidRPr="00487E72" w:rsidRDefault="00C010F1" w:rsidP="00C010F1">
            <w:pPr>
              <w:widowControl/>
              <w:autoSpaceDE/>
              <w:autoSpaceDN/>
              <w:jc w:val="right"/>
              <w:rPr>
                <w:rFonts w:eastAsia="Times New Roman"/>
                <w:b/>
                <w:bCs/>
                <w:sz w:val="18"/>
                <w:szCs w:val="18"/>
              </w:rPr>
            </w:pPr>
            <w:r w:rsidRPr="00487E72">
              <w:rPr>
                <w:rFonts w:eastAsia="Times New Roman"/>
                <w:b/>
                <w:bCs/>
                <w:sz w:val="18"/>
                <w:szCs w:val="18"/>
              </w:rPr>
              <w:t xml:space="preserve">$0.00 </w:t>
            </w:r>
          </w:p>
        </w:tc>
        <w:tc>
          <w:tcPr>
            <w:tcW w:w="837" w:type="dxa"/>
            <w:tcBorders>
              <w:top w:val="single" w:sz="4" w:space="0" w:color="000000"/>
              <w:left w:val="single" w:sz="4" w:space="0" w:color="000000"/>
              <w:bottom w:val="single" w:sz="4" w:space="0" w:color="000000"/>
              <w:right w:val="single" w:sz="4" w:space="0" w:color="000000"/>
            </w:tcBorders>
            <w:noWrap/>
            <w:vAlign w:val="bottom"/>
            <w:hideMark/>
          </w:tcPr>
          <w:p w14:paraId="5A4464E0" w14:textId="77777777" w:rsidR="00C010F1" w:rsidRPr="00487E72" w:rsidRDefault="00C010F1" w:rsidP="00C010F1">
            <w:pPr>
              <w:widowControl/>
              <w:autoSpaceDE/>
              <w:autoSpaceDN/>
              <w:jc w:val="right"/>
              <w:rPr>
                <w:rFonts w:eastAsia="Times New Roman"/>
                <w:b/>
                <w:bCs/>
                <w:sz w:val="18"/>
                <w:szCs w:val="18"/>
              </w:rPr>
            </w:pPr>
            <w:r w:rsidRPr="00487E72">
              <w:rPr>
                <w:rFonts w:eastAsia="Times New Roman"/>
                <w:b/>
                <w:bCs/>
                <w:sz w:val="18"/>
                <w:szCs w:val="18"/>
              </w:rPr>
              <w:t xml:space="preserve">$0.00 </w:t>
            </w:r>
          </w:p>
        </w:tc>
        <w:tc>
          <w:tcPr>
            <w:tcW w:w="837" w:type="dxa"/>
            <w:tcBorders>
              <w:top w:val="single" w:sz="4" w:space="0" w:color="000000"/>
              <w:left w:val="single" w:sz="4" w:space="0" w:color="000000"/>
              <w:bottom w:val="single" w:sz="4" w:space="0" w:color="000000"/>
              <w:right w:val="single" w:sz="4" w:space="0" w:color="000000"/>
            </w:tcBorders>
            <w:noWrap/>
            <w:vAlign w:val="bottom"/>
            <w:hideMark/>
          </w:tcPr>
          <w:p w14:paraId="0CDED625" w14:textId="77777777" w:rsidR="00C010F1" w:rsidRPr="00487E72" w:rsidRDefault="00C010F1" w:rsidP="00C010F1">
            <w:pPr>
              <w:widowControl/>
              <w:autoSpaceDE/>
              <w:autoSpaceDN/>
              <w:jc w:val="right"/>
              <w:rPr>
                <w:rFonts w:eastAsia="Times New Roman"/>
                <w:b/>
                <w:bCs/>
                <w:sz w:val="18"/>
                <w:szCs w:val="18"/>
              </w:rPr>
            </w:pPr>
            <w:r w:rsidRPr="00487E72">
              <w:rPr>
                <w:rFonts w:eastAsia="Times New Roman"/>
                <w:b/>
                <w:bCs/>
                <w:sz w:val="18"/>
                <w:szCs w:val="18"/>
              </w:rPr>
              <w:t xml:space="preserve">$0.00 </w:t>
            </w:r>
          </w:p>
        </w:tc>
        <w:tc>
          <w:tcPr>
            <w:tcW w:w="837" w:type="dxa"/>
            <w:tcBorders>
              <w:top w:val="single" w:sz="4" w:space="0" w:color="000000"/>
              <w:left w:val="single" w:sz="4" w:space="0" w:color="000000"/>
              <w:bottom w:val="single" w:sz="4" w:space="0" w:color="000000"/>
              <w:right w:val="double" w:sz="6" w:space="0" w:color="000000"/>
            </w:tcBorders>
            <w:noWrap/>
            <w:vAlign w:val="bottom"/>
            <w:hideMark/>
          </w:tcPr>
          <w:p w14:paraId="5BCA0B14" w14:textId="77777777" w:rsidR="00C010F1" w:rsidRPr="00487E72" w:rsidRDefault="00C010F1" w:rsidP="00C010F1">
            <w:pPr>
              <w:widowControl/>
              <w:autoSpaceDE/>
              <w:autoSpaceDN/>
              <w:jc w:val="right"/>
              <w:rPr>
                <w:rFonts w:eastAsia="Times New Roman"/>
                <w:b/>
                <w:bCs/>
                <w:sz w:val="18"/>
                <w:szCs w:val="18"/>
              </w:rPr>
            </w:pPr>
            <w:r w:rsidRPr="00487E72">
              <w:rPr>
                <w:rFonts w:eastAsia="Times New Roman"/>
                <w:b/>
                <w:bCs/>
                <w:sz w:val="18"/>
                <w:szCs w:val="18"/>
              </w:rPr>
              <w:t xml:space="preserve">$0.00 </w:t>
            </w:r>
          </w:p>
        </w:tc>
      </w:tr>
      <w:tr w:rsidR="00C010F1" w:rsidRPr="00487E72" w14:paraId="19869F3E" w14:textId="77777777" w:rsidTr="0090110C">
        <w:trPr>
          <w:trHeight w:val="272"/>
        </w:trPr>
        <w:tc>
          <w:tcPr>
            <w:tcW w:w="7012" w:type="dxa"/>
            <w:tcBorders>
              <w:top w:val="double" w:sz="6" w:space="0" w:color="auto"/>
              <w:left w:val="double" w:sz="6" w:space="0" w:color="000000"/>
              <w:bottom w:val="single" w:sz="4" w:space="0" w:color="auto"/>
              <w:right w:val="nil"/>
            </w:tcBorders>
            <w:shd w:val="clear" w:color="000000" w:fill="D9D9D9"/>
            <w:noWrap/>
            <w:vAlign w:val="center"/>
            <w:hideMark/>
          </w:tcPr>
          <w:p w14:paraId="3EB2D195" w14:textId="77777777" w:rsidR="00C010F1" w:rsidRPr="00487E72" w:rsidRDefault="00C010F1" w:rsidP="00C010F1">
            <w:pPr>
              <w:widowControl/>
              <w:autoSpaceDE/>
              <w:autoSpaceDN/>
              <w:rPr>
                <w:rFonts w:eastAsia="Times New Roman"/>
                <w:b/>
                <w:bCs/>
                <w:sz w:val="18"/>
                <w:szCs w:val="18"/>
              </w:rPr>
            </w:pPr>
            <w:r w:rsidRPr="00487E72">
              <w:rPr>
                <w:rFonts w:eastAsia="Times New Roman"/>
                <w:b/>
                <w:bCs/>
                <w:color w:val="000000"/>
                <w:sz w:val="18"/>
                <w:szCs w:val="18"/>
              </w:rPr>
              <w:t xml:space="preserve">Other Associated Costs </w:t>
            </w:r>
            <w:r w:rsidRPr="00487E72">
              <w:rPr>
                <w:rFonts w:eastAsia="Times New Roman"/>
                <w:b/>
                <w:bCs/>
                <w:i/>
                <w:iCs/>
                <w:color w:val="757171"/>
                <w:sz w:val="18"/>
                <w:szCs w:val="18"/>
              </w:rPr>
              <w:t>(Please Specify)</w:t>
            </w:r>
          </w:p>
        </w:tc>
        <w:tc>
          <w:tcPr>
            <w:tcW w:w="1063" w:type="dxa"/>
            <w:tcBorders>
              <w:top w:val="double" w:sz="6" w:space="0" w:color="auto"/>
              <w:left w:val="single" w:sz="4" w:space="0" w:color="auto"/>
              <w:bottom w:val="single" w:sz="4" w:space="0" w:color="auto"/>
              <w:right w:val="double" w:sz="6" w:space="0" w:color="auto"/>
            </w:tcBorders>
            <w:shd w:val="clear" w:color="000000" w:fill="D9D9D9"/>
            <w:noWrap/>
            <w:vAlign w:val="center"/>
            <w:hideMark/>
          </w:tcPr>
          <w:p w14:paraId="6D1F283A" w14:textId="77777777" w:rsidR="00C010F1" w:rsidRPr="00487E72" w:rsidRDefault="00C010F1" w:rsidP="00C010F1">
            <w:pPr>
              <w:widowControl/>
              <w:autoSpaceDE/>
              <w:autoSpaceDN/>
              <w:jc w:val="center"/>
              <w:rPr>
                <w:rFonts w:eastAsia="Times New Roman"/>
                <w:b/>
                <w:bCs/>
                <w:sz w:val="18"/>
                <w:szCs w:val="18"/>
              </w:rPr>
            </w:pPr>
            <w:r w:rsidRPr="00487E72">
              <w:rPr>
                <w:rFonts w:eastAsia="Times New Roman"/>
                <w:b/>
                <w:bCs/>
                <w:sz w:val="18"/>
                <w:szCs w:val="18"/>
              </w:rPr>
              <w:t>Year 1</w:t>
            </w:r>
          </w:p>
        </w:tc>
        <w:tc>
          <w:tcPr>
            <w:tcW w:w="959" w:type="dxa"/>
            <w:tcBorders>
              <w:top w:val="double" w:sz="6" w:space="0" w:color="auto"/>
              <w:left w:val="single" w:sz="4" w:space="0" w:color="auto"/>
              <w:bottom w:val="single" w:sz="4" w:space="0" w:color="auto"/>
              <w:right w:val="double" w:sz="6" w:space="0" w:color="auto"/>
            </w:tcBorders>
            <w:shd w:val="clear" w:color="000000" w:fill="D9D9D9"/>
            <w:noWrap/>
            <w:vAlign w:val="center"/>
            <w:hideMark/>
          </w:tcPr>
          <w:p w14:paraId="5F5736E0" w14:textId="77777777" w:rsidR="00C010F1" w:rsidRPr="00487E72" w:rsidRDefault="00C010F1" w:rsidP="00C010F1">
            <w:pPr>
              <w:widowControl/>
              <w:autoSpaceDE/>
              <w:autoSpaceDN/>
              <w:jc w:val="center"/>
              <w:rPr>
                <w:rFonts w:eastAsia="Times New Roman"/>
                <w:b/>
                <w:bCs/>
                <w:sz w:val="18"/>
                <w:szCs w:val="18"/>
              </w:rPr>
            </w:pPr>
            <w:r w:rsidRPr="00487E72">
              <w:rPr>
                <w:rFonts w:eastAsia="Times New Roman"/>
                <w:b/>
                <w:bCs/>
                <w:sz w:val="18"/>
                <w:szCs w:val="18"/>
              </w:rPr>
              <w:t>Year 2</w:t>
            </w:r>
          </w:p>
        </w:tc>
        <w:tc>
          <w:tcPr>
            <w:tcW w:w="837" w:type="dxa"/>
            <w:tcBorders>
              <w:top w:val="double" w:sz="6" w:space="0" w:color="auto"/>
              <w:left w:val="single" w:sz="4" w:space="0" w:color="auto"/>
              <w:bottom w:val="single" w:sz="4" w:space="0" w:color="auto"/>
              <w:right w:val="double" w:sz="6" w:space="0" w:color="auto"/>
            </w:tcBorders>
            <w:shd w:val="clear" w:color="000000" w:fill="D9D9D9"/>
            <w:noWrap/>
            <w:vAlign w:val="center"/>
            <w:hideMark/>
          </w:tcPr>
          <w:p w14:paraId="2FE10851" w14:textId="77777777" w:rsidR="00C010F1" w:rsidRPr="00487E72" w:rsidRDefault="00C010F1" w:rsidP="00C010F1">
            <w:pPr>
              <w:widowControl/>
              <w:autoSpaceDE/>
              <w:autoSpaceDN/>
              <w:jc w:val="center"/>
              <w:rPr>
                <w:rFonts w:eastAsia="Times New Roman"/>
                <w:b/>
                <w:bCs/>
                <w:sz w:val="18"/>
                <w:szCs w:val="18"/>
              </w:rPr>
            </w:pPr>
            <w:r w:rsidRPr="00487E72">
              <w:rPr>
                <w:rFonts w:eastAsia="Times New Roman"/>
                <w:b/>
                <w:bCs/>
                <w:sz w:val="18"/>
                <w:szCs w:val="18"/>
              </w:rPr>
              <w:t>Year 3</w:t>
            </w:r>
          </w:p>
        </w:tc>
        <w:tc>
          <w:tcPr>
            <w:tcW w:w="837" w:type="dxa"/>
            <w:tcBorders>
              <w:top w:val="double" w:sz="6" w:space="0" w:color="auto"/>
              <w:left w:val="single" w:sz="4" w:space="0" w:color="auto"/>
              <w:bottom w:val="single" w:sz="4" w:space="0" w:color="auto"/>
              <w:right w:val="double" w:sz="6" w:space="0" w:color="auto"/>
            </w:tcBorders>
            <w:shd w:val="clear" w:color="000000" w:fill="D9D9D9"/>
            <w:noWrap/>
            <w:vAlign w:val="center"/>
            <w:hideMark/>
          </w:tcPr>
          <w:p w14:paraId="6708D634" w14:textId="77777777" w:rsidR="00C010F1" w:rsidRPr="00487E72" w:rsidRDefault="00C010F1" w:rsidP="00C010F1">
            <w:pPr>
              <w:widowControl/>
              <w:autoSpaceDE/>
              <w:autoSpaceDN/>
              <w:jc w:val="center"/>
              <w:rPr>
                <w:rFonts w:eastAsia="Times New Roman"/>
                <w:b/>
                <w:bCs/>
                <w:sz w:val="18"/>
                <w:szCs w:val="18"/>
              </w:rPr>
            </w:pPr>
            <w:r w:rsidRPr="00487E72">
              <w:rPr>
                <w:rFonts w:eastAsia="Times New Roman"/>
                <w:b/>
                <w:bCs/>
                <w:sz w:val="18"/>
                <w:szCs w:val="18"/>
              </w:rPr>
              <w:t>Year 4</w:t>
            </w:r>
          </w:p>
        </w:tc>
        <w:tc>
          <w:tcPr>
            <w:tcW w:w="837" w:type="dxa"/>
            <w:tcBorders>
              <w:top w:val="double" w:sz="6" w:space="0" w:color="auto"/>
              <w:left w:val="single" w:sz="4" w:space="0" w:color="auto"/>
              <w:bottom w:val="single" w:sz="4" w:space="0" w:color="auto"/>
              <w:right w:val="double" w:sz="6" w:space="0" w:color="000000"/>
            </w:tcBorders>
            <w:shd w:val="clear" w:color="000000" w:fill="D9D9D9"/>
            <w:noWrap/>
            <w:vAlign w:val="center"/>
            <w:hideMark/>
          </w:tcPr>
          <w:p w14:paraId="590E6D5E" w14:textId="77777777" w:rsidR="00C010F1" w:rsidRPr="00487E72" w:rsidRDefault="00C010F1" w:rsidP="00C010F1">
            <w:pPr>
              <w:widowControl/>
              <w:autoSpaceDE/>
              <w:autoSpaceDN/>
              <w:jc w:val="center"/>
              <w:rPr>
                <w:rFonts w:eastAsia="Times New Roman"/>
                <w:b/>
                <w:bCs/>
                <w:sz w:val="18"/>
                <w:szCs w:val="18"/>
              </w:rPr>
            </w:pPr>
            <w:r w:rsidRPr="00487E72">
              <w:rPr>
                <w:rFonts w:eastAsia="Times New Roman"/>
                <w:b/>
                <w:bCs/>
                <w:sz w:val="18"/>
                <w:szCs w:val="18"/>
              </w:rPr>
              <w:t>Year 5</w:t>
            </w:r>
          </w:p>
        </w:tc>
      </w:tr>
      <w:tr w:rsidR="00C010F1" w:rsidRPr="00487E72" w14:paraId="0EEF1B53" w14:textId="77777777" w:rsidTr="00487E72">
        <w:trPr>
          <w:trHeight w:val="303"/>
        </w:trPr>
        <w:tc>
          <w:tcPr>
            <w:tcW w:w="7012" w:type="dxa"/>
            <w:tcBorders>
              <w:top w:val="nil"/>
              <w:left w:val="double" w:sz="6" w:space="0" w:color="000000"/>
              <w:bottom w:val="nil"/>
              <w:right w:val="nil"/>
            </w:tcBorders>
            <w:noWrap/>
            <w:vAlign w:val="bottom"/>
            <w:hideMark/>
          </w:tcPr>
          <w:p w14:paraId="5C97DD2C" w14:textId="77777777" w:rsidR="00C010F1" w:rsidRPr="00487E72" w:rsidRDefault="00C010F1" w:rsidP="00C010F1">
            <w:pPr>
              <w:widowControl/>
              <w:autoSpaceDE/>
              <w:autoSpaceDN/>
              <w:rPr>
                <w:rFonts w:eastAsia="Times New Roman"/>
                <w:color w:val="000000"/>
                <w:sz w:val="18"/>
                <w:szCs w:val="18"/>
              </w:rPr>
            </w:pPr>
            <w:r w:rsidRPr="00487E72">
              <w:rPr>
                <w:rFonts w:eastAsia="Times New Roman"/>
                <w:color w:val="000000"/>
                <w:sz w:val="18"/>
                <w:szCs w:val="18"/>
              </w:rPr>
              <w:t xml:space="preserve">  </w:t>
            </w:r>
            <w:r w:rsidRPr="00487E72">
              <w:rPr>
                <w:rFonts w:eastAsia="Times New Roman"/>
                <w:i/>
                <w:iCs/>
                <w:color w:val="757171"/>
                <w:sz w:val="18"/>
                <w:szCs w:val="18"/>
              </w:rPr>
              <w:t>(Please add line items as needed)</w:t>
            </w:r>
          </w:p>
        </w:tc>
        <w:tc>
          <w:tcPr>
            <w:tcW w:w="1063" w:type="dxa"/>
            <w:tcBorders>
              <w:top w:val="nil"/>
              <w:left w:val="single" w:sz="4" w:space="0" w:color="auto"/>
              <w:bottom w:val="nil"/>
              <w:right w:val="nil"/>
            </w:tcBorders>
            <w:noWrap/>
            <w:vAlign w:val="bottom"/>
            <w:hideMark/>
          </w:tcPr>
          <w:p w14:paraId="490CBE0C"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959" w:type="dxa"/>
            <w:tcBorders>
              <w:top w:val="nil"/>
              <w:left w:val="single" w:sz="4" w:space="0" w:color="auto"/>
              <w:bottom w:val="nil"/>
              <w:right w:val="nil"/>
            </w:tcBorders>
            <w:noWrap/>
            <w:vAlign w:val="bottom"/>
            <w:hideMark/>
          </w:tcPr>
          <w:p w14:paraId="08E39CC4"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auto"/>
              <w:bottom w:val="nil"/>
              <w:right w:val="nil"/>
            </w:tcBorders>
            <w:noWrap/>
            <w:vAlign w:val="bottom"/>
            <w:hideMark/>
          </w:tcPr>
          <w:p w14:paraId="1F01CCD8"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auto"/>
              <w:bottom w:val="nil"/>
              <w:right w:val="nil"/>
            </w:tcBorders>
            <w:noWrap/>
            <w:vAlign w:val="bottom"/>
            <w:hideMark/>
          </w:tcPr>
          <w:p w14:paraId="231C3271"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auto"/>
              <w:bottom w:val="nil"/>
              <w:right w:val="double" w:sz="6" w:space="0" w:color="000000"/>
            </w:tcBorders>
            <w:noWrap/>
            <w:vAlign w:val="bottom"/>
            <w:hideMark/>
          </w:tcPr>
          <w:p w14:paraId="0BC7E6D4"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r>
      <w:tr w:rsidR="00C010F1" w:rsidRPr="00487E72" w14:paraId="4692605D" w14:textId="77777777" w:rsidTr="00A151DA">
        <w:trPr>
          <w:trHeight w:val="281"/>
        </w:trPr>
        <w:tc>
          <w:tcPr>
            <w:tcW w:w="7012" w:type="dxa"/>
            <w:tcBorders>
              <w:top w:val="nil"/>
              <w:left w:val="double" w:sz="6" w:space="0" w:color="000000"/>
              <w:bottom w:val="nil"/>
              <w:right w:val="nil"/>
            </w:tcBorders>
            <w:noWrap/>
            <w:vAlign w:val="bottom"/>
            <w:hideMark/>
          </w:tcPr>
          <w:p w14:paraId="05F7FD7F" w14:textId="77777777" w:rsidR="00C010F1" w:rsidRPr="00487E72" w:rsidRDefault="00C010F1" w:rsidP="00C010F1">
            <w:pPr>
              <w:widowControl/>
              <w:autoSpaceDE/>
              <w:autoSpaceDN/>
              <w:jc w:val="right"/>
              <w:rPr>
                <w:rFonts w:eastAsia="Times New Roman"/>
                <w:sz w:val="18"/>
                <w:szCs w:val="18"/>
              </w:rPr>
            </w:pPr>
          </w:p>
        </w:tc>
        <w:tc>
          <w:tcPr>
            <w:tcW w:w="1063" w:type="dxa"/>
            <w:tcBorders>
              <w:top w:val="nil"/>
              <w:left w:val="single" w:sz="4" w:space="0" w:color="auto"/>
              <w:bottom w:val="nil"/>
              <w:right w:val="nil"/>
            </w:tcBorders>
            <w:noWrap/>
            <w:vAlign w:val="bottom"/>
            <w:hideMark/>
          </w:tcPr>
          <w:p w14:paraId="15C4A969" w14:textId="77777777" w:rsidR="00C010F1" w:rsidRPr="00487E72" w:rsidRDefault="00C010F1" w:rsidP="00C010F1">
            <w:pPr>
              <w:widowControl/>
              <w:autoSpaceDE/>
              <w:autoSpaceDN/>
              <w:rPr>
                <w:rFonts w:ascii="Times New Roman" w:eastAsia="Times New Roman" w:hAnsi="Times New Roman" w:cs="Times New Roman"/>
                <w:sz w:val="18"/>
                <w:szCs w:val="18"/>
              </w:rPr>
            </w:pPr>
          </w:p>
        </w:tc>
        <w:tc>
          <w:tcPr>
            <w:tcW w:w="959" w:type="dxa"/>
            <w:tcBorders>
              <w:top w:val="nil"/>
              <w:left w:val="single" w:sz="4" w:space="0" w:color="000000"/>
              <w:bottom w:val="nil"/>
              <w:right w:val="single" w:sz="4" w:space="0" w:color="000000"/>
            </w:tcBorders>
            <w:noWrap/>
            <w:vAlign w:val="bottom"/>
            <w:hideMark/>
          </w:tcPr>
          <w:p w14:paraId="34A3E46E" w14:textId="77777777" w:rsidR="00C010F1" w:rsidRPr="00487E72" w:rsidRDefault="00C010F1" w:rsidP="00C010F1">
            <w:pPr>
              <w:widowControl/>
              <w:autoSpaceDE/>
              <w:autoSpaceDN/>
              <w:rPr>
                <w:rFonts w:ascii="Times New Roman" w:eastAsia="Times New Roman" w:hAnsi="Times New Roman" w:cs="Times New Roman"/>
                <w:sz w:val="18"/>
                <w:szCs w:val="18"/>
              </w:rPr>
            </w:pPr>
          </w:p>
        </w:tc>
        <w:tc>
          <w:tcPr>
            <w:tcW w:w="837" w:type="dxa"/>
            <w:tcBorders>
              <w:top w:val="nil"/>
              <w:left w:val="single" w:sz="4" w:space="0" w:color="000000"/>
              <w:bottom w:val="nil"/>
              <w:right w:val="single" w:sz="4" w:space="0" w:color="000000"/>
            </w:tcBorders>
            <w:noWrap/>
            <w:vAlign w:val="bottom"/>
            <w:hideMark/>
          </w:tcPr>
          <w:p w14:paraId="0E7F2E26" w14:textId="77777777" w:rsidR="00C010F1" w:rsidRPr="00487E72" w:rsidRDefault="00C010F1" w:rsidP="00C010F1">
            <w:pPr>
              <w:widowControl/>
              <w:autoSpaceDE/>
              <w:autoSpaceDN/>
              <w:rPr>
                <w:rFonts w:ascii="Times New Roman" w:eastAsia="Times New Roman" w:hAnsi="Times New Roman" w:cs="Times New Roman"/>
                <w:sz w:val="18"/>
                <w:szCs w:val="18"/>
              </w:rPr>
            </w:pPr>
          </w:p>
        </w:tc>
        <w:tc>
          <w:tcPr>
            <w:tcW w:w="837" w:type="dxa"/>
            <w:tcBorders>
              <w:top w:val="nil"/>
              <w:left w:val="single" w:sz="4" w:space="0" w:color="000000"/>
              <w:bottom w:val="nil"/>
              <w:right w:val="single" w:sz="4" w:space="0" w:color="000000"/>
            </w:tcBorders>
            <w:noWrap/>
            <w:vAlign w:val="bottom"/>
            <w:hideMark/>
          </w:tcPr>
          <w:p w14:paraId="401A27A5" w14:textId="77777777" w:rsidR="00C010F1" w:rsidRPr="00487E72" w:rsidRDefault="00C010F1" w:rsidP="00C010F1">
            <w:pPr>
              <w:widowControl/>
              <w:autoSpaceDE/>
              <w:autoSpaceDN/>
              <w:rPr>
                <w:rFonts w:ascii="Times New Roman" w:eastAsia="Times New Roman" w:hAnsi="Times New Roman" w:cs="Times New Roman"/>
                <w:sz w:val="18"/>
                <w:szCs w:val="18"/>
              </w:rPr>
            </w:pPr>
          </w:p>
        </w:tc>
        <w:tc>
          <w:tcPr>
            <w:tcW w:w="837" w:type="dxa"/>
            <w:tcBorders>
              <w:top w:val="nil"/>
              <w:left w:val="single" w:sz="4" w:space="0" w:color="000000"/>
              <w:bottom w:val="nil"/>
              <w:right w:val="double" w:sz="6" w:space="0" w:color="000000"/>
            </w:tcBorders>
            <w:noWrap/>
            <w:vAlign w:val="bottom"/>
            <w:hideMark/>
          </w:tcPr>
          <w:p w14:paraId="466FB57D" w14:textId="77777777" w:rsidR="00C010F1" w:rsidRPr="00487E72" w:rsidRDefault="00C010F1" w:rsidP="00C010F1">
            <w:pPr>
              <w:widowControl/>
              <w:autoSpaceDE/>
              <w:autoSpaceDN/>
              <w:rPr>
                <w:rFonts w:ascii="Times New Roman" w:eastAsia="Times New Roman" w:hAnsi="Times New Roman" w:cs="Times New Roman"/>
                <w:sz w:val="18"/>
                <w:szCs w:val="18"/>
              </w:rPr>
            </w:pPr>
          </w:p>
        </w:tc>
      </w:tr>
      <w:tr w:rsidR="00C010F1" w:rsidRPr="00487E72" w14:paraId="41D33146" w14:textId="77777777" w:rsidTr="00487E72">
        <w:trPr>
          <w:trHeight w:val="303"/>
        </w:trPr>
        <w:tc>
          <w:tcPr>
            <w:tcW w:w="7012" w:type="dxa"/>
            <w:tcBorders>
              <w:top w:val="single" w:sz="4" w:space="0" w:color="000000"/>
              <w:left w:val="double" w:sz="6" w:space="0" w:color="000000"/>
              <w:bottom w:val="single" w:sz="4" w:space="0" w:color="000000"/>
              <w:right w:val="nil"/>
            </w:tcBorders>
            <w:noWrap/>
            <w:vAlign w:val="bottom"/>
            <w:hideMark/>
          </w:tcPr>
          <w:p w14:paraId="7887B576" w14:textId="77777777" w:rsidR="00C010F1" w:rsidRPr="00FC6471" w:rsidRDefault="00C010F1" w:rsidP="0090110C">
            <w:pPr>
              <w:widowControl/>
              <w:autoSpaceDE/>
              <w:autoSpaceDN/>
              <w:jc w:val="center"/>
              <w:rPr>
                <w:rFonts w:eastAsia="Times New Roman"/>
                <w:b/>
                <w:bCs/>
                <w:sz w:val="18"/>
                <w:szCs w:val="18"/>
              </w:rPr>
            </w:pPr>
            <w:r w:rsidRPr="00FC6471">
              <w:rPr>
                <w:rFonts w:eastAsia="Times New Roman"/>
                <w:b/>
                <w:bCs/>
                <w:sz w:val="18"/>
                <w:szCs w:val="18"/>
              </w:rPr>
              <w:t>Subtotal - Other Associated Costs</w:t>
            </w:r>
          </w:p>
        </w:tc>
        <w:tc>
          <w:tcPr>
            <w:tcW w:w="1063" w:type="dxa"/>
            <w:tcBorders>
              <w:top w:val="single" w:sz="4" w:space="0" w:color="000000"/>
              <w:left w:val="single" w:sz="4" w:space="0" w:color="auto"/>
              <w:bottom w:val="single" w:sz="4" w:space="0" w:color="000000"/>
              <w:right w:val="nil"/>
            </w:tcBorders>
            <w:noWrap/>
            <w:vAlign w:val="bottom"/>
            <w:hideMark/>
          </w:tcPr>
          <w:p w14:paraId="09495C5E" w14:textId="77777777" w:rsidR="00C010F1" w:rsidRPr="00544550" w:rsidRDefault="00C010F1" w:rsidP="00C010F1">
            <w:pPr>
              <w:widowControl/>
              <w:autoSpaceDE/>
              <w:autoSpaceDN/>
              <w:jc w:val="right"/>
              <w:rPr>
                <w:rFonts w:eastAsia="Times New Roman"/>
                <w:b/>
                <w:bCs/>
                <w:sz w:val="18"/>
                <w:szCs w:val="18"/>
              </w:rPr>
            </w:pPr>
            <w:r w:rsidRPr="00544550">
              <w:rPr>
                <w:rFonts w:eastAsia="Times New Roman"/>
                <w:b/>
                <w:bCs/>
                <w:sz w:val="18"/>
                <w:szCs w:val="18"/>
              </w:rPr>
              <w:t xml:space="preserve">$0.00 </w:t>
            </w:r>
          </w:p>
        </w:tc>
        <w:tc>
          <w:tcPr>
            <w:tcW w:w="959" w:type="dxa"/>
            <w:tcBorders>
              <w:top w:val="single" w:sz="4" w:space="0" w:color="000000"/>
              <w:left w:val="single" w:sz="4" w:space="0" w:color="000000"/>
              <w:bottom w:val="single" w:sz="4" w:space="0" w:color="000000"/>
              <w:right w:val="single" w:sz="4" w:space="0" w:color="000000"/>
            </w:tcBorders>
            <w:noWrap/>
            <w:vAlign w:val="bottom"/>
            <w:hideMark/>
          </w:tcPr>
          <w:p w14:paraId="5E693639" w14:textId="77777777" w:rsidR="00C010F1" w:rsidRPr="00544550" w:rsidRDefault="00C010F1" w:rsidP="00C010F1">
            <w:pPr>
              <w:widowControl/>
              <w:autoSpaceDE/>
              <w:autoSpaceDN/>
              <w:jc w:val="right"/>
              <w:rPr>
                <w:rFonts w:eastAsia="Times New Roman"/>
                <w:b/>
                <w:bCs/>
                <w:sz w:val="18"/>
                <w:szCs w:val="18"/>
              </w:rPr>
            </w:pPr>
            <w:r w:rsidRPr="00544550">
              <w:rPr>
                <w:rFonts w:eastAsia="Times New Roman"/>
                <w:b/>
                <w:bCs/>
                <w:sz w:val="18"/>
                <w:szCs w:val="18"/>
              </w:rPr>
              <w:t xml:space="preserve">$0.00 </w:t>
            </w:r>
          </w:p>
        </w:tc>
        <w:tc>
          <w:tcPr>
            <w:tcW w:w="837" w:type="dxa"/>
            <w:tcBorders>
              <w:top w:val="single" w:sz="4" w:space="0" w:color="000000"/>
              <w:left w:val="single" w:sz="4" w:space="0" w:color="000000"/>
              <w:bottom w:val="single" w:sz="4" w:space="0" w:color="000000"/>
              <w:right w:val="single" w:sz="4" w:space="0" w:color="000000"/>
            </w:tcBorders>
            <w:noWrap/>
            <w:vAlign w:val="bottom"/>
            <w:hideMark/>
          </w:tcPr>
          <w:p w14:paraId="05520BC4" w14:textId="77777777" w:rsidR="00C010F1" w:rsidRPr="00544550" w:rsidRDefault="00C010F1" w:rsidP="00C010F1">
            <w:pPr>
              <w:widowControl/>
              <w:autoSpaceDE/>
              <w:autoSpaceDN/>
              <w:jc w:val="right"/>
              <w:rPr>
                <w:rFonts w:eastAsia="Times New Roman"/>
                <w:b/>
                <w:bCs/>
                <w:sz w:val="18"/>
                <w:szCs w:val="18"/>
              </w:rPr>
            </w:pPr>
            <w:r w:rsidRPr="00544550">
              <w:rPr>
                <w:rFonts w:eastAsia="Times New Roman"/>
                <w:b/>
                <w:bCs/>
                <w:sz w:val="18"/>
                <w:szCs w:val="18"/>
              </w:rPr>
              <w:t xml:space="preserve">$0.00 </w:t>
            </w:r>
          </w:p>
        </w:tc>
        <w:tc>
          <w:tcPr>
            <w:tcW w:w="837" w:type="dxa"/>
            <w:tcBorders>
              <w:top w:val="single" w:sz="4" w:space="0" w:color="000000"/>
              <w:left w:val="single" w:sz="4" w:space="0" w:color="000000"/>
              <w:bottom w:val="single" w:sz="4" w:space="0" w:color="000000"/>
              <w:right w:val="single" w:sz="4" w:space="0" w:color="000000"/>
            </w:tcBorders>
            <w:noWrap/>
            <w:vAlign w:val="bottom"/>
            <w:hideMark/>
          </w:tcPr>
          <w:p w14:paraId="379A16A0" w14:textId="77777777" w:rsidR="00C010F1" w:rsidRPr="00544550" w:rsidRDefault="00C010F1" w:rsidP="00C010F1">
            <w:pPr>
              <w:widowControl/>
              <w:autoSpaceDE/>
              <w:autoSpaceDN/>
              <w:jc w:val="right"/>
              <w:rPr>
                <w:rFonts w:eastAsia="Times New Roman"/>
                <w:b/>
                <w:bCs/>
                <w:sz w:val="18"/>
                <w:szCs w:val="18"/>
              </w:rPr>
            </w:pPr>
            <w:r w:rsidRPr="00544550">
              <w:rPr>
                <w:rFonts w:eastAsia="Times New Roman"/>
                <w:b/>
                <w:bCs/>
                <w:sz w:val="18"/>
                <w:szCs w:val="18"/>
              </w:rPr>
              <w:t xml:space="preserve">$0.00 </w:t>
            </w:r>
          </w:p>
        </w:tc>
        <w:tc>
          <w:tcPr>
            <w:tcW w:w="837" w:type="dxa"/>
            <w:tcBorders>
              <w:top w:val="single" w:sz="4" w:space="0" w:color="000000"/>
              <w:left w:val="single" w:sz="4" w:space="0" w:color="000000"/>
              <w:bottom w:val="single" w:sz="4" w:space="0" w:color="000000"/>
              <w:right w:val="double" w:sz="6" w:space="0" w:color="000000"/>
            </w:tcBorders>
            <w:noWrap/>
            <w:vAlign w:val="bottom"/>
            <w:hideMark/>
          </w:tcPr>
          <w:p w14:paraId="2D62C959" w14:textId="77777777" w:rsidR="00C010F1" w:rsidRPr="00544550" w:rsidRDefault="00C010F1" w:rsidP="00C010F1">
            <w:pPr>
              <w:widowControl/>
              <w:autoSpaceDE/>
              <w:autoSpaceDN/>
              <w:jc w:val="right"/>
              <w:rPr>
                <w:rFonts w:eastAsia="Times New Roman"/>
                <w:b/>
                <w:bCs/>
                <w:sz w:val="18"/>
                <w:szCs w:val="18"/>
              </w:rPr>
            </w:pPr>
            <w:r w:rsidRPr="00544550">
              <w:rPr>
                <w:rFonts w:eastAsia="Times New Roman"/>
                <w:b/>
                <w:bCs/>
                <w:sz w:val="18"/>
                <w:szCs w:val="18"/>
              </w:rPr>
              <w:t xml:space="preserve">$0.00 </w:t>
            </w:r>
          </w:p>
        </w:tc>
      </w:tr>
      <w:tr w:rsidR="00C010F1" w:rsidRPr="00487E72" w14:paraId="1D48EC1F" w14:textId="77777777" w:rsidTr="00EC144C">
        <w:trPr>
          <w:trHeight w:val="318"/>
        </w:trPr>
        <w:tc>
          <w:tcPr>
            <w:tcW w:w="7012" w:type="dxa"/>
            <w:tcBorders>
              <w:top w:val="double" w:sz="6" w:space="0" w:color="000000"/>
              <w:left w:val="double" w:sz="6" w:space="0" w:color="000000"/>
              <w:bottom w:val="double" w:sz="6" w:space="0" w:color="000000"/>
              <w:right w:val="double" w:sz="6" w:space="0" w:color="000000"/>
            </w:tcBorders>
            <w:shd w:val="clear" w:color="auto" w:fill="D9D9D9" w:themeFill="background1" w:themeFillShade="D9"/>
            <w:noWrap/>
            <w:vAlign w:val="bottom"/>
            <w:hideMark/>
          </w:tcPr>
          <w:p w14:paraId="6629A79B" w14:textId="77777777" w:rsidR="00C010F1" w:rsidRPr="00EC144C" w:rsidRDefault="00C010F1" w:rsidP="00EC144C">
            <w:pPr>
              <w:widowControl/>
              <w:autoSpaceDE/>
              <w:autoSpaceDN/>
              <w:jc w:val="right"/>
              <w:rPr>
                <w:rFonts w:eastAsia="Times New Roman"/>
                <w:b/>
                <w:bCs/>
                <w:i/>
                <w:iCs/>
              </w:rPr>
            </w:pPr>
            <w:r w:rsidRPr="00EC144C">
              <w:rPr>
                <w:rFonts w:eastAsia="Times New Roman"/>
                <w:b/>
                <w:bCs/>
                <w:i/>
                <w:iCs/>
              </w:rPr>
              <w:t>Total Project Costs</w:t>
            </w:r>
          </w:p>
        </w:tc>
        <w:tc>
          <w:tcPr>
            <w:tcW w:w="1063" w:type="dxa"/>
            <w:tcBorders>
              <w:top w:val="double" w:sz="6" w:space="0" w:color="auto"/>
              <w:left w:val="nil"/>
              <w:bottom w:val="double" w:sz="6" w:space="0" w:color="auto"/>
              <w:right w:val="nil"/>
            </w:tcBorders>
            <w:shd w:val="clear" w:color="auto" w:fill="D9D9D9" w:themeFill="background1" w:themeFillShade="D9"/>
            <w:noWrap/>
            <w:vAlign w:val="bottom"/>
            <w:hideMark/>
          </w:tcPr>
          <w:p w14:paraId="670FE270" w14:textId="77777777" w:rsidR="00C010F1" w:rsidRPr="00487E72" w:rsidRDefault="00C010F1" w:rsidP="00C010F1">
            <w:pPr>
              <w:widowControl/>
              <w:autoSpaceDE/>
              <w:autoSpaceDN/>
              <w:jc w:val="right"/>
              <w:rPr>
                <w:rFonts w:eastAsia="Times New Roman"/>
                <w:b/>
                <w:bCs/>
                <w:i/>
                <w:iCs/>
                <w:sz w:val="18"/>
                <w:szCs w:val="18"/>
              </w:rPr>
            </w:pPr>
            <w:r w:rsidRPr="00487E72">
              <w:rPr>
                <w:rFonts w:eastAsia="Times New Roman"/>
                <w:b/>
                <w:bCs/>
                <w:i/>
                <w:iCs/>
                <w:sz w:val="18"/>
                <w:szCs w:val="18"/>
              </w:rPr>
              <w:t xml:space="preserve">$0.00 </w:t>
            </w:r>
          </w:p>
        </w:tc>
        <w:tc>
          <w:tcPr>
            <w:tcW w:w="959" w:type="dxa"/>
            <w:tcBorders>
              <w:top w:val="double" w:sz="6" w:space="0" w:color="auto"/>
              <w:left w:val="single" w:sz="4" w:space="0" w:color="000000"/>
              <w:bottom w:val="double" w:sz="6" w:space="0" w:color="auto"/>
              <w:right w:val="single" w:sz="4" w:space="0" w:color="000000"/>
            </w:tcBorders>
            <w:shd w:val="clear" w:color="auto" w:fill="D9D9D9" w:themeFill="background1" w:themeFillShade="D9"/>
            <w:noWrap/>
            <w:vAlign w:val="bottom"/>
            <w:hideMark/>
          </w:tcPr>
          <w:p w14:paraId="676EC990" w14:textId="77777777" w:rsidR="00C010F1" w:rsidRPr="00487E72" w:rsidRDefault="00C010F1" w:rsidP="00C010F1">
            <w:pPr>
              <w:widowControl/>
              <w:autoSpaceDE/>
              <w:autoSpaceDN/>
              <w:jc w:val="right"/>
              <w:rPr>
                <w:rFonts w:eastAsia="Times New Roman"/>
                <w:b/>
                <w:bCs/>
                <w:i/>
                <w:iCs/>
                <w:sz w:val="18"/>
                <w:szCs w:val="18"/>
              </w:rPr>
            </w:pPr>
            <w:r w:rsidRPr="00487E72">
              <w:rPr>
                <w:rFonts w:eastAsia="Times New Roman"/>
                <w:b/>
                <w:bCs/>
                <w:i/>
                <w:iCs/>
                <w:sz w:val="18"/>
                <w:szCs w:val="18"/>
              </w:rPr>
              <w:t xml:space="preserve">$0.00 </w:t>
            </w:r>
          </w:p>
        </w:tc>
        <w:tc>
          <w:tcPr>
            <w:tcW w:w="837" w:type="dxa"/>
            <w:tcBorders>
              <w:top w:val="double" w:sz="6" w:space="0" w:color="auto"/>
              <w:left w:val="single" w:sz="4" w:space="0" w:color="000000"/>
              <w:bottom w:val="double" w:sz="6" w:space="0" w:color="auto"/>
              <w:right w:val="single" w:sz="4" w:space="0" w:color="000000"/>
            </w:tcBorders>
            <w:shd w:val="clear" w:color="auto" w:fill="D9D9D9" w:themeFill="background1" w:themeFillShade="D9"/>
            <w:noWrap/>
            <w:vAlign w:val="bottom"/>
            <w:hideMark/>
          </w:tcPr>
          <w:p w14:paraId="20378237" w14:textId="77777777" w:rsidR="00C010F1" w:rsidRPr="00487E72" w:rsidRDefault="00C010F1" w:rsidP="00C010F1">
            <w:pPr>
              <w:widowControl/>
              <w:autoSpaceDE/>
              <w:autoSpaceDN/>
              <w:jc w:val="right"/>
              <w:rPr>
                <w:rFonts w:eastAsia="Times New Roman"/>
                <w:b/>
                <w:bCs/>
                <w:i/>
                <w:iCs/>
                <w:sz w:val="18"/>
                <w:szCs w:val="18"/>
              </w:rPr>
            </w:pPr>
            <w:r w:rsidRPr="00487E72">
              <w:rPr>
                <w:rFonts w:eastAsia="Times New Roman"/>
                <w:b/>
                <w:bCs/>
                <w:i/>
                <w:iCs/>
                <w:sz w:val="18"/>
                <w:szCs w:val="18"/>
              </w:rPr>
              <w:t xml:space="preserve">$0.00 </w:t>
            </w:r>
          </w:p>
        </w:tc>
        <w:tc>
          <w:tcPr>
            <w:tcW w:w="837" w:type="dxa"/>
            <w:tcBorders>
              <w:top w:val="double" w:sz="6" w:space="0" w:color="auto"/>
              <w:left w:val="single" w:sz="4" w:space="0" w:color="000000"/>
              <w:bottom w:val="double" w:sz="6" w:space="0" w:color="auto"/>
              <w:right w:val="single" w:sz="4" w:space="0" w:color="000000"/>
            </w:tcBorders>
            <w:shd w:val="clear" w:color="auto" w:fill="D9D9D9" w:themeFill="background1" w:themeFillShade="D9"/>
            <w:noWrap/>
            <w:vAlign w:val="bottom"/>
            <w:hideMark/>
          </w:tcPr>
          <w:p w14:paraId="0C8B36D9" w14:textId="77777777" w:rsidR="00C010F1" w:rsidRPr="00487E72" w:rsidRDefault="00C010F1" w:rsidP="00C010F1">
            <w:pPr>
              <w:widowControl/>
              <w:autoSpaceDE/>
              <w:autoSpaceDN/>
              <w:jc w:val="right"/>
              <w:rPr>
                <w:rFonts w:eastAsia="Times New Roman"/>
                <w:b/>
                <w:bCs/>
                <w:i/>
                <w:iCs/>
                <w:sz w:val="18"/>
                <w:szCs w:val="18"/>
              </w:rPr>
            </w:pPr>
            <w:r w:rsidRPr="00487E72">
              <w:rPr>
                <w:rFonts w:eastAsia="Times New Roman"/>
                <w:b/>
                <w:bCs/>
                <w:i/>
                <w:iCs/>
                <w:sz w:val="18"/>
                <w:szCs w:val="18"/>
              </w:rPr>
              <w:t xml:space="preserve">$0.00 </w:t>
            </w:r>
          </w:p>
        </w:tc>
        <w:tc>
          <w:tcPr>
            <w:tcW w:w="837" w:type="dxa"/>
            <w:tcBorders>
              <w:top w:val="double" w:sz="6" w:space="0" w:color="auto"/>
              <w:left w:val="single" w:sz="4" w:space="0" w:color="000000"/>
              <w:bottom w:val="double" w:sz="6" w:space="0" w:color="auto"/>
              <w:right w:val="double" w:sz="6" w:space="0" w:color="000000"/>
            </w:tcBorders>
            <w:shd w:val="clear" w:color="auto" w:fill="D9D9D9" w:themeFill="background1" w:themeFillShade="D9"/>
            <w:noWrap/>
            <w:vAlign w:val="bottom"/>
            <w:hideMark/>
          </w:tcPr>
          <w:p w14:paraId="53C3E584" w14:textId="77777777" w:rsidR="00C010F1" w:rsidRPr="00487E72" w:rsidRDefault="00C010F1" w:rsidP="00C010F1">
            <w:pPr>
              <w:widowControl/>
              <w:autoSpaceDE/>
              <w:autoSpaceDN/>
              <w:jc w:val="right"/>
              <w:rPr>
                <w:rFonts w:eastAsia="Times New Roman"/>
                <w:b/>
                <w:bCs/>
                <w:i/>
                <w:iCs/>
                <w:sz w:val="18"/>
                <w:szCs w:val="18"/>
              </w:rPr>
            </w:pPr>
            <w:r w:rsidRPr="00487E72">
              <w:rPr>
                <w:rFonts w:eastAsia="Times New Roman"/>
                <w:b/>
                <w:bCs/>
                <w:i/>
                <w:iCs/>
                <w:sz w:val="18"/>
                <w:szCs w:val="18"/>
              </w:rPr>
              <w:t xml:space="preserve">$0.00 </w:t>
            </w:r>
          </w:p>
        </w:tc>
      </w:tr>
    </w:tbl>
    <w:p w14:paraId="44A209A3" w14:textId="77777777" w:rsidR="002C16CB" w:rsidRDefault="002C16CB" w:rsidP="009B3377">
      <w:pPr>
        <w:pStyle w:val="Heading3"/>
        <w:spacing w:before="79"/>
        <w:ind w:left="0" w:right="5" w:firstLine="0"/>
      </w:pPr>
    </w:p>
    <w:sectPr w:rsidR="002C16CB" w:rsidSect="00A332B2">
      <w:type w:val="continuous"/>
      <w:pgSz w:w="12240" w:h="15840"/>
      <w:pgMar w:top="1360" w:right="600" w:bottom="1000" w:left="600" w:header="0" w:footer="81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7" w:author="Streich, Jon" w:date="2026-06-17T14:00:00Z" w:initials="SJ">
    <w:p w14:paraId="7CCB6FF3" w14:textId="77777777" w:rsidR="00C83F70" w:rsidRDefault="00C83F70" w:rsidP="00C83F70">
      <w:pPr>
        <w:pStyle w:val="CommentText"/>
      </w:pPr>
      <w:r>
        <w:rPr>
          <w:rStyle w:val="CommentReference"/>
        </w:rPr>
        <w:annotationRef/>
      </w:r>
      <w:r>
        <w:t>Jon to fix formatting. Cannot see all of “of”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CB6F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4DC806" w16cex:dateUtc="2026-06-17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CB6FF3" w16cid:durableId="574DC8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1D5B8" w14:textId="77777777" w:rsidR="00EE07B4" w:rsidRDefault="00EE07B4">
      <w:r>
        <w:separator/>
      </w:r>
    </w:p>
  </w:endnote>
  <w:endnote w:type="continuationSeparator" w:id="0">
    <w:p w14:paraId="2A487AE1" w14:textId="77777777" w:rsidR="00EE07B4" w:rsidRDefault="00EE07B4">
      <w:r>
        <w:continuationSeparator/>
      </w:r>
    </w:p>
  </w:endnote>
  <w:endnote w:type="continuationNotice" w:id="1">
    <w:p w14:paraId="1E542489" w14:textId="77777777" w:rsidR="00EE07B4" w:rsidRDefault="00EE07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358524"/>
      <w:docPartObj>
        <w:docPartGallery w:val="Page Numbers (Bottom of Page)"/>
        <w:docPartUnique/>
      </w:docPartObj>
    </w:sdtPr>
    <w:sdtEndPr/>
    <w:sdtContent>
      <w:sdt>
        <w:sdtPr>
          <w:id w:val="-1634711467"/>
          <w:docPartObj>
            <w:docPartGallery w:val="Page Numbers (Top of Page)"/>
            <w:docPartUnique/>
          </w:docPartObj>
        </w:sdtPr>
        <w:sdtEndPr/>
        <w:sdtContent>
          <w:p w14:paraId="1F87EAA6" w14:textId="77777777" w:rsidR="00466B72" w:rsidRDefault="00466B72" w:rsidP="00466B7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44</w:t>
            </w:r>
            <w:r>
              <w:rPr>
                <w:b/>
                <w:bCs/>
                <w:sz w:val="24"/>
                <w:szCs w:val="24"/>
              </w:rPr>
              <w:fldChar w:fldCharType="end"/>
            </w:r>
          </w:p>
        </w:sdtContent>
      </w:sdt>
    </w:sdtContent>
  </w:sdt>
  <w:p w14:paraId="2EB4E833" w14:textId="4FE7A5F5" w:rsidR="002C16CB" w:rsidRDefault="002C16C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46624" w14:textId="77777777" w:rsidR="00EE07B4" w:rsidRDefault="00EE07B4">
      <w:r>
        <w:separator/>
      </w:r>
    </w:p>
  </w:footnote>
  <w:footnote w:type="continuationSeparator" w:id="0">
    <w:p w14:paraId="70DF9BAC" w14:textId="77777777" w:rsidR="00EE07B4" w:rsidRDefault="00EE07B4">
      <w:r>
        <w:continuationSeparator/>
      </w:r>
    </w:p>
  </w:footnote>
  <w:footnote w:type="continuationNotice" w:id="1">
    <w:p w14:paraId="126780DC" w14:textId="77777777" w:rsidR="00EE07B4" w:rsidRDefault="00EE07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FB6"/>
    <w:multiLevelType w:val="hybridMultilevel"/>
    <w:tmpl w:val="79762C3E"/>
    <w:lvl w:ilvl="0" w:tplc="FFFFFFFF">
      <w:start w:val="1"/>
      <w:numFmt w:val="decimal"/>
      <w:lvlText w:val="%1."/>
      <w:lvlJc w:val="left"/>
      <w:pPr>
        <w:ind w:left="1800" w:hanging="360"/>
      </w:pPr>
      <w:rPr>
        <w:rFonts w:hint="default"/>
        <w:b/>
        <w:bCs/>
      </w:rPr>
    </w:lvl>
    <w:lvl w:ilvl="1" w:tplc="FFFFFFFF">
      <w:start w:val="1"/>
      <w:numFmt w:val="bullet"/>
      <w:lvlText w:val="o"/>
      <w:lvlJc w:val="left"/>
      <w:pPr>
        <w:ind w:left="2520" w:hanging="360"/>
      </w:pPr>
      <w:rPr>
        <w:rFonts w:ascii="Symbol" w:hAnsi="Symbol"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hint="default"/>
      </w:rPr>
    </w:lvl>
    <w:lvl w:ilvl="8" w:tplc="FFFFFFFF">
      <w:start w:val="1"/>
      <w:numFmt w:val="bullet"/>
      <w:lvlText w:val=""/>
      <w:lvlJc w:val="left"/>
      <w:pPr>
        <w:ind w:left="7560" w:hanging="360"/>
      </w:pPr>
      <w:rPr>
        <w:rFonts w:ascii="Wingdings" w:hAnsi="Wingdings" w:hint="default"/>
      </w:rPr>
    </w:lvl>
  </w:abstractNum>
  <w:abstractNum w:abstractNumId="1" w15:restartNumberingAfterBreak="0">
    <w:nsid w:val="0A016801"/>
    <w:multiLevelType w:val="hybridMultilevel"/>
    <w:tmpl w:val="5A84E506"/>
    <w:lvl w:ilvl="0" w:tplc="0409001B">
      <w:start w:val="1"/>
      <w:numFmt w:val="lowerRoman"/>
      <w:lvlText w:val="%1."/>
      <w:lvlJc w:val="right"/>
      <w:pPr>
        <w:ind w:left="4151" w:hanging="360"/>
      </w:pPr>
    </w:lvl>
    <w:lvl w:ilvl="1" w:tplc="04090019" w:tentative="1">
      <w:start w:val="1"/>
      <w:numFmt w:val="lowerLetter"/>
      <w:lvlText w:val="%2."/>
      <w:lvlJc w:val="left"/>
      <w:pPr>
        <w:ind w:left="4871" w:hanging="360"/>
      </w:pPr>
    </w:lvl>
    <w:lvl w:ilvl="2" w:tplc="0409001B" w:tentative="1">
      <w:start w:val="1"/>
      <w:numFmt w:val="lowerRoman"/>
      <w:lvlText w:val="%3."/>
      <w:lvlJc w:val="right"/>
      <w:pPr>
        <w:ind w:left="5591" w:hanging="180"/>
      </w:pPr>
    </w:lvl>
    <w:lvl w:ilvl="3" w:tplc="0409000F" w:tentative="1">
      <w:start w:val="1"/>
      <w:numFmt w:val="decimal"/>
      <w:lvlText w:val="%4."/>
      <w:lvlJc w:val="left"/>
      <w:pPr>
        <w:ind w:left="6311" w:hanging="360"/>
      </w:pPr>
    </w:lvl>
    <w:lvl w:ilvl="4" w:tplc="04090019" w:tentative="1">
      <w:start w:val="1"/>
      <w:numFmt w:val="lowerLetter"/>
      <w:lvlText w:val="%5."/>
      <w:lvlJc w:val="left"/>
      <w:pPr>
        <w:ind w:left="7031" w:hanging="360"/>
      </w:pPr>
    </w:lvl>
    <w:lvl w:ilvl="5" w:tplc="0409001B" w:tentative="1">
      <w:start w:val="1"/>
      <w:numFmt w:val="lowerRoman"/>
      <w:lvlText w:val="%6."/>
      <w:lvlJc w:val="right"/>
      <w:pPr>
        <w:ind w:left="7751" w:hanging="180"/>
      </w:pPr>
    </w:lvl>
    <w:lvl w:ilvl="6" w:tplc="0409000F" w:tentative="1">
      <w:start w:val="1"/>
      <w:numFmt w:val="decimal"/>
      <w:lvlText w:val="%7."/>
      <w:lvlJc w:val="left"/>
      <w:pPr>
        <w:ind w:left="8471" w:hanging="360"/>
      </w:pPr>
    </w:lvl>
    <w:lvl w:ilvl="7" w:tplc="04090019" w:tentative="1">
      <w:start w:val="1"/>
      <w:numFmt w:val="lowerLetter"/>
      <w:lvlText w:val="%8."/>
      <w:lvlJc w:val="left"/>
      <w:pPr>
        <w:ind w:left="9191" w:hanging="360"/>
      </w:pPr>
    </w:lvl>
    <w:lvl w:ilvl="8" w:tplc="0409001B" w:tentative="1">
      <w:start w:val="1"/>
      <w:numFmt w:val="lowerRoman"/>
      <w:lvlText w:val="%9."/>
      <w:lvlJc w:val="right"/>
      <w:pPr>
        <w:ind w:left="9911" w:hanging="180"/>
      </w:pPr>
    </w:lvl>
  </w:abstractNum>
  <w:abstractNum w:abstractNumId="2" w15:restartNumberingAfterBreak="0">
    <w:nsid w:val="151E51C2"/>
    <w:multiLevelType w:val="hybridMultilevel"/>
    <w:tmpl w:val="694CF602"/>
    <w:lvl w:ilvl="0" w:tplc="487AD8CE">
      <w:start w:val="1"/>
      <w:numFmt w:val="upperRoman"/>
      <w:lvlText w:val="%1."/>
      <w:lvlJc w:val="left"/>
      <w:pPr>
        <w:ind w:left="1083" w:hanging="633"/>
      </w:pPr>
      <w:rPr>
        <w:rFonts w:ascii="Arial" w:eastAsia="Arial" w:hAnsi="Arial" w:cs="Arial" w:hint="default"/>
        <w:b/>
        <w:bCs/>
        <w:i w:val="0"/>
        <w:iCs w:val="0"/>
        <w:spacing w:val="0"/>
        <w:w w:val="100"/>
        <w:sz w:val="28"/>
        <w:szCs w:val="28"/>
        <w:lang w:val="en-US" w:eastAsia="en-US" w:bidi="ar-SA"/>
      </w:rPr>
    </w:lvl>
    <w:lvl w:ilvl="1" w:tplc="F434329C">
      <w:start w:val="1"/>
      <w:numFmt w:val="upperLetter"/>
      <w:lvlText w:val="%2."/>
      <w:lvlJc w:val="left"/>
      <w:pPr>
        <w:ind w:left="1272" w:hanging="721"/>
        <w:jc w:val="right"/>
      </w:pPr>
      <w:rPr>
        <w:rFonts w:ascii="Arial" w:eastAsia="Arial" w:hAnsi="Arial" w:cs="Arial" w:hint="default"/>
        <w:b/>
        <w:bCs/>
        <w:i w:val="0"/>
        <w:iCs w:val="0"/>
        <w:spacing w:val="0"/>
        <w:w w:val="99"/>
        <w:sz w:val="18"/>
        <w:szCs w:val="18"/>
        <w:lang w:val="en-US" w:eastAsia="en-US" w:bidi="ar-SA"/>
      </w:rPr>
    </w:lvl>
    <w:lvl w:ilvl="2" w:tplc="6484AC9E">
      <w:start w:val="1"/>
      <w:numFmt w:val="decimal"/>
      <w:lvlText w:val="%3."/>
      <w:lvlJc w:val="left"/>
      <w:pPr>
        <w:ind w:left="1991" w:hanging="720"/>
      </w:pPr>
      <w:rPr>
        <w:rFonts w:hint="default"/>
        <w:b/>
        <w:bCs w:val="0"/>
        <w:spacing w:val="0"/>
        <w:w w:val="99"/>
        <w:lang w:val="en-US" w:eastAsia="en-US" w:bidi="ar-SA"/>
      </w:rPr>
    </w:lvl>
    <w:lvl w:ilvl="3" w:tplc="04090001">
      <w:start w:val="1"/>
      <w:numFmt w:val="bullet"/>
      <w:lvlText w:val=""/>
      <w:lvlJc w:val="left"/>
      <w:pPr>
        <w:ind w:left="2352" w:hanging="360"/>
      </w:pPr>
      <w:rPr>
        <w:rFonts w:ascii="Symbol" w:hAnsi="Symbol" w:hint="default"/>
      </w:rPr>
    </w:lvl>
    <w:lvl w:ilvl="4" w:tplc="04090003">
      <w:start w:val="1"/>
      <w:numFmt w:val="bullet"/>
      <w:lvlText w:val="o"/>
      <w:lvlJc w:val="left"/>
      <w:pPr>
        <w:ind w:left="3072" w:hanging="360"/>
      </w:pPr>
      <w:rPr>
        <w:rFonts w:ascii="Courier New" w:hAnsi="Courier New" w:cs="Courier New" w:hint="default"/>
      </w:rPr>
    </w:lvl>
    <w:lvl w:ilvl="5" w:tplc="87262E5A">
      <w:numFmt w:val="bullet"/>
      <w:lvlText w:val="•"/>
      <w:lvlJc w:val="left"/>
      <w:pPr>
        <w:ind w:left="4706" w:hanging="720"/>
      </w:pPr>
      <w:rPr>
        <w:rFonts w:hint="default"/>
        <w:lang w:val="en-US" w:eastAsia="en-US" w:bidi="ar-SA"/>
      </w:rPr>
    </w:lvl>
    <w:lvl w:ilvl="6" w:tplc="8E942CDA">
      <w:numFmt w:val="bullet"/>
      <w:lvlText w:val="•"/>
      <w:lvlJc w:val="left"/>
      <w:pPr>
        <w:ind w:left="5973" w:hanging="720"/>
      </w:pPr>
      <w:rPr>
        <w:rFonts w:hint="default"/>
        <w:lang w:val="en-US" w:eastAsia="en-US" w:bidi="ar-SA"/>
      </w:rPr>
    </w:lvl>
    <w:lvl w:ilvl="7" w:tplc="EAEAA602">
      <w:numFmt w:val="bullet"/>
      <w:lvlText w:val="•"/>
      <w:lvlJc w:val="left"/>
      <w:pPr>
        <w:ind w:left="7240" w:hanging="720"/>
      </w:pPr>
      <w:rPr>
        <w:rFonts w:hint="default"/>
        <w:lang w:val="en-US" w:eastAsia="en-US" w:bidi="ar-SA"/>
      </w:rPr>
    </w:lvl>
    <w:lvl w:ilvl="8" w:tplc="42FE78BA">
      <w:numFmt w:val="bullet"/>
      <w:lvlText w:val="•"/>
      <w:lvlJc w:val="left"/>
      <w:pPr>
        <w:ind w:left="8506" w:hanging="720"/>
      </w:pPr>
      <w:rPr>
        <w:rFonts w:hint="default"/>
        <w:lang w:val="en-US" w:eastAsia="en-US" w:bidi="ar-SA"/>
      </w:rPr>
    </w:lvl>
  </w:abstractNum>
  <w:abstractNum w:abstractNumId="3" w15:restartNumberingAfterBreak="0">
    <w:nsid w:val="186A62BE"/>
    <w:multiLevelType w:val="hybridMultilevel"/>
    <w:tmpl w:val="DC44B412"/>
    <w:lvl w:ilvl="0" w:tplc="9F4EF51E">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0E86896C">
      <w:numFmt w:val="bullet"/>
      <w:lvlText w:val="•"/>
      <w:lvlJc w:val="left"/>
      <w:pPr>
        <w:ind w:left="2580" w:hanging="360"/>
      </w:pPr>
      <w:rPr>
        <w:rFonts w:hint="default"/>
        <w:lang w:val="en-US" w:eastAsia="en-US" w:bidi="ar-SA"/>
      </w:rPr>
    </w:lvl>
    <w:lvl w:ilvl="2" w:tplc="86143D3A">
      <w:numFmt w:val="bullet"/>
      <w:lvlText w:val="•"/>
      <w:lvlJc w:val="left"/>
      <w:pPr>
        <w:ind w:left="3520" w:hanging="360"/>
      </w:pPr>
      <w:rPr>
        <w:rFonts w:hint="default"/>
        <w:lang w:val="en-US" w:eastAsia="en-US" w:bidi="ar-SA"/>
      </w:rPr>
    </w:lvl>
    <w:lvl w:ilvl="3" w:tplc="64D01A36">
      <w:numFmt w:val="bullet"/>
      <w:lvlText w:val="•"/>
      <w:lvlJc w:val="left"/>
      <w:pPr>
        <w:ind w:left="4460" w:hanging="360"/>
      </w:pPr>
      <w:rPr>
        <w:rFonts w:hint="default"/>
        <w:lang w:val="en-US" w:eastAsia="en-US" w:bidi="ar-SA"/>
      </w:rPr>
    </w:lvl>
    <w:lvl w:ilvl="4" w:tplc="E9589A46">
      <w:numFmt w:val="bullet"/>
      <w:lvlText w:val="•"/>
      <w:lvlJc w:val="left"/>
      <w:pPr>
        <w:ind w:left="5400" w:hanging="360"/>
      </w:pPr>
      <w:rPr>
        <w:rFonts w:hint="default"/>
        <w:lang w:val="en-US" w:eastAsia="en-US" w:bidi="ar-SA"/>
      </w:rPr>
    </w:lvl>
    <w:lvl w:ilvl="5" w:tplc="D86A01B6">
      <w:numFmt w:val="bullet"/>
      <w:lvlText w:val="•"/>
      <w:lvlJc w:val="left"/>
      <w:pPr>
        <w:ind w:left="6340" w:hanging="360"/>
      </w:pPr>
      <w:rPr>
        <w:rFonts w:hint="default"/>
        <w:lang w:val="en-US" w:eastAsia="en-US" w:bidi="ar-SA"/>
      </w:rPr>
    </w:lvl>
    <w:lvl w:ilvl="6" w:tplc="0BEE21CE">
      <w:numFmt w:val="bullet"/>
      <w:lvlText w:val="•"/>
      <w:lvlJc w:val="left"/>
      <w:pPr>
        <w:ind w:left="7280" w:hanging="360"/>
      </w:pPr>
      <w:rPr>
        <w:rFonts w:hint="default"/>
        <w:lang w:val="en-US" w:eastAsia="en-US" w:bidi="ar-SA"/>
      </w:rPr>
    </w:lvl>
    <w:lvl w:ilvl="7" w:tplc="204A262E">
      <w:numFmt w:val="bullet"/>
      <w:lvlText w:val="•"/>
      <w:lvlJc w:val="left"/>
      <w:pPr>
        <w:ind w:left="8220" w:hanging="360"/>
      </w:pPr>
      <w:rPr>
        <w:rFonts w:hint="default"/>
        <w:lang w:val="en-US" w:eastAsia="en-US" w:bidi="ar-SA"/>
      </w:rPr>
    </w:lvl>
    <w:lvl w:ilvl="8" w:tplc="39CA8B72">
      <w:numFmt w:val="bullet"/>
      <w:lvlText w:val="•"/>
      <w:lvlJc w:val="left"/>
      <w:pPr>
        <w:ind w:left="9160" w:hanging="360"/>
      </w:pPr>
      <w:rPr>
        <w:rFonts w:hint="default"/>
        <w:lang w:val="en-US" w:eastAsia="en-US" w:bidi="ar-SA"/>
      </w:rPr>
    </w:lvl>
  </w:abstractNum>
  <w:abstractNum w:abstractNumId="4" w15:restartNumberingAfterBreak="0">
    <w:nsid w:val="1A4B6EBF"/>
    <w:multiLevelType w:val="hybridMultilevel"/>
    <w:tmpl w:val="B6C2D6D8"/>
    <w:lvl w:ilvl="0" w:tplc="AB70825C">
      <w:start w:val="22"/>
      <w:numFmt w:val="upperLetter"/>
      <w:lvlText w:val="%1."/>
      <w:lvlJc w:val="left"/>
      <w:pPr>
        <w:ind w:left="1271" w:hanging="576"/>
      </w:pPr>
      <w:rPr>
        <w:rFonts w:ascii="Arial" w:eastAsia="Arial" w:hAnsi="Arial" w:cs="Arial" w:hint="default"/>
        <w:b/>
        <w:bCs/>
        <w:i w:val="0"/>
        <w:iCs w:val="0"/>
        <w:spacing w:val="0"/>
        <w:w w:val="99"/>
        <w:sz w:val="18"/>
        <w:szCs w:val="18"/>
        <w:lang w:val="en-US" w:eastAsia="en-US" w:bidi="ar-SA"/>
      </w:rPr>
    </w:lvl>
    <w:lvl w:ilvl="1" w:tplc="8870BB2A">
      <w:start w:val="1"/>
      <w:numFmt w:val="decimal"/>
      <w:lvlText w:val="%2."/>
      <w:lvlJc w:val="left"/>
      <w:pPr>
        <w:ind w:left="1992" w:hanging="720"/>
      </w:pPr>
      <w:rPr>
        <w:rFonts w:ascii="Arial" w:eastAsia="Arial" w:hAnsi="Arial" w:cs="Arial" w:hint="default"/>
        <w:b/>
        <w:bCs/>
        <w:i w:val="0"/>
        <w:iCs w:val="0"/>
        <w:spacing w:val="0"/>
        <w:w w:val="99"/>
        <w:sz w:val="18"/>
        <w:szCs w:val="18"/>
        <w:lang w:val="en-US" w:eastAsia="en-US" w:bidi="ar-SA"/>
      </w:rPr>
    </w:lvl>
    <w:lvl w:ilvl="2" w:tplc="C1C2A196">
      <w:start w:val="1"/>
      <w:numFmt w:val="lowerLetter"/>
      <w:lvlText w:val="%3."/>
      <w:lvlJc w:val="left"/>
      <w:pPr>
        <w:ind w:left="2352" w:hanging="360"/>
      </w:pPr>
      <w:rPr>
        <w:rFonts w:ascii="Arial" w:eastAsia="Arial" w:hAnsi="Arial" w:cs="Arial" w:hint="default"/>
        <w:b/>
        <w:bCs/>
        <w:i w:val="0"/>
        <w:iCs w:val="0"/>
        <w:spacing w:val="0"/>
        <w:w w:val="99"/>
        <w:sz w:val="18"/>
        <w:szCs w:val="18"/>
        <w:lang w:val="en-US" w:eastAsia="en-US" w:bidi="ar-SA"/>
      </w:rPr>
    </w:lvl>
    <w:lvl w:ilvl="3" w:tplc="A01A9510">
      <w:numFmt w:val="bullet"/>
      <w:lvlText w:val="•"/>
      <w:lvlJc w:val="left"/>
      <w:pPr>
        <w:ind w:left="3445" w:hanging="360"/>
      </w:pPr>
      <w:rPr>
        <w:rFonts w:hint="default"/>
        <w:lang w:val="en-US" w:eastAsia="en-US" w:bidi="ar-SA"/>
      </w:rPr>
    </w:lvl>
    <w:lvl w:ilvl="4" w:tplc="FB1CE4B4">
      <w:numFmt w:val="bullet"/>
      <w:lvlText w:val="•"/>
      <w:lvlJc w:val="left"/>
      <w:pPr>
        <w:ind w:left="4530" w:hanging="360"/>
      </w:pPr>
      <w:rPr>
        <w:rFonts w:hint="default"/>
        <w:lang w:val="en-US" w:eastAsia="en-US" w:bidi="ar-SA"/>
      </w:rPr>
    </w:lvl>
    <w:lvl w:ilvl="5" w:tplc="57ACB4BA">
      <w:numFmt w:val="bullet"/>
      <w:lvlText w:val="•"/>
      <w:lvlJc w:val="left"/>
      <w:pPr>
        <w:ind w:left="5615" w:hanging="360"/>
      </w:pPr>
      <w:rPr>
        <w:rFonts w:hint="default"/>
        <w:lang w:val="en-US" w:eastAsia="en-US" w:bidi="ar-SA"/>
      </w:rPr>
    </w:lvl>
    <w:lvl w:ilvl="6" w:tplc="BB7E609A">
      <w:numFmt w:val="bullet"/>
      <w:lvlText w:val="•"/>
      <w:lvlJc w:val="left"/>
      <w:pPr>
        <w:ind w:left="6700" w:hanging="360"/>
      </w:pPr>
      <w:rPr>
        <w:rFonts w:hint="default"/>
        <w:lang w:val="en-US" w:eastAsia="en-US" w:bidi="ar-SA"/>
      </w:rPr>
    </w:lvl>
    <w:lvl w:ilvl="7" w:tplc="606C9872">
      <w:numFmt w:val="bullet"/>
      <w:lvlText w:val="•"/>
      <w:lvlJc w:val="left"/>
      <w:pPr>
        <w:ind w:left="7785" w:hanging="360"/>
      </w:pPr>
      <w:rPr>
        <w:rFonts w:hint="default"/>
        <w:lang w:val="en-US" w:eastAsia="en-US" w:bidi="ar-SA"/>
      </w:rPr>
    </w:lvl>
    <w:lvl w:ilvl="8" w:tplc="DEDE674C">
      <w:numFmt w:val="bullet"/>
      <w:lvlText w:val="•"/>
      <w:lvlJc w:val="left"/>
      <w:pPr>
        <w:ind w:left="8870" w:hanging="360"/>
      </w:pPr>
      <w:rPr>
        <w:rFonts w:hint="default"/>
        <w:lang w:val="en-US" w:eastAsia="en-US" w:bidi="ar-SA"/>
      </w:rPr>
    </w:lvl>
  </w:abstractNum>
  <w:abstractNum w:abstractNumId="5" w15:restartNumberingAfterBreak="0">
    <w:nsid w:val="2330A6D3"/>
    <w:multiLevelType w:val="hybridMultilevel"/>
    <w:tmpl w:val="2D349D50"/>
    <w:lvl w:ilvl="0" w:tplc="B7DCF9D8">
      <w:start w:val="1"/>
      <w:numFmt w:val="lowerRoman"/>
      <w:lvlText w:val="%1."/>
      <w:lvlJc w:val="right"/>
      <w:pPr>
        <w:ind w:left="720" w:hanging="360"/>
      </w:pPr>
      <w:rPr>
        <w:b/>
        <w:bCs/>
      </w:rPr>
    </w:lvl>
    <w:lvl w:ilvl="1" w:tplc="D422A0F8">
      <w:start w:val="1"/>
      <w:numFmt w:val="lowerLetter"/>
      <w:lvlText w:val="%2."/>
      <w:lvlJc w:val="left"/>
      <w:pPr>
        <w:ind w:left="1440" w:hanging="360"/>
      </w:pPr>
    </w:lvl>
    <w:lvl w:ilvl="2" w:tplc="DBBEC83E">
      <w:start w:val="1"/>
      <w:numFmt w:val="lowerRoman"/>
      <w:lvlText w:val="%3."/>
      <w:lvlJc w:val="right"/>
      <w:pPr>
        <w:ind w:left="2160" w:hanging="180"/>
      </w:pPr>
    </w:lvl>
    <w:lvl w:ilvl="3" w:tplc="9560308A">
      <w:start w:val="1"/>
      <w:numFmt w:val="decimal"/>
      <w:lvlText w:val="%4."/>
      <w:lvlJc w:val="left"/>
      <w:pPr>
        <w:ind w:left="2880" w:hanging="360"/>
      </w:pPr>
    </w:lvl>
    <w:lvl w:ilvl="4" w:tplc="94BEB2EE">
      <w:start w:val="1"/>
      <w:numFmt w:val="lowerLetter"/>
      <w:lvlText w:val="%5."/>
      <w:lvlJc w:val="left"/>
      <w:pPr>
        <w:ind w:left="3600" w:hanging="360"/>
      </w:pPr>
    </w:lvl>
    <w:lvl w:ilvl="5" w:tplc="E1900064">
      <w:start w:val="1"/>
      <w:numFmt w:val="lowerRoman"/>
      <w:lvlText w:val="%6."/>
      <w:lvlJc w:val="right"/>
      <w:pPr>
        <w:ind w:left="4320" w:hanging="180"/>
      </w:pPr>
    </w:lvl>
    <w:lvl w:ilvl="6" w:tplc="5588AB30">
      <w:start w:val="1"/>
      <w:numFmt w:val="decimal"/>
      <w:lvlText w:val="%7."/>
      <w:lvlJc w:val="left"/>
      <w:pPr>
        <w:ind w:left="5040" w:hanging="360"/>
      </w:pPr>
    </w:lvl>
    <w:lvl w:ilvl="7" w:tplc="FF6C585A">
      <w:start w:val="1"/>
      <w:numFmt w:val="lowerLetter"/>
      <w:lvlText w:val="%8."/>
      <w:lvlJc w:val="left"/>
      <w:pPr>
        <w:ind w:left="5760" w:hanging="360"/>
      </w:pPr>
    </w:lvl>
    <w:lvl w:ilvl="8" w:tplc="09B81DF0">
      <w:start w:val="1"/>
      <w:numFmt w:val="lowerRoman"/>
      <w:lvlText w:val="%9."/>
      <w:lvlJc w:val="right"/>
      <w:pPr>
        <w:ind w:left="6480" w:hanging="180"/>
      </w:pPr>
    </w:lvl>
  </w:abstractNum>
  <w:abstractNum w:abstractNumId="6" w15:restartNumberingAfterBreak="0">
    <w:nsid w:val="30C24536"/>
    <w:multiLevelType w:val="hybridMultilevel"/>
    <w:tmpl w:val="E5D233D8"/>
    <w:lvl w:ilvl="0" w:tplc="73D677CC">
      <w:start w:val="1"/>
      <w:numFmt w:val="decimal"/>
      <w:lvlText w:val="%1."/>
      <w:lvlJc w:val="left"/>
      <w:pPr>
        <w:ind w:left="1992" w:hanging="720"/>
      </w:pPr>
      <w:rPr>
        <w:rFonts w:ascii="Arial" w:eastAsia="Arial" w:hAnsi="Arial" w:cs="Arial" w:hint="default"/>
        <w:b/>
        <w:bCs/>
        <w:i w:val="0"/>
        <w:iCs w:val="0"/>
        <w:spacing w:val="0"/>
        <w:w w:val="99"/>
        <w:sz w:val="18"/>
        <w:szCs w:val="18"/>
        <w:lang w:val="en-US" w:eastAsia="en-US" w:bidi="ar-SA"/>
      </w:rPr>
    </w:lvl>
    <w:lvl w:ilvl="1" w:tplc="5FCA1BF4">
      <w:numFmt w:val="bullet"/>
      <w:lvlText w:val="•"/>
      <w:lvlJc w:val="left"/>
      <w:pPr>
        <w:ind w:left="2904" w:hanging="720"/>
      </w:pPr>
      <w:rPr>
        <w:rFonts w:hint="default"/>
        <w:lang w:val="en-US" w:eastAsia="en-US" w:bidi="ar-SA"/>
      </w:rPr>
    </w:lvl>
    <w:lvl w:ilvl="2" w:tplc="DB32A0F0">
      <w:numFmt w:val="bullet"/>
      <w:lvlText w:val="•"/>
      <w:lvlJc w:val="left"/>
      <w:pPr>
        <w:ind w:left="3808" w:hanging="720"/>
      </w:pPr>
      <w:rPr>
        <w:rFonts w:hint="default"/>
        <w:lang w:val="en-US" w:eastAsia="en-US" w:bidi="ar-SA"/>
      </w:rPr>
    </w:lvl>
    <w:lvl w:ilvl="3" w:tplc="A6104E2E">
      <w:numFmt w:val="bullet"/>
      <w:lvlText w:val="•"/>
      <w:lvlJc w:val="left"/>
      <w:pPr>
        <w:ind w:left="4712" w:hanging="720"/>
      </w:pPr>
      <w:rPr>
        <w:rFonts w:hint="default"/>
        <w:lang w:val="en-US" w:eastAsia="en-US" w:bidi="ar-SA"/>
      </w:rPr>
    </w:lvl>
    <w:lvl w:ilvl="4" w:tplc="8D649EE8">
      <w:numFmt w:val="bullet"/>
      <w:lvlText w:val="•"/>
      <w:lvlJc w:val="left"/>
      <w:pPr>
        <w:ind w:left="5616" w:hanging="720"/>
      </w:pPr>
      <w:rPr>
        <w:rFonts w:hint="default"/>
        <w:lang w:val="en-US" w:eastAsia="en-US" w:bidi="ar-SA"/>
      </w:rPr>
    </w:lvl>
    <w:lvl w:ilvl="5" w:tplc="AE2A0FF6">
      <w:numFmt w:val="bullet"/>
      <w:lvlText w:val="•"/>
      <w:lvlJc w:val="left"/>
      <w:pPr>
        <w:ind w:left="6520" w:hanging="720"/>
      </w:pPr>
      <w:rPr>
        <w:rFonts w:hint="default"/>
        <w:lang w:val="en-US" w:eastAsia="en-US" w:bidi="ar-SA"/>
      </w:rPr>
    </w:lvl>
    <w:lvl w:ilvl="6" w:tplc="B5484184">
      <w:numFmt w:val="bullet"/>
      <w:lvlText w:val="•"/>
      <w:lvlJc w:val="left"/>
      <w:pPr>
        <w:ind w:left="7424" w:hanging="720"/>
      </w:pPr>
      <w:rPr>
        <w:rFonts w:hint="default"/>
        <w:lang w:val="en-US" w:eastAsia="en-US" w:bidi="ar-SA"/>
      </w:rPr>
    </w:lvl>
    <w:lvl w:ilvl="7" w:tplc="B31EF7F0">
      <w:numFmt w:val="bullet"/>
      <w:lvlText w:val="•"/>
      <w:lvlJc w:val="left"/>
      <w:pPr>
        <w:ind w:left="8328" w:hanging="720"/>
      </w:pPr>
      <w:rPr>
        <w:rFonts w:hint="default"/>
        <w:lang w:val="en-US" w:eastAsia="en-US" w:bidi="ar-SA"/>
      </w:rPr>
    </w:lvl>
    <w:lvl w:ilvl="8" w:tplc="6A9EAFE8">
      <w:numFmt w:val="bullet"/>
      <w:lvlText w:val="•"/>
      <w:lvlJc w:val="left"/>
      <w:pPr>
        <w:ind w:left="9232" w:hanging="720"/>
      </w:pPr>
      <w:rPr>
        <w:rFonts w:hint="default"/>
        <w:lang w:val="en-US" w:eastAsia="en-US" w:bidi="ar-SA"/>
      </w:rPr>
    </w:lvl>
  </w:abstractNum>
  <w:abstractNum w:abstractNumId="7" w15:restartNumberingAfterBreak="0">
    <w:nsid w:val="36F2C0A5"/>
    <w:multiLevelType w:val="hybridMultilevel"/>
    <w:tmpl w:val="FFFFFFFF"/>
    <w:lvl w:ilvl="0" w:tplc="78F4C466">
      <w:start w:val="1"/>
      <w:numFmt w:val="decimal"/>
      <w:lvlText w:val="%1."/>
      <w:lvlJc w:val="left"/>
      <w:pPr>
        <w:ind w:left="720" w:hanging="360"/>
      </w:pPr>
    </w:lvl>
    <w:lvl w:ilvl="1" w:tplc="2FFC6526">
      <w:start w:val="20"/>
      <w:numFmt w:val="upperLetter"/>
      <w:lvlText w:val="%2."/>
      <w:lvlJc w:val="left"/>
      <w:pPr>
        <w:ind w:left="1272" w:hanging="721"/>
      </w:pPr>
      <w:rPr>
        <w:rFonts w:ascii="Arial" w:hAnsi="Arial" w:hint="default"/>
      </w:rPr>
    </w:lvl>
    <w:lvl w:ilvl="2" w:tplc="FC281196">
      <w:start w:val="1"/>
      <w:numFmt w:val="lowerRoman"/>
      <w:lvlText w:val="%3."/>
      <w:lvlJc w:val="right"/>
      <w:pPr>
        <w:ind w:left="2160" w:hanging="180"/>
      </w:pPr>
    </w:lvl>
    <w:lvl w:ilvl="3" w:tplc="E6F8458E">
      <w:start w:val="1"/>
      <w:numFmt w:val="decimal"/>
      <w:lvlText w:val="%4."/>
      <w:lvlJc w:val="left"/>
      <w:pPr>
        <w:ind w:left="2880" w:hanging="360"/>
      </w:pPr>
    </w:lvl>
    <w:lvl w:ilvl="4" w:tplc="B1744EDA">
      <w:start w:val="1"/>
      <w:numFmt w:val="lowerLetter"/>
      <w:lvlText w:val="%5."/>
      <w:lvlJc w:val="left"/>
      <w:pPr>
        <w:ind w:left="3600" w:hanging="360"/>
      </w:pPr>
    </w:lvl>
    <w:lvl w:ilvl="5" w:tplc="887445DC">
      <w:start w:val="1"/>
      <w:numFmt w:val="lowerRoman"/>
      <w:lvlText w:val="%6."/>
      <w:lvlJc w:val="right"/>
      <w:pPr>
        <w:ind w:left="4320" w:hanging="180"/>
      </w:pPr>
    </w:lvl>
    <w:lvl w:ilvl="6" w:tplc="7174F2A6">
      <w:start w:val="1"/>
      <w:numFmt w:val="decimal"/>
      <w:lvlText w:val="%7."/>
      <w:lvlJc w:val="left"/>
      <w:pPr>
        <w:ind w:left="5040" w:hanging="360"/>
      </w:pPr>
    </w:lvl>
    <w:lvl w:ilvl="7" w:tplc="78FAAD8E">
      <w:start w:val="1"/>
      <w:numFmt w:val="lowerLetter"/>
      <w:lvlText w:val="%8."/>
      <w:lvlJc w:val="left"/>
      <w:pPr>
        <w:ind w:left="5760" w:hanging="360"/>
      </w:pPr>
    </w:lvl>
    <w:lvl w:ilvl="8" w:tplc="8E32B282">
      <w:start w:val="1"/>
      <w:numFmt w:val="lowerRoman"/>
      <w:lvlText w:val="%9."/>
      <w:lvlJc w:val="right"/>
      <w:pPr>
        <w:ind w:left="6480" w:hanging="180"/>
      </w:pPr>
    </w:lvl>
  </w:abstractNum>
  <w:abstractNum w:abstractNumId="8" w15:restartNumberingAfterBreak="0">
    <w:nsid w:val="390D94EF"/>
    <w:multiLevelType w:val="hybridMultilevel"/>
    <w:tmpl w:val="FFFFFFFF"/>
    <w:lvl w:ilvl="0" w:tplc="4364C182">
      <w:start w:val="1"/>
      <w:numFmt w:val="decimal"/>
      <w:lvlText w:val="%1."/>
      <w:lvlJc w:val="left"/>
      <w:pPr>
        <w:ind w:left="720" w:hanging="360"/>
      </w:pPr>
    </w:lvl>
    <w:lvl w:ilvl="1" w:tplc="4F2A82A0">
      <w:start w:val="1"/>
      <w:numFmt w:val="upperLetter"/>
      <w:lvlText w:val="%2."/>
      <w:lvlJc w:val="left"/>
      <w:pPr>
        <w:ind w:left="1272" w:hanging="360"/>
      </w:pPr>
    </w:lvl>
    <w:lvl w:ilvl="2" w:tplc="975E66A2">
      <w:start w:val="1"/>
      <w:numFmt w:val="lowerRoman"/>
      <w:lvlText w:val="%3."/>
      <w:lvlJc w:val="right"/>
      <w:pPr>
        <w:ind w:left="2160" w:hanging="180"/>
      </w:pPr>
    </w:lvl>
    <w:lvl w:ilvl="3" w:tplc="EBB06342">
      <w:start w:val="1"/>
      <w:numFmt w:val="decimal"/>
      <w:lvlText w:val="%4."/>
      <w:lvlJc w:val="left"/>
      <w:pPr>
        <w:ind w:left="2880" w:hanging="360"/>
      </w:pPr>
    </w:lvl>
    <w:lvl w:ilvl="4" w:tplc="363C2CD4">
      <w:start w:val="1"/>
      <w:numFmt w:val="lowerLetter"/>
      <w:lvlText w:val="%5."/>
      <w:lvlJc w:val="left"/>
      <w:pPr>
        <w:ind w:left="3600" w:hanging="360"/>
      </w:pPr>
    </w:lvl>
    <w:lvl w:ilvl="5" w:tplc="4292588E">
      <w:start w:val="1"/>
      <w:numFmt w:val="lowerRoman"/>
      <w:lvlText w:val="%6."/>
      <w:lvlJc w:val="right"/>
      <w:pPr>
        <w:ind w:left="4320" w:hanging="180"/>
      </w:pPr>
    </w:lvl>
    <w:lvl w:ilvl="6" w:tplc="DCC0624C">
      <w:start w:val="1"/>
      <w:numFmt w:val="decimal"/>
      <w:lvlText w:val="%7."/>
      <w:lvlJc w:val="left"/>
      <w:pPr>
        <w:ind w:left="5040" w:hanging="360"/>
      </w:pPr>
    </w:lvl>
    <w:lvl w:ilvl="7" w:tplc="95C2CA0C">
      <w:start w:val="1"/>
      <w:numFmt w:val="lowerLetter"/>
      <w:lvlText w:val="%8."/>
      <w:lvlJc w:val="left"/>
      <w:pPr>
        <w:ind w:left="5760" w:hanging="360"/>
      </w:pPr>
    </w:lvl>
    <w:lvl w:ilvl="8" w:tplc="E6FCE494">
      <w:start w:val="1"/>
      <w:numFmt w:val="lowerRoman"/>
      <w:lvlText w:val="%9."/>
      <w:lvlJc w:val="right"/>
      <w:pPr>
        <w:ind w:left="6480" w:hanging="180"/>
      </w:pPr>
    </w:lvl>
  </w:abstractNum>
  <w:abstractNum w:abstractNumId="9" w15:restartNumberingAfterBreak="0">
    <w:nsid w:val="43CC1920"/>
    <w:multiLevelType w:val="hybridMultilevel"/>
    <w:tmpl w:val="09E88E48"/>
    <w:lvl w:ilvl="0" w:tplc="075803A8">
      <w:start w:val="1"/>
      <w:numFmt w:val="decimal"/>
      <w:lvlText w:val="%1."/>
      <w:lvlJc w:val="left"/>
      <w:pPr>
        <w:ind w:left="1991" w:hanging="720"/>
      </w:pPr>
      <w:rPr>
        <w:rFonts w:ascii="Arial" w:eastAsia="Arial" w:hAnsi="Arial" w:cs="Arial" w:hint="default"/>
        <w:b/>
        <w:bCs/>
        <w:i w:val="0"/>
        <w:iCs w:val="0"/>
        <w:spacing w:val="0"/>
        <w:w w:val="99"/>
        <w:sz w:val="18"/>
        <w:szCs w:val="18"/>
        <w:lang w:val="en-US" w:eastAsia="en-US" w:bidi="ar-SA"/>
      </w:rPr>
    </w:lvl>
    <w:lvl w:ilvl="1" w:tplc="7D024474">
      <w:numFmt w:val="bullet"/>
      <w:lvlText w:val="•"/>
      <w:lvlJc w:val="left"/>
      <w:pPr>
        <w:ind w:left="2904" w:hanging="720"/>
      </w:pPr>
      <w:rPr>
        <w:rFonts w:hint="default"/>
        <w:lang w:val="en-US" w:eastAsia="en-US" w:bidi="ar-SA"/>
      </w:rPr>
    </w:lvl>
    <w:lvl w:ilvl="2" w:tplc="8BC0CDF2">
      <w:numFmt w:val="bullet"/>
      <w:lvlText w:val="•"/>
      <w:lvlJc w:val="left"/>
      <w:pPr>
        <w:ind w:left="3808" w:hanging="720"/>
      </w:pPr>
      <w:rPr>
        <w:rFonts w:hint="default"/>
        <w:lang w:val="en-US" w:eastAsia="en-US" w:bidi="ar-SA"/>
      </w:rPr>
    </w:lvl>
    <w:lvl w:ilvl="3" w:tplc="36584072">
      <w:numFmt w:val="bullet"/>
      <w:lvlText w:val="•"/>
      <w:lvlJc w:val="left"/>
      <w:pPr>
        <w:ind w:left="4712" w:hanging="720"/>
      </w:pPr>
      <w:rPr>
        <w:rFonts w:hint="default"/>
        <w:lang w:val="en-US" w:eastAsia="en-US" w:bidi="ar-SA"/>
      </w:rPr>
    </w:lvl>
    <w:lvl w:ilvl="4" w:tplc="E1F88104">
      <w:numFmt w:val="bullet"/>
      <w:lvlText w:val="•"/>
      <w:lvlJc w:val="left"/>
      <w:pPr>
        <w:ind w:left="5616" w:hanging="720"/>
      </w:pPr>
      <w:rPr>
        <w:rFonts w:hint="default"/>
        <w:lang w:val="en-US" w:eastAsia="en-US" w:bidi="ar-SA"/>
      </w:rPr>
    </w:lvl>
    <w:lvl w:ilvl="5" w:tplc="E654B288">
      <w:numFmt w:val="bullet"/>
      <w:lvlText w:val="•"/>
      <w:lvlJc w:val="left"/>
      <w:pPr>
        <w:ind w:left="6520" w:hanging="720"/>
      </w:pPr>
      <w:rPr>
        <w:rFonts w:hint="default"/>
        <w:lang w:val="en-US" w:eastAsia="en-US" w:bidi="ar-SA"/>
      </w:rPr>
    </w:lvl>
    <w:lvl w:ilvl="6" w:tplc="868896DA">
      <w:numFmt w:val="bullet"/>
      <w:lvlText w:val="•"/>
      <w:lvlJc w:val="left"/>
      <w:pPr>
        <w:ind w:left="7424" w:hanging="720"/>
      </w:pPr>
      <w:rPr>
        <w:rFonts w:hint="default"/>
        <w:lang w:val="en-US" w:eastAsia="en-US" w:bidi="ar-SA"/>
      </w:rPr>
    </w:lvl>
    <w:lvl w:ilvl="7" w:tplc="B4C8CC68">
      <w:numFmt w:val="bullet"/>
      <w:lvlText w:val="•"/>
      <w:lvlJc w:val="left"/>
      <w:pPr>
        <w:ind w:left="8328" w:hanging="720"/>
      </w:pPr>
      <w:rPr>
        <w:rFonts w:hint="default"/>
        <w:lang w:val="en-US" w:eastAsia="en-US" w:bidi="ar-SA"/>
      </w:rPr>
    </w:lvl>
    <w:lvl w:ilvl="8" w:tplc="6C3A8DE6">
      <w:numFmt w:val="bullet"/>
      <w:lvlText w:val="•"/>
      <w:lvlJc w:val="left"/>
      <w:pPr>
        <w:ind w:left="9232" w:hanging="720"/>
      </w:pPr>
      <w:rPr>
        <w:rFonts w:hint="default"/>
        <w:lang w:val="en-US" w:eastAsia="en-US" w:bidi="ar-SA"/>
      </w:rPr>
    </w:lvl>
  </w:abstractNum>
  <w:abstractNum w:abstractNumId="10" w15:restartNumberingAfterBreak="0">
    <w:nsid w:val="481F078B"/>
    <w:multiLevelType w:val="hybridMultilevel"/>
    <w:tmpl w:val="67140AB0"/>
    <w:lvl w:ilvl="0" w:tplc="484865CC">
      <w:start w:val="1"/>
      <w:numFmt w:val="decimal"/>
      <w:lvlText w:val="%1."/>
      <w:lvlJc w:val="left"/>
      <w:pPr>
        <w:ind w:left="1620" w:hanging="360"/>
      </w:pPr>
      <w:rPr>
        <w:b/>
        <w:bCs/>
      </w:rPr>
    </w:lvl>
    <w:lvl w:ilvl="1" w:tplc="047A1E96">
      <w:start w:val="1"/>
      <w:numFmt w:val="bullet"/>
      <w:lvlText w:val="o"/>
      <w:lvlJc w:val="left"/>
      <w:pPr>
        <w:ind w:left="2340" w:hanging="360"/>
      </w:pPr>
      <w:rPr>
        <w:rFonts w:ascii="Courier New" w:hAnsi="Courier New" w:hint="default"/>
      </w:rPr>
    </w:lvl>
    <w:lvl w:ilvl="2" w:tplc="D1B0EB22">
      <w:start w:val="1"/>
      <w:numFmt w:val="bullet"/>
      <w:lvlText w:val=""/>
      <w:lvlJc w:val="left"/>
      <w:pPr>
        <w:ind w:left="3060" w:hanging="360"/>
      </w:pPr>
      <w:rPr>
        <w:rFonts w:ascii="Wingdings" w:hAnsi="Wingdings" w:hint="default"/>
      </w:rPr>
    </w:lvl>
    <w:lvl w:ilvl="3" w:tplc="082AAF36">
      <w:start w:val="1"/>
      <w:numFmt w:val="bullet"/>
      <w:lvlText w:val=""/>
      <w:lvlJc w:val="left"/>
      <w:pPr>
        <w:ind w:left="3780" w:hanging="360"/>
      </w:pPr>
      <w:rPr>
        <w:rFonts w:ascii="Symbol" w:hAnsi="Symbol" w:hint="default"/>
      </w:rPr>
    </w:lvl>
    <w:lvl w:ilvl="4" w:tplc="5E2E73EE">
      <w:start w:val="1"/>
      <w:numFmt w:val="bullet"/>
      <w:lvlText w:val="o"/>
      <w:lvlJc w:val="left"/>
      <w:pPr>
        <w:ind w:left="4500" w:hanging="360"/>
      </w:pPr>
      <w:rPr>
        <w:rFonts w:ascii="Courier New" w:hAnsi="Courier New" w:hint="default"/>
      </w:rPr>
    </w:lvl>
    <w:lvl w:ilvl="5" w:tplc="0D86476E">
      <w:start w:val="1"/>
      <w:numFmt w:val="bullet"/>
      <w:lvlText w:val=""/>
      <w:lvlJc w:val="left"/>
      <w:pPr>
        <w:ind w:left="5220" w:hanging="360"/>
      </w:pPr>
      <w:rPr>
        <w:rFonts w:ascii="Wingdings" w:hAnsi="Wingdings" w:hint="default"/>
      </w:rPr>
    </w:lvl>
    <w:lvl w:ilvl="6" w:tplc="A38229E2">
      <w:start w:val="1"/>
      <w:numFmt w:val="bullet"/>
      <w:lvlText w:val=""/>
      <w:lvlJc w:val="left"/>
      <w:pPr>
        <w:ind w:left="5940" w:hanging="360"/>
      </w:pPr>
      <w:rPr>
        <w:rFonts w:ascii="Symbol" w:hAnsi="Symbol" w:hint="default"/>
      </w:rPr>
    </w:lvl>
    <w:lvl w:ilvl="7" w:tplc="2A50BC9C">
      <w:start w:val="1"/>
      <w:numFmt w:val="bullet"/>
      <w:lvlText w:val="o"/>
      <w:lvlJc w:val="left"/>
      <w:pPr>
        <w:ind w:left="6660" w:hanging="360"/>
      </w:pPr>
      <w:rPr>
        <w:rFonts w:ascii="Courier New" w:hAnsi="Courier New" w:hint="default"/>
      </w:rPr>
    </w:lvl>
    <w:lvl w:ilvl="8" w:tplc="4482C064">
      <w:start w:val="1"/>
      <w:numFmt w:val="bullet"/>
      <w:lvlText w:val=""/>
      <w:lvlJc w:val="left"/>
      <w:pPr>
        <w:ind w:left="7380" w:hanging="360"/>
      </w:pPr>
      <w:rPr>
        <w:rFonts w:ascii="Wingdings" w:hAnsi="Wingdings" w:hint="default"/>
      </w:rPr>
    </w:lvl>
  </w:abstractNum>
  <w:abstractNum w:abstractNumId="11" w15:restartNumberingAfterBreak="0">
    <w:nsid w:val="4BE015AC"/>
    <w:multiLevelType w:val="hybridMultilevel"/>
    <w:tmpl w:val="55480168"/>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4E6546E8"/>
    <w:multiLevelType w:val="hybridMultilevel"/>
    <w:tmpl w:val="D9B23324"/>
    <w:lvl w:ilvl="0" w:tplc="52AE54D4">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C4EE7234">
      <w:numFmt w:val="bullet"/>
      <w:lvlText w:val="•"/>
      <w:lvlJc w:val="left"/>
      <w:pPr>
        <w:ind w:left="2580" w:hanging="360"/>
      </w:pPr>
      <w:rPr>
        <w:rFonts w:hint="default"/>
        <w:lang w:val="en-US" w:eastAsia="en-US" w:bidi="ar-SA"/>
      </w:rPr>
    </w:lvl>
    <w:lvl w:ilvl="2" w:tplc="92485CA8">
      <w:numFmt w:val="bullet"/>
      <w:lvlText w:val="•"/>
      <w:lvlJc w:val="left"/>
      <w:pPr>
        <w:ind w:left="3520" w:hanging="360"/>
      </w:pPr>
      <w:rPr>
        <w:rFonts w:hint="default"/>
        <w:lang w:val="en-US" w:eastAsia="en-US" w:bidi="ar-SA"/>
      </w:rPr>
    </w:lvl>
    <w:lvl w:ilvl="3" w:tplc="1A384426">
      <w:numFmt w:val="bullet"/>
      <w:lvlText w:val="•"/>
      <w:lvlJc w:val="left"/>
      <w:pPr>
        <w:ind w:left="4460" w:hanging="360"/>
      </w:pPr>
      <w:rPr>
        <w:rFonts w:hint="default"/>
        <w:lang w:val="en-US" w:eastAsia="en-US" w:bidi="ar-SA"/>
      </w:rPr>
    </w:lvl>
    <w:lvl w:ilvl="4" w:tplc="DAB61FA2">
      <w:numFmt w:val="bullet"/>
      <w:lvlText w:val="•"/>
      <w:lvlJc w:val="left"/>
      <w:pPr>
        <w:ind w:left="5400" w:hanging="360"/>
      </w:pPr>
      <w:rPr>
        <w:rFonts w:hint="default"/>
        <w:lang w:val="en-US" w:eastAsia="en-US" w:bidi="ar-SA"/>
      </w:rPr>
    </w:lvl>
    <w:lvl w:ilvl="5" w:tplc="E9006474">
      <w:numFmt w:val="bullet"/>
      <w:lvlText w:val="•"/>
      <w:lvlJc w:val="left"/>
      <w:pPr>
        <w:ind w:left="6340" w:hanging="360"/>
      </w:pPr>
      <w:rPr>
        <w:rFonts w:hint="default"/>
        <w:lang w:val="en-US" w:eastAsia="en-US" w:bidi="ar-SA"/>
      </w:rPr>
    </w:lvl>
    <w:lvl w:ilvl="6" w:tplc="1D9EB1DA">
      <w:numFmt w:val="bullet"/>
      <w:lvlText w:val="•"/>
      <w:lvlJc w:val="left"/>
      <w:pPr>
        <w:ind w:left="7280" w:hanging="360"/>
      </w:pPr>
      <w:rPr>
        <w:rFonts w:hint="default"/>
        <w:lang w:val="en-US" w:eastAsia="en-US" w:bidi="ar-SA"/>
      </w:rPr>
    </w:lvl>
    <w:lvl w:ilvl="7" w:tplc="68C60AD8">
      <w:numFmt w:val="bullet"/>
      <w:lvlText w:val="•"/>
      <w:lvlJc w:val="left"/>
      <w:pPr>
        <w:ind w:left="8220" w:hanging="360"/>
      </w:pPr>
      <w:rPr>
        <w:rFonts w:hint="default"/>
        <w:lang w:val="en-US" w:eastAsia="en-US" w:bidi="ar-SA"/>
      </w:rPr>
    </w:lvl>
    <w:lvl w:ilvl="8" w:tplc="3F04C6CC">
      <w:numFmt w:val="bullet"/>
      <w:lvlText w:val="•"/>
      <w:lvlJc w:val="left"/>
      <w:pPr>
        <w:ind w:left="9160" w:hanging="360"/>
      </w:pPr>
      <w:rPr>
        <w:rFonts w:hint="default"/>
        <w:lang w:val="en-US" w:eastAsia="en-US" w:bidi="ar-SA"/>
      </w:rPr>
    </w:lvl>
  </w:abstractNum>
  <w:abstractNum w:abstractNumId="13" w15:restartNumberingAfterBreak="0">
    <w:nsid w:val="51351E4A"/>
    <w:multiLevelType w:val="hybridMultilevel"/>
    <w:tmpl w:val="5F584E6C"/>
    <w:lvl w:ilvl="0" w:tplc="E828F106">
      <w:start w:val="1"/>
      <w:numFmt w:val="lowerLetter"/>
      <w:lvlText w:val="%1)"/>
      <w:lvlJc w:val="left"/>
      <w:pPr>
        <w:ind w:left="4152" w:hanging="720"/>
      </w:pPr>
      <w:rPr>
        <w:rFonts w:ascii="Arial" w:eastAsia="Arial" w:hAnsi="Arial" w:cs="Arial" w:hint="default"/>
        <w:b/>
        <w:bCs/>
        <w:i w:val="0"/>
        <w:iCs w:val="0"/>
        <w:spacing w:val="0"/>
        <w:w w:val="99"/>
        <w:sz w:val="18"/>
        <w:szCs w:val="18"/>
        <w:lang w:val="en-US" w:eastAsia="en-US" w:bidi="ar-SA"/>
      </w:rPr>
    </w:lvl>
    <w:lvl w:ilvl="1" w:tplc="36024C7E">
      <w:numFmt w:val="bullet"/>
      <w:lvlText w:val="•"/>
      <w:lvlJc w:val="left"/>
      <w:pPr>
        <w:ind w:left="4848" w:hanging="720"/>
      </w:pPr>
      <w:rPr>
        <w:rFonts w:hint="default"/>
        <w:lang w:val="en-US" w:eastAsia="en-US" w:bidi="ar-SA"/>
      </w:rPr>
    </w:lvl>
    <w:lvl w:ilvl="2" w:tplc="EF7E6C0C">
      <w:numFmt w:val="bullet"/>
      <w:lvlText w:val="•"/>
      <w:lvlJc w:val="left"/>
      <w:pPr>
        <w:ind w:left="5536" w:hanging="720"/>
      </w:pPr>
      <w:rPr>
        <w:rFonts w:hint="default"/>
        <w:lang w:val="en-US" w:eastAsia="en-US" w:bidi="ar-SA"/>
      </w:rPr>
    </w:lvl>
    <w:lvl w:ilvl="3" w:tplc="9F400980">
      <w:numFmt w:val="bullet"/>
      <w:lvlText w:val="•"/>
      <w:lvlJc w:val="left"/>
      <w:pPr>
        <w:ind w:left="6224" w:hanging="720"/>
      </w:pPr>
      <w:rPr>
        <w:rFonts w:hint="default"/>
        <w:lang w:val="en-US" w:eastAsia="en-US" w:bidi="ar-SA"/>
      </w:rPr>
    </w:lvl>
    <w:lvl w:ilvl="4" w:tplc="E58E055C">
      <w:numFmt w:val="bullet"/>
      <w:lvlText w:val="•"/>
      <w:lvlJc w:val="left"/>
      <w:pPr>
        <w:ind w:left="6912" w:hanging="720"/>
      </w:pPr>
      <w:rPr>
        <w:rFonts w:hint="default"/>
        <w:lang w:val="en-US" w:eastAsia="en-US" w:bidi="ar-SA"/>
      </w:rPr>
    </w:lvl>
    <w:lvl w:ilvl="5" w:tplc="ED4AD152">
      <w:numFmt w:val="bullet"/>
      <w:lvlText w:val="•"/>
      <w:lvlJc w:val="left"/>
      <w:pPr>
        <w:ind w:left="7600" w:hanging="720"/>
      </w:pPr>
      <w:rPr>
        <w:rFonts w:hint="default"/>
        <w:lang w:val="en-US" w:eastAsia="en-US" w:bidi="ar-SA"/>
      </w:rPr>
    </w:lvl>
    <w:lvl w:ilvl="6" w:tplc="E65C0BC8">
      <w:numFmt w:val="bullet"/>
      <w:lvlText w:val="•"/>
      <w:lvlJc w:val="left"/>
      <w:pPr>
        <w:ind w:left="8288" w:hanging="720"/>
      </w:pPr>
      <w:rPr>
        <w:rFonts w:hint="default"/>
        <w:lang w:val="en-US" w:eastAsia="en-US" w:bidi="ar-SA"/>
      </w:rPr>
    </w:lvl>
    <w:lvl w:ilvl="7" w:tplc="67187DEC">
      <w:numFmt w:val="bullet"/>
      <w:lvlText w:val="•"/>
      <w:lvlJc w:val="left"/>
      <w:pPr>
        <w:ind w:left="8976" w:hanging="720"/>
      </w:pPr>
      <w:rPr>
        <w:rFonts w:hint="default"/>
        <w:lang w:val="en-US" w:eastAsia="en-US" w:bidi="ar-SA"/>
      </w:rPr>
    </w:lvl>
    <w:lvl w:ilvl="8" w:tplc="234A207E">
      <w:numFmt w:val="bullet"/>
      <w:lvlText w:val="•"/>
      <w:lvlJc w:val="left"/>
      <w:pPr>
        <w:ind w:left="9664" w:hanging="720"/>
      </w:pPr>
      <w:rPr>
        <w:rFonts w:hint="default"/>
        <w:lang w:val="en-US" w:eastAsia="en-US" w:bidi="ar-SA"/>
      </w:rPr>
    </w:lvl>
  </w:abstractNum>
  <w:abstractNum w:abstractNumId="14" w15:restartNumberingAfterBreak="0">
    <w:nsid w:val="5D001273"/>
    <w:multiLevelType w:val="hybridMultilevel"/>
    <w:tmpl w:val="0CB0313E"/>
    <w:lvl w:ilvl="0" w:tplc="6484AC9E">
      <w:start w:val="1"/>
      <w:numFmt w:val="decimal"/>
      <w:lvlText w:val="%1."/>
      <w:lvlJc w:val="left"/>
      <w:pPr>
        <w:ind w:left="1991" w:hanging="720"/>
      </w:pPr>
      <w:rPr>
        <w:rFonts w:hint="default"/>
        <w:b/>
        <w:bCs w:val="0"/>
        <w:spacing w:val="0"/>
        <w:w w:val="99"/>
        <w:lang w:val="en-US" w:eastAsia="en-US" w:bidi="ar-SA"/>
      </w:rPr>
    </w:lvl>
    <w:lvl w:ilvl="1" w:tplc="5F8A8682">
      <w:start w:val="1"/>
      <w:numFmt w:val="upperLetter"/>
      <w:lvlText w:val="%2."/>
      <w:lvlJc w:val="left"/>
      <w:pPr>
        <w:ind w:left="1800" w:hanging="720"/>
      </w:pPr>
      <w:rPr>
        <w:rFonts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27336"/>
    <w:multiLevelType w:val="hybridMultilevel"/>
    <w:tmpl w:val="6A1C184C"/>
    <w:lvl w:ilvl="0" w:tplc="79AE6E48">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2D3EEDEC">
      <w:numFmt w:val="bullet"/>
      <w:lvlText w:val="•"/>
      <w:lvlJc w:val="left"/>
      <w:pPr>
        <w:ind w:left="2580" w:hanging="360"/>
      </w:pPr>
      <w:rPr>
        <w:rFonts w:hint="default"/>
        <w:lang w:val="en-US" w:eastAsia="en-US" w:bidi="ar-SA"/>
      </w:rPr>
    </w:lvl>
    <w:lvl w:ilvl="2" w:tplc="31422078">
      <w:numFmt w:val="bullet"/>
      <w:lvlText w:val="•"/>
      <w:lvlJc w:val="left"/>
      <w:pPr>
        <w:ind w:left="3520" w:hanging="360"/>
      </w:pPr>
      <w:rPr>
        <w:rFonts w:hint="default"/>
        <w:lang w:val="en-US" w:eastAsia="en-US" w:bidi="ar-SA"/>
      </w:rPr>
    </w:lvl>
    <w:lvl w:ilvl="3" w:tplc="FDE4B9B4">
      <w:numFmt w:val="bullet"/>
      <w:lvlText w:val="•"/>
      <w:lvlJc w:val="left"/>
      <w:pPr>
        <w:ind w:left="4460" w:hanging="360"/>
      </w:pPr>
      <w:rPr>
        <w:rFonts w:hint="default"/>
        <w:lang w:val="en-US" w:eastAsia="en-US" w:bidi="ar-SA"/>
      </w:rPr>
    </w:lvl>
    <w:lvl w:ilvl="4" w:tplc="9F669FFA">
      <w:numFmt w:val="bullet"/>
      <w:lvlText w:val="•"/>
      <w:lvlJc w:val="left"/>
      <w:pPr>
        <w:ind w:left="5400" w:hanging="360"/>
      </w:pPr>
      <w:rPr>
        <w:rFonts w:hint="default"/>
        <w:lang w:val="en-US" w:eastAsia="en-US" w:bidi="ar-SA"/>
      </w:rPr>
    </w:lvl>
    <w:lvl w:ilvl="5" w:tplc="A9464FC2">
      <w:numFmt w:val="bullet"/>
      <w:lvlText w:val="•"/>
      <w:lvlJc w:val="left"/>
      <w:pPr>
        <w:ind w:left="6340" w:hanging="360"/>
      </w:pPr>
      <w:rPr>
        <w:rFonts w:hint="default"/>
        <w:lang w:val="en-US" w:eastAsia="en-US" w:bidi="ar-SA"/>
      </w:rPr>
    </w:lvl>
    <w:lvl w:ilvl="6" w:tplc="3BEE8782">
      <w:numFmt w:val="bullet"/>
      <w:lvlText w:val="•"/>
      <w:lvlJc w:val="left"/>
      <w:pPr>
        <w:ind w:left="7280" w:hanging="360"/>
      </w:pPr>
      <w:rPr>
        <w:rFonts w:hint="default"/>
        <w:lang w:val="en-US" w:eastAsia="en-US" w:bidi="ar-SA"/>
      </w:rPr>
    </w:lvl>
    <w:lvl w:ilvl="7" w:tplc="0F405510">
      <w:numFmt w:val="bullet"/>
      <w:lvlText w:val="•"/>
      <w:lvlJc w:val="left"/>
      <w:pPr>
        <w:ind w:left="8220" w:hanging="360"/>
      </w:pPr>
      <w:rPr>
        <w:rFonts w:hint="default"/>
        <w:lang w:val="en-US" w:eastAsia="en-US" w:bidi="ar-SA"/>
      </w:rPr>
    </w:lvl>
    <w:lvl w:ilvl="8" w:tplc="C4744076">
      <w:numFmt w:val="bullet"/>
      <w:lvlText w:val="•"/>
      <w:lvlJc w:val="left"/>
      <w:pPr>
        <w:ind w:left="9160" w:hanging="360"/>
      </w:pPr>
      <w:rPr>
        <w:rFonts w:hint="default"/>
        <w:lang w:val="en-US" w:eastAsia="en-US" w:bidi="ar-SA"/>
      </w:rPr>
    </w:lvl>
  </w:abstractNum>
  <w:abstractNum w:abstractNumId="16" w15:restartNumberingAfterBreak="0">
    <w:nsid w:val="652E8651"/>
    <w:multiLevelType w:val="hybridMultilevel"/>
    <w:tmpl w:val="79762C3E"/>
    <w:lvl w:ilvl="0" w:tplc="D5BC1BBE">
      <w:start w:val="1"/>
      <w:numFmt w:val="decimal"/>
      <w:lvlText w:val="%1."/>
      <w:lvlJc w:val="left"/>
      <w:pPr>
        <w:ind w:left="1800" w:hanging="360"/>
      </w:pPr>
      <w:rPr>
        <w:rFonts w:hint="default"/>
        <w:b/>
        <w:bCs/>
      </w:rPr>
    </w:lvl>
    <w:lvl w:ilvl="1" w:tplc="81226E8E">
      <w:start w:val="1"/>
      <w:numFmt w:val="bullet"/>
      <w:lvlText w:val="o"/>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801A07AA">
      <w:start w:val="1"/>
      <w:numFmt w:val="bullet"/>
      <w:lvlText w:val=""/>
      <w:lvlJc w:val="left"/>
      <w:pPr>
        <w:ind w:left="3960" w:hanging="360"/>
      </w:pPr>
      <w:rPr>
        <w:rFonts w:ascii="Symbol" w:hAnsi="Symbol" w:hint="default"/>
      </w:rPr>
    </w:lvl>
    <w:lvl w:ilvl="4" w:tplc="83C22672">
      <w:start w:val="1"/>
      <w:numFmt w:val="bullet"/>
      <w:lvlText w:val="o"/>
      <w:lvlJc w:val="left"/>
      <w:pPr>
        <w:ind w:left="4680" w:hanging="360"/>
      </w:pPr>
      <w:rPr>
        <w:rFonts w:ascii="Courier New" w:hAnsi="Courier New" w:hint="default"/>
      </w:rPr>
    </w:lvl>
    <w:lvl w:ilvl="5" w:tplc="36C48F76">
      <w:start w:val="1"/>
      <w:numFmt w:val="bullet"/>
      <w:lvlText w:val=""/>
      <w:lvlJc w:val="left"/>
      <w:pPr>
        <w:ind w:left="5400" w:hanging="360"/>
      </w:pPr>
      <w:rPr>
        <w:rFonts w:ascii="Wingdings" w:hAnsi="Wingdings" w:hint="default"/>
      </w:rPr>
    </w:lvl>
    <w:lvl w:ilvl="6" w:tplc="147088BC">
      <w:start w:val="1"/>
      <w:numFmt w:val="bullet"/>
      <w:lvlText w:val=""/>
      <w:lvlJc w:val="left"/>
      <w:pPr>
        <w:ind w:left="6120" w:hanging="360"/>
      </w:pPr>
      <w:rPr>
        <w:rFonts w:ascii="Symbol" w:hAnsi="Symbol" w:hint="default"/>
      </w:rPr>
    </w:lvl>
    <w:lvl w:ilvl="7" w:tplc="14182F20">
      <w:start w:val="1"/>
      <w:numFmt w:val="bullet"/>
      <w:lvlText w:val="o"/>
      <w:lvlJc w:val="left"/>
      <w:pPr>
        <w:ind w:left="6840" w:hanging="360"/>
      </w:pPr>
      <w:rPr>
        <w:rFonts w:ascii="Courier New" w:hAnsi="Courier New" w:hint="default"/>
      </w:rPr>
    </w:lvl>
    <w:lvl w:ilvl="8" w:tplc="3DF2C20C">
      <w:start w:val="1"/>
      <w:numFmt w:val="bullet"/>
      <w:lvlText w:val=""/>
      <w:lvlJc w:val="left"/>
      <w:pPr>
        <w:ind w:left="7560" w:hanging="360"/>
      </w:pPr>
      <w:rPr>
        <w:rFonts w:ascii="Wingdings" w:hAnsi="Wingdings" w:hint="default"/>
      </w:rPr>
    </w:lvl>
  </w:abstractNum>
  <w:abstractNum w:abstractNumId="17" w15:restartNumberingAfterBreak="0">
    <w:nsid w:val="68554283"/>
    <w:multiLevelType w:val="hybridMultilevel"/>
    <w:tmpl w:val="FFFFFFFF"/>
    <w:lvl w:ilvl="0" w:tplc="674E738A">
      <w:start w:val="1"/>
      <w:numFmt w:val="decimal"/>
      <w:lvlText w:val="%1."/>
      <w:lvlJc w:val="left"/>
      <w:pPr>
        <w:ind w:left="720" w:hanging="360"/>
      </w:pPr>
    </w:lvl>
    <w:lvl w:ilvl="1" w:tplc="D9FC2264">
      <w:start w:val="1"/>
      <w:numFmt w:val="upperLetter"/>
      <w:lvlText w:val="%2."/>
      <w:lvlJc w:val="left"/>
      <w:pPr>
        <w:ind w:left="1272" w:hanging="721"/>
      </w:pPr>
    </w:lvl>
    <w:lvl w:ilvl="2" w:tplc="B2A27842">
      <w:start w:val="1"/>
      <w:numFmt w:val="lowerRoman"/>
      <w:lvlText w:val="%3."/>
      <w:lvlJc w:val="right"/>
      <w:pPr>
        <w:ind w:left="2160" w:hanging="180"/>
      </w:pPr>
    </w:lvl>
    <w:lvl w:ilvl="3" w:tplc="1EC283B6">
      <w:start w:val="1"/>
      <w:numFmt w:val="decimal"/>
      <w:lvlText w:val="%4."/>
      <w:lvlJc w:val="left"/>
      <w:pPr>
        <w:ind w:left="2880" w:hanging="360"/>
      </w:pPr>
    </w:lvl>
    <w:lvl w:ilvl="4" w:tplc="567C59FA">
      <w:start w:val="1"/>
      <w:numFmt w:val="lowerLetter"/>
      <w:lvlText w:val="%5."/>
      <w:lvlJc w:val="left"/>
      <w:pPr>
        <w:ind w:left="3600" w:hanging="360"/>
      </w:pPr>
    </w:lvl>
    <w:lvl w:ilvl="5" w:tplc="5FE2F54A">
      <w:start w:val="1"/>
      <w:numFmt w:val="lowerRoman"/>
      <w:lvlText w:val="%6."/>
      <w:lvlJc w:val="right"/>
      <w:pPr>
        <w:ind w:left="4320" w:hanging="180"/>
      </w:pPr>
    </w:lvl>
    <w:lvl w:ilvl="6" w:tplc="E39EDDB0">
      <w:start w:val="1"/>
      <w:numFmt w:val="decimal"/>
      <w:lvlText w:val="%7."/>
      <w:lvlJc w:val="left"/>
      <w:pPr>
        <w:ind w:left="5040" w:hanging="360"/>
      </w:pPr>
    </w:lvl>
    <w:lvl w:ilvl="7" w:tplc="4C42DBE2">
      <w:start w:val="1"/>
      <w:numFmt w:val="lowerLetter"/>
      <w:lvlText w:val="%8."/>
      <w:lvlJc w:val="left"/>
      <w:pPr>
        <w:ind w:left="5760" w:hanging="360"/>
      </w:pPr>
    </w:lvl>
    <w:lvl w:ilvl="8" w:tplc="F77049C0">
      <w:start w:val="1"/>
      <w:numFmt w:val="lowerRoman"/>
      <w:lvlText w:val="%9."/>
      <w:lvlJc w:val="right"/>
      <w:pPr>
        <w:ind w:left="6480" w:hanging="180"/>
      </w:pPr>
    </w:lvl>
  </w:abstractNum>
  <w:abstractNum w:abstractNumId="18" w15:restartNumberingAfterBreak="0">
    <w:nsid w:val="6C5836A4"/>
    <w:multiLevelType w:val="hybridMultilevel"/>
    <w:tmpl w:val="BA642500"/>
    <w:lvl w:ilvl="0" w:tplc="F3602C3A">
      <w:start w:val="9"/>
      <w:numFmt w:val="lowerLetter"/>
      <w:lvlText w:val="%1."/>
      <w:lvlJc w:val="left"/>
      <w:pPr>
        <w:ind w:left="2711" w:hanging="720"/>
      </w:pPr>
      <w:rPr>
        <w:rFonts w:ascii="Arial" w:eastAsia="Arial" w:hAnsi="Arial" w:cs="Arial" w:hint="default"/>
        <w:b/>
        <w:bCs/>
        <w:i w:val="0"/>
        <w:iCs w:val="0"/>
        <w:spacing w:val="0"/>
        <w:w w:val="99"/>
        <w:sz w:val="18"/>
        <w:szCs w:val="18"/>
        <w:lang w:val="en-US" w:eastAsia="en-US" w:bidi="ar-SA"/>
      </w:rPr>
    </w:lvl>
    <w:lvl w:ilvl="1" w:tplc="F6C0C01E">
      <w:start w:val="1"/>
      <w:numFmt w:val="lowerRoman"/>
      <w:lvlText w:val="%2."/>
      <w:lvlJc w:val="left"/>
      <w:pPr>
        <w:ind w:left="3432" w:hanging="720"/>
      </w:pPr>
      <w:rPr>
        <w:rFonts w:ascii="Arial" w:eastAsia="Arial" w:hAnsi="Arial" w:cs="Arial" w:hint="default"/>
        <w:b/>
        <w:bCs/>
        <w:i w:val="0"/>
        <w:iCs w:val="0"/>
        <w:spacing w:val="0"/>
        <w:w w:val="99"/>
        <w:sz w:val="18"/>
        <w:szCs w:val="18"/>
        <w:lang w:val="en-US" w:eastAsia="en-US" w:bidi="ar-SA"/>
      </w:rPr>
    </w:lvl>
    <w:lvl w:ilvl="2" w:tplc="BF42DFFA">
      <w:numFmt w:val="bullet"/>
      <w:lvlText w:val="•"/>
      <w:lvlJc w:val="left"/>
      <w:pPr>
        <w:ind w:left="4284" w:hanging="720"/>
      </w:pPr>
      <w:rPr>
        <w:rFonts w:hint="default"/>
        <w:lang w:val="en-US" w:eastAsia="en-US" w:bidi="ar-SA"/>
      </w:rPr>
    </w:lvl>
    <w:lvl w:ilvl="3" w:tplc="13DAD120">
      <w:numFmt w:val="bullet"/>
      <w:lvlText w:val="•"/>
      <w:lvlJc w:val="left"/>
      <w:pPr>
        <w:ind w:left="5128" w:hanging="720"/>
      </w:pPr>
      <w:rPr>
        <w:rFonts w:hint="default"/>
        <w:lang w:val="en-US" w:eastAsia="en-US" w:bidi="ar-SA"/>
      </w:rPr>
    </w:lvl>
    <w:lvl w:ilvl="4" w:tplc="5E9CE0EC">
      <w:numFmt w:val="bullet"/>
      <w:lvlText w:val="•"/>
      <w:lvlJc w:val="left"/>
      <w:pPr>
        <w:ind w:left="5973" w:hanging="720"/>
      </w:pPr>
      <w:rPr>
        <w:rFonts w:hint="default"/>
        <w:lang w:val="en-US" w:eastAsia="en-US" w:bidi="ar-SA"/>
      </w:rPr>
    </w:lvl>
    <w:lvl w:ilvl="5" w:tplc="4F90C014">
      <w:numFmt w:val="bullet"/>
      <w:lvlText w:val="•"/>
      <w:lvlJc w:val="left"/>
      <w:pPr>
        <w:ind w:left="6817" w:hanging="720"/>
      </w:pPr>
      <w:rPr>
        <w:rFonts w:hint="default"/>
        <w:lang w:val="en-US" w:eastAsia="en-US" w:bidi="ar-SA"/>
      </w:rPr>
    </w:lvl>
    <w:lvl w:ilvl="6" w:tplc="5B3A151E">
      <w:numFmt w:val="bullet"/>
      <w:lvlText w:val="•"/>
      <w:lvlJc w:val="left"/>
      <w:pPr>
        <w:ind w:left="7662" w:hanging="720"/>
      </w:pPr>
      <w:rPr>
        <w:rFonts w:hint="default"/>
        <w:lang w:val="en-US" w:eastAsia="en-US" w:bidi="ar-SA"/>
      </w:rPr>
    </w:lvl>
    <w:lvl w:ilvl="7" w:tplc="A3D81402">
      <w:numFmt w:val="bullet"/>
      <w:lvlText w:val="•"/>
      <w:lvlJc w:val="left"/>
      <w:pPr>
        <w:ind w:left="8506" w:hanging="720"/>
      </w:pPr>
      <w:rPr>
        <w:rFonts w:hint="default"/>
        <w:lang w:val="en-US" w:eastAsia="en-US" w:bidi="ar-SA"/>
      </w:rPr>
    </w:lvl>
    <w:lvl w:ilvl="8" w:tplc="F0523634">
      <w:numFmt w:val="bullet"/>
      <w:lvlText w:val="•"/>
      <w:lvlJc w:val="left"/>
      <w:pPr>
        <w:ind w:left="9351" w:hanging="720"/>
      </w:pPr>
      <w:rPr>
        <w:rFonts w:hint="default"/>
        <w:lang w:val="en-US" w:eastAsia="en-US" w:bidi="ar-SA"/>
      </w:rPr>
    </w:lvl>
  </w:abstractNum>
  <w:abstractNum w:abstractNumId="19" w15:restartNumberingAfterBreak="0">
    <w:nsid w:val="7A88E980"/>
    <w:multiLevelType w:val="hybridMultilevel"/>
    <w:tmpl w:val="8982E8E4"/>
    <w:lvl w:ilvl="0" w:tplc="15F0E48E">
      <w:start w:val="1"/>
      <w:numFmt w:val="bullet"/>
      <w:lvlText w:val="§"/>
      <w:lvlJc w:val="left"/>
      <w:pPr>
        <w:ind w:left="720" w:hanging="360"/>
      </w:pPr>
      <w:rPr>
        <w:rFonts w:ascii="Symbol" w:hAnsi="Symbol" w:hint="default"/>
      </w:rPr>
    </w:lvl>
    <w:lvl w:ilvl="1" w:tplc="C88EA098">
      <w:start w:val="1"/>
      <w:numFmt w:val="bullet"/>
      <w:lvlText w:val="o"/>
      <w:lvlJc w:val="left"/>
      <w:pPr>
        <w:ind w:left="1440" w:hanging="360"/>
      </w:pPr>
      <w:rPr>
        <w:rFonts w:ascii="Courier New" w:hAnsi="Courier New" w:hint="default"/>
      </w:rPr>
    </w:lvl>
    <w:lvl w:ilvl="2" w:tplc="79B45860">
      <w:start w:val="1"/>
      <w:numFmt w:val="bullet"/>
      <w:lvlText w:val=""/>
      <w:lvlJc w:val="left"/>
      <w:pPr>
        <w:ind w:left="2160" w:hanging="360"/>
      </w:pPr>
      <w:rPr>
        <w:rFonts w:ascii="Wingdings" w:hAnsi="Wingdings" w:hint="default"/>
      </w:rPr>
    </w:lvl>
    <w:lvl w:ilvl="3" w:tplc="C4D6E446">
      <w:start w:val="1"/>
      <w:numFmt w:val="bullet"/>
      <w:lvlText w:val=""/>
      <w:lvlJc w:val="left"/>
      <w:pPr>
        <w:ind w:left="2880" w:hanging="360"/>
      </w:pPr>
      <w:rPr>
        <w:rFonts w:ascii="Symbol" w:hAnsi="Symbol" w:hint="default"/>
      </w:rPr>
    </w:lvl>
    <w:lvl w:ilvl="4" w:tplc="D2D607F0">
      <w:start w:val="1"/>
      <w:numFmt w:val="bullet"/>
      <w:lvlText w:val="o"/>
      <w:lvlJc w:val="left"/>
      <w:pPr>
        <w:ind w:left="3600" w:hanging="360"/>
      </w:pPr>
      <w:rPr>
        <w:rFonts w:ascii="Courier New" w:hAnsi="Courier New" w:hint="default"/>
      </w:rPr>
    </w:lvl>
    <w:lvl w:ilvl="5" w:tplc="EEFAA834">
      <w:start w:val="1"/>
      <w:numFmt w:val="bullet"/>
      <w:lvlText w:val=""/>
      <w:lvlJc w:val="left"/>
      <w:pPr>
        <w:ind w:left="4320" w:hanging="360"/>
      </w:pPr>
      <w:rPr>
        <w:rFonts w:ascii="Wingdings" w:hAnsi="Wingdings" w:hint="default"/>
      </w:rPr>
    </w:lvl>
    <w:lvl w:ilvl="6" w:tplc="443E8530">
      <w:start w:val="1"/>
      <w:numFmt w:val="bullet"/>
      <w:lvlText w:val=""/>
      <w:lvlJc w:val="left"/>
      <w:pPr>
        <w:ind w:left="5040" w:hanging="360"/>
      </w:pPr>
      <w:rPr>
        <w:rFonts w:ascii="Symbol" w:hAnsi="Symbol" w:hint="default"/>
      </w:rPr>
    </w:lvl>
    <w:lvl w:ilvl="7" w:tplc="E6B8C8E2">
      <w:start w:val="1"/>
      <w:numFmt w:val="bullet"/>
      <w:lvlText w:val="o"/>
      <w:lvlJc w:val="left"/>
      <w:pPr>
        <w:ind w:left="5760" w:hanging="360"/>
      </w:pPr>
      <w:rPr>
        <w:rFonts w:ascii="Courier New" w:hAnsi="Courier New" w:hint="default"/>
      </w:rPr>
    </w:lvl>
    <w:lvl w:ilvl="8" w:tplc="179ADFDA">
      <w:start w:val="1"/>
      <w:numFmt w:val="bullet"/>
      <w:lvlText w:val=""/>
      <w:lvlJc w:val="left"/>
      <w:pPr>
        <w:ind w:left="6480" w:hanging="360"/>
      </w:pPr>
      <w:rPr>
        <w:rFonts w:ascii="Wingdings" w:hAnsi="Wingdings" w:hint="default"/>
      </w:rPr>
    </w:lvl>
  </w:abstractNum>
  <w:num w:numId="1" w16cid:durableId="1268345283">
    <w:abstractNumId w:val="5"/>
  </w:num>
  <w:num w:numId="2" w16cid:durableId="246038699">
    <w:abstractNumId w:val="10"/>
  </w:num>
  <w:num w:numId="3" w16cid:durableId="690693089">
    <w:abstractNumId w:val="18"/>
  </w:num>
  <w:num w:numId="4" w16cid:durableId="2086685634">
    <w:abstractNumId w:val="13"/>
  </w:num>
  <w:num w:numId="5" w16cid:durableId="1728529079">
    <w:abstractNumId w:val="15"/>
  </w:num>
  <w:num w:numId="6" w16cid:durableId="555236820">
    <w:abstractNumId w:val="9"/>
  </w:num>
  <w:num w:numId="7" w16cid:durableId="1059010495">
    <w:abstractNumId w:val="3"/>
  </w:num>
  <w:num w:numId="8" w16cid:durableId="507987596">
    <w:abstractNumId w:val="4"/>
  </w:num>
  <w:num w:numId="9" w16cid:durableId="1124694436">
    <w:abstractNumId w:val="6"/>
  </w:num>
  <w:num w:numId="10" w16cid:durableId="319236164">
    <w:abstractNumId w:val="12"/>
  </w:num>
  <w:num w:numId="11" w16cid:durableId="741637360">
    <w:abstractNumId w:val="2"/>
  </w:num>
  <w:num w:numId="12" w16cid:durableId="1131173606">
    <w:abstractNumId w:val="1"/>
  </w:num>
  <w:num w:numId="13" w16cid:durableId="857692597">
    <w:abstractNumId w:val="19"/>
  </w:num>
  <w:num w:numId="14" w16cid:durableId="387269256">
    <w:abstractNumId w:val="16"/>
  </w:num>
  <w:num w:numId="15" w16cid:durableId="1140732152">
    <w:abstractNumId w:val="14"/>
  </w:num>
  <w:num w:numId="16" w16cid:durableId="957830281">
    <w:abstractNumId w:val="11"/>
  </w:num>
  <w:num w:numId="17" w16cid:durableId="869536623">
    <w:abstractNumId w:val="0"/>
  </w:num>
  <w:num w:numId="18" w16cid:durableId="2130781798">
    <w:abstractNumId w:val="8"/>
  </w:num>
  <w:num w:numId="19" w16cid:durableId="1337419714">
    <w:abstractNumId w:val="7"/>
  </w:num>
  <w:num w:numId="20" w16cid:durableId="1435203429">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reich, Jon">
    <w15:presenceInfo w15:providerId="None" w15:userId="Streich, J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CB"/>
    <w:rsid w:val="0000069C"/>
    <w:rsid w:val="00001AEE"/>
    <w:rsid w:val="00001D19"/>
    <w:rsid w:val="00001EE4"/>
    <w:rsid w:val="00002DB1"/>
    <w:rsid w:val="00003774"/>
    <w:rsid w:val="000040B6"/>
    <w:rsid w:val="00004370"/>
    <w:rsid w:val="000055B0"/>
    <w:rsid w:val="000059B5"/>
    <w:rsid w:val="00006AB5"/>
    <w:rsid w:val="00010F16"/>
    <w:rsid w:val="00011583"/>
    <w:rsid w:val="000131B1"/>
    <w:rsid w:val="000134D5"/>
    <w:rsid w:val="00013E5F"/>
    <w:rsid w:val="00015655"/>
    <w:rsid w:val="00017511"/>
    <w:rsid w:val="00017A5F"/>
    <w:rsid w:val="00022462"/>
    <w:rsid w:val="00025A15"/>
    <w:rsid w:val="000279DE"/>
    <w:rsid w:val="000303A7"/>
    <w:rsid w:val="000345C3"/>
    <w:rsid w:val="00034FEB"/>
    <w:rsid w:val="00035872"/>
    <w:rsid w:val="00036B20"/>
    <w:rsid w:val="000373C0"/>
    <w:rsid w:val="000410C0"/>
    <w:rsid w:val="00041412"/>
    <w:rsid w:val="00041E38"/>
    <w:rsid w:val="000424A1"/>
    <w:rsid w:val="00043585"/>
    <w:rsid w:val="00043AA6"/>
    <w:rsid w:val="00045444"/>
    <w:rsid w:val="000457C3"/>
    <w:rsid w:val="00047021"/>
    <w:rsid w:val="00047624"/>
    <w:rsid w:val="00051615"/>
    <w:rsid w:val="0005484C"/>
    <w:rsid w:val="000554D5"/>
    <w:rsid w:val="00056B14"/>
    <w:rsid w:val="0006071D"/>
    <w:rsid w:val="000619FF"/>
    <w:rsid w:val="00061CEC"/>
    <w:rsid w:val="00062FAE"/>
    <w:rsid w:val="000659D8"/>
    <w:rsid w:val="00067153"/>
    <w:rsid w:val="000712B4"/>
    <w:rsid w:val="0007237B"/>
    <w:rsid w:val="000729C3"/>
    <w:rsid w:val="0007509F"/>
    <w:rsid w:val="000754B1"/>
    <w:rsid w:val="000766E8"/>
    <w:rsid w:val="000771B2"/>
    <w:rsid w:val="000808CE"/>
    <w:rsid w:val="000815E7"/>
    <w:rsid w:val="00085BF3"/>
    <w:rsid w:val="000900CB"/>
    <w:rsid w:val="00090439"/>
    <w:rsid w:val="0009544E"/>
    <w:rsid w:val="00096A7C"/>
    <w:rsid w:val="000A33BD"/>
    <w:rsid w:val="000A681C"/>
    <w:rsid w:val="000A7B6B"/>
    <w:rsid w:val="000B2DBD"/>
    <w:rsid w:val="000B3B30"/>
    <w:rsid w:val="000B4E42"/>
    <w:rsid w:val="000B56F2"/>
    <w:rsid w:val="000B59FE"/>
    <w:rsid w:val="000B6A10"/>
    <w:rsid w:val="000C03E7"/>
    <w:rsid w:val="000C176F"/>
    <w:rsid w:val="000C201B"/>
    <w:rsid w:val="000C31FE"/>
    <w:rsid w:val="000C4989"/>
    <w:rsid w:val="000C5AC2"/>
    <w:rsid w:val="000C5B8B"/>
    <w:rsid w:val="000C721C"/>
    <w:rsid w:val="000D2E0A"/>
    <w:rsid w:val="000D3580"/>
    <w:rsid w:val="000D5142"/>
    <w:rsid w:val="000D5981"/>
    <w:rsid w:val="000D5C86"/>
    <w:rsid w:val="000D7B47"/>
    <w:rsid w:val="000D7BA5"/>
    <w:rsid w:val="000D7E35"/>
    <w:rsid w:val="000E06A8"/>
    <w:rsid w:val="000E2DDB"/>
    <w:rsid w:val="000E3417"/>
    <w:rsid w:val="000E3B32"/>
    <w:rsid w:val="000E4506"/>
    <w:rsid w:val="000E5484"/>
    <w:rsid w:val="000F0D4C"/>
    <w:rsid w:val="000F6139"/>
    <w:rsid w:val="000F7E11"/>
    <w:rsid w:val="00100408"/>
    <w:rsid w:val="00100E7F"/>
    <w:rsid w:val="0010240A"/>
    <w:rsid w:val="001066BE"/>
    <w:rsid w:val="00106F09"/>
    <w:rsid w:val="001071CB"/>
    <w:rsid w:val="00107D24"/>
    <w:rsid w:val="0011049A"/>
    <w:rsid w:val="00110517"/>
    <w:rsid w:val="00110742"/>
    <w:rsid w:val="00111412"/>
    <w:rsid w:val="001116C3"/>
    <w:rsid w:val="00115900"/>
    <w:rsid w:val="00115F28"/>
    <w:rsid w:val="0011647E"/>
    <w:rsid w:val="00120561"/>
    <w:rsid w:val="00120B7E"/>
    <w:rsid w:val="00125499"/>
    <w:rsid w:val="00125C39"/>
    <w:rsid w:val="0013093B"/>
    <w:rsid w:val="00132A82"/>
    <w:rsid w:val="001335B5"/>
    <w:rsid w:val="00135088"/>
    <w:rsid w:val="0013688D"/>
    <w:rsid w:val="001373ED"/>
    <w:rsid w:val="00140148"/>
    <w:rsid w:val="00142364"/>
    <w:rsid w:val="001430CB"/>
    <w:rsid w:val="00144CC1"/>
    <w:rsid w:val="00146B6B"/>
    <w:rsid w:val="0014721E"/>
    <w:rsid w:val="00147FFC"/>
    <w:rsid w:val="00151675"/>
    <w:rsid w:val="00151C16"/>
    <w:rsid w:val="00151F39"/>
    <w:rsid w:val="00152E05"/>
    <w:rsid w:val="00154A46"/>
    <w:rsid w:val="001569CD"/>
    <w:rsid w:val="00161011"/>
    <w:rsid w:val="00161085"/>
    <w:rsid w:val="00164F1F"/>
    <w:rsid w:val="00165498"/>
    <w:rsid w:val="00165D50"/>
    <w:rsid w:val="00167D08"/>
    <w:rsid w:val="0017125C"/>
    <w:rsid w:val="00180239"/>
    <w:rsid w:val="0018104D"/>
    <w:rsid w:val="00181423"/>
    <w:rsid w:val="00183172"/>
    <w:rsid w:val="00183B95"/>
    <w:rsid w:val="001843C0"/>
    <w:rsid w:val="00185528"/>
    <w:rsid w:val="00185E3B"/>
    <w:rsid w:val="001860CC"/>
    <w:rsid w:val="00187B00"/>
    <w:rsid w:val="00190A9E"/>
    <w:rsid w:val="00191411"/>
    <w:rsid w:val="00191E4E"/>
    <w:rsid w:val="00194ED2"/>
    <w:rsid w:val="001967E6"/>
    <w:rsid w:val="001A0627"/>
    <w:rsid w:val="001A109C"/>
    <w:rsid w:val="001A124D"/>
    <w:rsid w:val="001A1D60"/>
    <w:rsid w:val="001A3270"/>
    <w:rsid w:val="001A4ABD"/>
    <w:rsid w:val="001A5E4A"/>
    <w:rsid w:val="001A7170"/>
    <w:rsid w:val="001B121E"/>
    <w:rsid w:val="001B2EA3"/>
    <w:rsid w:val="001B4B2E"/>
    <w:rsid w:val="001B5A24"/>
    <w:rsid w:val="001B6325"/>
    <w:rsid w:val="001C0CC5"/>
    <w:rsid w:val="001C2F38"/>
    <w:rsid w:val="001C314A"/>
    <w:rsid w:val="001C35EF"/>
    <w:rsid w:val="001C397B"/>
    <w:rsid w:val="001C4FF6"/>
    <w:rsid w:val="001C79A5"/>
    <w:rsid w:val="001D2EEA"/>
    <w:rsid w:val="001D3667"/>
    <w:rsid w:val="001D36D9"/>
    <w:rsid w:val="001D3BCB"/>
    <w:rsid w:val="001D6638"/>
    <w:rsid w:val="001D66AB"/>
    <w:rsid w:val="001D66BC"/>
    <w:rsid w:val="001D68EC"/>
    <w:rsid w:val="001D6A47"/>
    <w:rsid w:val="001D6FF0"/>
    <w:rsid w:val="001E03DB"/>
    <w:rsid w:val="001E1503"/>
    <w:rsid w:val="001E219F"/>
    <w:rsid w:val="001E404E"/>
    <w:rsid w:val="001E40E2"/>
    <w:rsid w:val="001E40F7"/>
    <w:rsid w:val="001E435F"/>
    <w:rsid w:val="001E4E80"/>
    <w:rsid w:val="001E4F3F"/>
    <w:rsid w:val="001E73B2"/>
    <w:rsid w:val="001F2EAC"/>
    <w:rsid w:val="001F405E"/>
    <w:rsid w:val="001F5D65"/>
    <w:rsid w:val="00200545"/>
    <w:rsid w:val="002017B7"/>
    <w:rsid w:val="00201FD3"/>
    <w:rsid w:val="0020237D"/>
    <w:rsid w:val="00203408"/>
    <w:rsid w:val="00203534"/>
    <w:rsid w:val="00203A78"/>
    <w:rsid w:val="0020757F"/>
    <w:rsid w:val="00211D05"/>
    <w:rsid w:val="00211F43"/>
    <w:rsid w:val="002138C7"/>
    <w:rsid w:val="00214BAC"/>
    <w:rsid w:val="002175E0"/>
    <w:rsid w:val="0022508B"/>
    <w:rsid w:val="00227B4C"/>
    <w:rsid w:val="00227BD9"/>
    <w:rsid w:val="002408C4"/>
    <w:rsid w:val="00240F3C"/>
    <w:rsid w:val="00242685"/>
    <w:rsid w:val="00242C50"/>
    <w:rsid w:val="00244393"/>
    <w:rsid w:val="00244BDA"/>
    <w:rsid w:val="00246BE4"/>
    <w:rsid w:val="00246D1F"/>
    <w:rsid w:val="00250212"/>
    <w:rsid w:val="00250320"/>
    <w:rsid w:val="00253B7F"/>
    <w:rsid w:val="00254E10"/>
    <w:rsid w:val="00255816"/>
    <w:rsid w:val="0026395E"/>
    <w:rsid w:val="00264A39"/>
    <w:rsid w:val="00264F4C"/>
    <w:rsid w:val="002660DD"/>
    <w:rsid w:val="00266DC5"/>
    <w:rsid w:val="00270971"/>
    <w:rsid w:val="0027132B"/>
    <w:rsid w:val="0027139D"/>
    <w:rsid w:val="0027232A"/>
    <w:rsid w:val="00273D7C"/>
    <w:rsid w:val="00275223"/>
    <w:rsid w:val="00275965"/>
    <w:rsid w:val="00275F9B"/>
    <w:rsid w:val="00283F95"/>
    <w:rsid w:val="0028406C"/>
    <w:rsid w:val="00285A2A"/>
    <w:rsid w:val="00290AEA"/>
    <w:rsid w:val="002925E9"/>
    <w:rsid w:val="00294A70"/>
    <w:rsid w:val="002962DF"/>
    <w:rsid w:val="00297D6C"/>
    <w:rsid w:val="002A0533"/>
    <w:rsid w:val="002A07F4"/>
    <w:rsid w:val="002A0A83"/>
    <w:rsid w:val="002A0D9A"/>
    <w:rsid w:val="002A1372"/>
    <w:rsid w:val="002A151D"/>
    <w:rsid w:val="002A16E5"/>
    <w:rsid w:val="002A1DFF"/>
    <w:rsid w:val="002A1FF4"/>
    <w:rsid w:val="002A23F8"/>
    <w:rsid w:val="002A3C2B"/>
    <w:rsid w:val="002A7E40"/>
    <w:rsid w:val="002B0AA5"/>
    <w:rsid w:val="002B214B"/>
    <w:rsid w:val="002B2F9C"/>
    <w:rsid w:val="002B5088"/>
    <w:rsid w:val="002B53A8"/>
    <w:rsid w:val="002B56A6"/>
    <w:rsid w:val="002C0834"/>
    <w:rsid w:val="002C13CB"/>
    <w:rsid w:val="002C16CB"/>
    <w:rsid w:val="002C1D51"/>
    <w:rsid w:val="002C44DD"/>
    <w:rsid w:val="002C6807"/>
    <w:rsid w:val="002C6AB7"/>
    <w:rsid w:val="002D1AB1"/>
    <w:rsid w:val="002D1EF8"/>
    <w:rsid w:val="002D248D"/>
    <w:rsid w:val="002D267B"/>
    <w:rsid w:val="002D3028"/>
    <w:rsid w:val="002D42CB"/>
    <w:rsid w:val="002D47E6"/>
    <w:rsid w:val="002D58D6"/>
    <w:rsid w:val="002E0AC7"/>
    <w:rsid w:val="002E465D"/>
    <w:rsid w:val="002E4F13"/>
    <w:rsid w:val="002E71F3"/>
    <w:rsid w:val="002F0ECD"/>
    <w:rsid w:val="002F1397"/>
    <w:rsid w:val="002F42DC"/>
    <w:rsid w:val="002F6056"/>
    <w:rsid w:val="002F61FB"/>
    <w:rsid w:val="003004AE"/>
    <w:rsid w:val="00301CA8"/>
    <w:rsid w:val="00302531"/>
    <w:rsid w:val="00306791"/>
    <w:rsid w:val="00312549"/>
    <w:rsid w:val="00312AB3"/>
    <w:rsid w:val="003158FB"/>
    <w:rsid w:val="00317642"/>
    <w:rsid w:val="00320584"/>
    <w:rsid w:val="00320C08"/>
    <w:rsid w:val="00320F77"/>
    <w:rsid w:val="003211C8"/>
    <w:rsid w:val="0032592B"/>
    <w:rsid w:val="00327106"/>
    <w:rsid w:val="0032771E"/>
    <w:rsid w:val="00327FF5"/>
    <w:rsid w:val="00331AB4"/>
    <w:rsid w:val="00332A22"/>
    <w:rsid w:val="00332BE7"/>
    <w:rsid w:val="00332D0C"/>
    <w:rsid w:val="00333BB1"/>
    <w:rsid w:val="00335782"/>
    <w:rsid w:val="00336174"/>
    <w:rsid w:val="00336941"/>
    <w:rsid w:val="00336B55"/>
    <w:rsid w:val="00336BB7"/>
    <w:rsid w:val="00336C74"/>
    <w:rsid w:val="00341720"/>
    <w:rsid w:val="0034374A"/>
    <w:rsid w:val="00343B36"/>
    <w:rsid w:val="00345378"/>
    <w:rsid w:val="003474E4"/>
    <w:rsid w:val="0034FA0F"/>
    <w:rsid w:val="00351167"/>
    <w:rsid w:val="00352E3C"/>
    <w:rsid w:val="00356162"/>
    <w:rsid w:val="003573DF"/>
    <w:rsid w:val="003578FF"/>
    <w:rsid w:val="003602DD"/>
    <w:rsid w:val="00364B4E"/>
    <w:rsid w:val="00365A42"/>
    <w:rsid w:val="00366BAB"/>
    <w:rsid w:val="00366E9E"/>
    <w:rsid w:val="003703EA"/>
    <w:rsid w:val="003715D5"/>
    <w:rsid w:val="00371A1B"/>
    <w:rsid w:val="00371E38"/>
    <w:rsid w:val="00372CF0"/>
    <w:rsid w:val="00372DD4"/>
    <w:rsid w:val="00373879"/>
    <w:rsid w:val="0037597D"/>
    <w:rsid w:val="0037670F"/>
    <w:rsid w:val="00376760"/>
    <w:rsid w:val="003774A8"/>
    <w:rsid w:val="003825F5"/>
    <w:rsid w:val="00383D30"/>
    <w:rsid w:val="00383F27"/>
    <w:rsid w:val="0038409A"/>
    <w:rsid w:val="00384826"/>
    <w:rsid w:val="0038776D"/>
    <w:rsid w:val="00387B11"/>
    <w:rsid w:val="0039599F"/>
    <w:rsid w:val="003970A9"/>
    <w:rsid w:val="00397354"/>
    <w:rsid w:val="003A2E2F"/>
    <w:rsid w:val="003A719E"/>
    <w:rsid w:val="003A7C3A"/>
    <w:rsid w:val="003B0D49"/>
    <w:rsid w:val="003B1474"/>
    <w:rsid w:val="003B249A"/>
    <w:rsid w:val="003B32C7"/>
    <w:rsid w:val="003B3DC8"/>
    <w:rsid w:val="003B3E21"/>
    <w:rsid w:val="003B5037"/>
    <w:rsid w:val="003B5816"/>
    <w:rsid w:val="003B6B97"/>
    <w:rsid w:val="003B7066"/>
    <w:rsid w:val="003B7A93"/>
    <w:rsid w:val="003C1B45"/>
    <w:rsid w:val="003C38D1"/>
    <w:rsid w:val="003C4196"/>
    <w:rsid w:val="003C64EA"/>
    <w:rsid w:val="003C6C14"/>
    <w:rsid w:val="003C73A5"/>
    <w:rsid w:val="003C7653"/>
    <w:rsid w:val="003C781A"/>
    <w:rsid w:val="003D0B6F"/>
    <w:rsid w:val="003D2C5D"/>
    <w:rsid w:val="003D5A1C"/>
    <w:rsid w:val="003D5D7C"/>
    <w:rsid w:val="003D6083"/>
    <w:rsid w:val="003D7B59"/>
    <w:rsid w:val="003E1CA7"/>
    <w:rsid w:val="003E2474"/>
    <w:rsid w:val="003E3F6E"/>
    <w:rsid w:val="003E424E"/>
    <w:rsid w:val="003E4D74"/>
    <w:rsid w:val="003E59C8"/>
    <w:rsid w:val="003E6A0B"/>
    <w:rsid w:val="003F0826"/>
    <w:rsid w:val="003F0FBE"/>
    <w:rsid w:val="003F169E"/>
    <w:rsid w:val="003F1DED"/>
    <w:rsid w:val="003F29D0"/>
    <w:rsid w:val="003F3B87"/>
    <w:rsid w:val="003F47BE"/>
    <w:rsid w:val="003F5553"/>
    <w:rsid w:val="003F5A4A"/>
    <w:rsid w:val="003F7934"/>
    <w:rsid w:val="003F79A9"/>
    <w:rsid w:val="003F79FE"/>
    <w:rsid w:val="00400441"/>
    <w:rsid w:val="00407485"/>
    <w:rsid w:val="0040748A"/>
    <w:rsid w:val="0041068A"/>
    <w:rsid w:val="00412C6C"/>
    <w:rsid w:val="0041346F"/>
    <w:rsid w:val="00413583"/>
    <w:rsid w:val="004138E3"/>
    <w:rsid w:val="00415B42"/>
    <w:rsid w:val="004176E6"/>
    <w:rsid w:val="0042081B"/>
    <w:rsid w:val="00421969"/>
    <w:rsid w:val="00423068"/>
    <w:rsid w:val="004233B1"/>
    <w:rsid w:val="00423BD0"/>
    <w:rsid w:val="004245B8"/>
    <w:rsid w:val="00424B79"/>
    <w:rsid w:val="00424D0A"/>
    <w:rsid w:val="0042539F"/>
    <w:rsid w:val="00426AC5"/>
    <w:rsid w:val="00427279"/>
    <w:rsid w:val="00427507"/>
    <w:rsid w:val="004304B7"/>
    <w:rsid w:val="00431ED2"/>
    <w:rsid w:val="00436714"/>
    <w:rsid w:val="00437DD7"/>
    <w:rsid w:val="00440B80"/>
    <w:rsid w:val="00441B22"/>
    <w:rsid w:val="00443A71"/>
    <w:rsid w:val="00444362"/>
    <w:rsid w:val="0044651C"/>
    <w:rsid w:val="004507B4"/>
    <w:rsid w:val="00450F33"/>
    <w:rsid w:val="00452ED0"/>
    <w:rsid w:val="00461467"/>
    <w:rsid w:val="0046337A"/>
    <w:rsid w:val="0046349B"/>
    <w:rsid w:val="004647EE"/>
    <w:rsid w:val="0046636D"/>
    <w:rsid w:val="004664F0"/>
    <w:rsid w:val="004668FE"/>
    <w:rsid w:val="00466B72"/>
    <w:rsid w:val="00470601"/>
    <w:rsid w:val="00473852"/>
    <w:rsid w:val="00474DBE"/>
    <w:rsid w:val="004750F3"/>
    <w:rsid w:val="00476BD2"/>
    <w:rsid w:val="00477307"/>
    <w:rsid w:val="00480C1E"/>
    <w:rsid w:val="00480DB8"/>
    <w:rsid w:val="00481652"/>
    <w:rsid w:val="0048187D"/>
    <w:rsid w:val="00481D48"/>
    <w:rsid w:val="004821F1"/>
    <w:rsid w:val="00482D92"/>
    <w:rsid w:val="0048695E"/>
    <w:rsid w:val="00486993"/>
    <w:rsid w:val="00487E72"/>
    <w:rsid w:val="00490C36"/>
    <w:rsid w:val="00491080"/>
    <w:rsid w:val="00491543"/>
    <w:rsid w:val="0049175A"/>
    <w:rsid w:val="00492B15"/>
    <w:rsid w:val="00492C3A"/>
    <w:rsid w:val="00495CC5"/>
    <w:rsid w:val="00496401"/>
    <w:rsid w:val="004A0B21"/>
    <w:rsid w:val="004A0D30"/>
    <w:rsid w:val="004A1902"/>
    <w:rsid w:val="004A577F"/>
    <w:rsid w:val="004A6529"/>
    <w:rsid w:val="004B2455"/>
    <w:rsid w:val="004B33D2"/>
    <w:rsid w:val="004B400B"/>
    <w:rsid w:val="004B44DD"/>
    <w:rsid w:val="004B57C8"/>
    <w:rsid w:val="004B7553"/>
    <w:rsid w:val="004C0448"/>
    <w:rsid w:val="004C07F0"/>
    <w:rsid w:val="004C12C5"/>
    <w:rsid w:val="004C179A"/>
    <w:rsid w:val="004C1DE9"/>
    <w:rsid w:val="004C28EB"/>
    <w:rsid w:val="004C3779"/>
    <w:rsid w:val="004C40AA"/>
    <w:rsid w:val="004C480C"/>
    <w:rsid w:val="004D0AD5"/>
    <w:rsid w:val="004D0F9A"/>
    <w:rsid w:val="004D1721"/>
    <w:rsid w:val="004D3135"/>
    <w:rsid w:val="004D31CA"/>
    <w:rsid w:val="004D482F"/>
    <w:rsid w:val="004D48D3"/>
    <w:rsid w:val="004D61D4"/>
    <w:rsid w:val="004D64CA"/>
    <w:rsid w:val="004D6D0C"/>
    <w:rsid w:val="004E12CF"/>
    <w:rsid w:val="004E1A6C"/>
    <w:rsid w:val="004E2037"/>
    <w:rsid w:val="004E226B"/>
    <w:rsid w:val="004E2841"/>
    <w:rsid w:val="004E5B3F"/>
    <w:rsid w:val="004E79AB"/>
    <w:rsid w:val="004F1A5B"/>
    <w:rsid w:val="004F3883"/>
    <w:rsid w:val="004F5A1F"/>
    <w:rsid w:val="00500F59"/>
    <w:rsid w:val="0050162F"/>
    <w:rsid w:val="00501895"/>
    <w:rsid w:val="00501E48"/>
    <w:rsid w:val="005026E0"/>
    <w:rsid w:val="005028FD"/>
    <w:rsid w:val="005038D1"/>
    <w:rsid w:val="00503C0D"/>
    <w:rsid w:val="00504211"/>
    <w:rsid w:val="0050458A"/>
    <w:rsid w:val="005060BF"/>
    <w:rsid w:val="0050689B"/>
    <w:rsid w:val="00506A0D"/>
    <w:rsid w:val="005071AB"/>
    <w:rsid w:val="00507C3A"/>
    <w:rsid w:val="005101C4"/>
    <w:rsid w:val="00512C6B"/>
    <w:rsid w:val="0052136F"/>
    <w:rsid w:val="0052227D"/>
    <w:rsid w:val="00522935"/>
    <w:rsid w:val="00522CDF"/>
    <w:rsid w:val="0052395E"/>
    <w:rsid w:val="0052488D"/>
    <w:rsid w:val="00524B85"/>
    <w:rsid w:val="00525F4F"/>
    <w:rsid w:val="0052703D"/>
    <w:rsid w:val="00530082"/>
    <w:rsid w:val="005303CD"/>
    <w:rsid w:val="005332FB"/>
    <w:rsid w:val="00534E97"/>
    <w:rsid w:val="00536135"/>
    <w:rsid w:val="0053764B"/>
    <w:rsid w:val="00537722"/>
    <w:rsid w:val="00544550"/>
    <w:rsid w:val="00545ECF"/>
    <w:rsid w:val="005473BA"/>
    <w:rsid w:val="0055182C"/>
    <w:rsid w:val="00552C8A"/>
    <w:rsid w:val="005543F5"/>
    <w:rsid w:val="0055733F"/>
    <w:rsid w:val="005607A2"/>
    <w:rsid w:val="00560BD8"/>
    <w:rsid w:val="005616C2"/>
    <w:rsid w:val="005618EB"/>
    <w:rsid w:val="005652BA"/>
    <w:rsid w:val="00565D2F"/>
    <w:rsid w:val="00567314"/>
    <w:rsid w:val="0057004C"/>
    <w:rsid w:val="00571576"/>
    <w:rsid w:val="005729F7"/>
    <w:rsid w:val="00573F10"/>
    <w:rsid w:val="005740C1"/>
    <w:rsid w:val="005759F1"/>
    <w:rsid w:val="005773B6"/>
    <w:rsid w:val="005807F6"/>
    <w:rsid w:val="00581B8B"/>
    <w:rsid w:val="00581D75"/>
    <w:rsid w:val="0058484A"/>
    <w:rsid w:val="00584F37"/>
    <w:rsid w:val="0058554B"/>
    <w:rsid w:val="00587F7A"/>
    <w:rsid w:val="005903B9"/>
    <w:rsid w:val="00591E15"/>
    <w:rsid w:val="00593042"/>
    <w:rsid w:val="00593B3C"/>
    <w:rsid w:val="00594018"/>
    <w:rsid w:val="00594D40"/>
    <w:rsid w:val="00596CDF"/>
    <w:rsid w:val="00597836"/>
    <w:rsid w:val="00597AF1"/>
    <w:rsid w:val="005A1309"/>
    <w:rsid w:val="005A1B54"/>
    <w:rsid w:val="005A1E69"/>
    <w:rsid w:val="005A3987"/>
    <w:rsid w:val="005A4937"/>
    <w:rsid w:val="005A7100"/>
    <w:rsid w:val="005A76BE"/>
    <w:rsid w:val="005B0179"/>
    <w:rsid w:val="005B0CA9"/>
    <w:rsid w:val="005B175F"/>
    <w:rsid w:val="005B218D"/>
    <w:rsid w:val="005B5500"/>
    <w:rsid w:val="005B5E03"/>
    <w:rsid w:val="005B60D4"/>
    <w:rsid w:val="005C0F85"/>
    <w:rsid w:val="005C193B"/>
    <w:rsid w:val="005C1BDE"/>
    <w:rsid w:val="005C3070"/>
    <w:rsid w:val="005C677C"/>
    <w:rsid w:val="005C7340"/>
    <w:rsid w:val="005D0490"/>
    <w:rsid w:val="005D11B7"/>
    <w:rsid w:val="005D2048"/>
    <w:rsid w:val="005D5001"/>
    <w:rsid w:val="005D503F"/>
    <w:rsid w:val="005D54E1"/>
    <w:rsid w:val="005D556B"/>
    <w:rsid w:val="005E0124"/>
    <w:rsid w:val="005E1886"/>
    <w:rsid w:val="005E3304"/>
    <w:rsid w:val="005E3E07"/>
    <w:rsid w:val="005E56CD"/>
    <w:rsid w:val="005E65FC"/>
    <w:rsid w:val="005E6E76"/>
    <w:rsid w:val="005F0259"/>
    <w:rsid w:val="005F15D9"/>
    <w:rsid w:val="005F3DDF"/>
    <w:rsid w:val="005F59C5"/>
    <w:rsid w:val="005F71A4"/>
    <w:rsid w:val="005F7263"/>
    <w:rsid w:val="005F75BA"/>
    <w:rsid w:val="0060200D"/>
    <w:rsid w:val="00602DE6"/>
    <w:rsid w:val="006044AE"/>
    <w:rsid w:val="00604E41"/>
    <w:rsid w:val="0061134B"/>
    <w:rsid w:val="006115E4"/>
    <w:rsid w:val="00612AD4"/>
    <w:rsid w:val="00612C4C"/>
    <w:rsid w:val="00612E2B"/>
    <w:rsid w:val="00614426"/>
    <w:rsid w:val="00617BB0"/>
    <w:rsid w:val="00617F18"/>
    <w:rsid w:val="00625A3A"/>
    <w:rsid w:val="00625BC7"/>
    <w:rsid w:val="00630935"/>
    <w:rsid w:val="006318C2"/>
    <w:rsid w:val="00633D5E"/>
    <w:rsid w:val="006350FC"/>
    <w:rsid w:val="006356D0"/>
    <w:rsid w:val="00644977"/>
    <w:rsid w:val="00646690"/>
    <w:rsid w:val="006501B8"/>
    <w:rsid w:val="0065079C"/>
    <w:rsid w:val="00651ECE"/>
    <w:rsid w:val="00652EDC"/>
    <w:rsid w:val="00653F20"/>
    <w:rsid w:val="00655D8D"/>
    <w:rsid w:val="0065634D"/>
    <w:rsid w:val="00665376"/>
    <w:rsid w:val="00671DDB"/>
    <w:rsid w:val="00673332"/>
    <w:rsid w:val="006760D3"/>
    <w:rsid w:val="00676F89"/>
    <w:rsid w:val="00682677"/>
    <w:rsid w:val="00686E4F"/>
    <w:rsid w:val="00691513"/>
    <w:rsid w:val="00691D04"/>
    <w:rsid w:val="006924C4"/>
    <w:rsid w:val="00692E87"/>
    <w:rsid w:val="006932E3"/>
    <w:rsid w:val="006938AF"/>
    <w:rsid w:val="00693C83"/>
    <w:rsid w:val="00697F44"/>
    <w:rsid w:val="00697F80"/>
    <w:rsid w:val="006A0EA5"/>
    <w:rsid w:val="006A1E0E"/>
    <w:rsid w:val="006A42FA"/>
    <w:rsid w:val="006B02E4"/>
    <w:rsid w:val="006B2B39"/>
    <w:rsid w:val="006B3892"/>
    <w:rsid w:val="006B38A2"/>
    <w:rsid w:val="006B3985"/>
    <w:rsid w:val="006B4F73"/>
    <w:rsid w:val="006B5882"/>
    <w:rsid w:val="006C138F"/>
    <w:rsid w:val="006C24C9"/>
    <w:rsid w:val="006C5A50"/>
    <w:rsid w:val="006C6AC7"/>
    <w:rsid w:val="006D0A98"/>
    <w:rsid w:val="006D1FCC"/>
    <w:rsid w:val="006D20F8"/>
    <w:rsid w:val="006D37AD"/>
    <w:rsid w:val="006D3E84"/>
    <w:rsid w:val="006D7507"/>
    <w:rsid w:val="006D77DC"/>
    <w:rsid w:val="006D7B98"/>
    <w:rsid w:val="006E0EEC"/>
    <w:rsid w:val="006E283D"/>
    <w:rsid w:val="006E302F"/>
    <w:rsid w:val="006E56C0"/>
    <w:rsid w:val="006E5A39"/>
    <w:rsid w:val="006F0ACE"/>
    <w:rsid w:val="006F62F1"/>
    <w:rsid w:val="006F6D69"/>
    <w:rsid w:val="006F7262"/>
    <w:rsid w:val="0070420D"/>
    <w:rsid w:val="0070785B"/>
    <w:rsid w:val="0071088A"/>
    <w:rsid w:val="00710EFB"/>
    <w:rsid w:val="00711CB4"/>
    <w:rsid w:val="00712792"/>
    <w:rsid w:val="00712BA6"/>
    <w:rsid w:val="00712E1C"/>
    <w:rsid w:val="00713F4B"/>
    <w:rsid w:val="00715D9D"/>
    <w:rsid w:val="00720D59"/>
    <w:rsid w:val="007210C1"/>
    <w:rsid w:val="00722797"/>
    <w:rsid w:val="00723EEF"/>
    <w:rsid w:val="007259D0"/>
    <w:rsid w:val="007263D0"/>
    <w:rsid w:val="0073161E"/>
    <w:rsid w:val="007318C5"/>
    <w:rsid w:val="0073321F"/>
    <w:rsid w:val="00736626"/>
    <w:rsid w:val="0073766E"/>
    <w:rsid w:val="00737C53"/>
    <w:rsid w:val="00741D61"/>
    <w:rsid w:val="0074215D"/>
    <w:rsid w:val="0074285F"/>
    <w:rsid w:val="007471D8"/>
    <w:rsid w:val="0075187C"/>
    <w:rsid w:val="0075583C"/>
    <w:rsid w:val="007563A5"/>
    <w:rsid w:val="00756BA0"/>
    <w:rsid w:val="00757938"/>
    <w:rsid w:val="007579E2"/>
    <w:rsid w:val="00757B6E"/>
    <w:rsid w:val="007622B4"/>
    <w:rsid w:val="00762B9D"/>
    <w:rsid w:val="007633E5"/>
    <w:rsid w:val="007635F2"/>
    <w:rsid w:val="00765A91"/>
    <w:rsid w:val="00767E4D"/>
    <w:rsid w:val="0077045F"/>
    <w:rsid w:val="007714F9"/>
    <w:rsid w:val="00772D5C"/>
    <w:rsid w:val="00774585"/>
    <w:rsid w:val="00781DDD"/>
    <w:rsid w:val="00781F64"/>
    <w:rsid w:val="007833CD"/>
    <w:rsid w:val="00784CD8"/>
    <w:rsid w:val="00791A4F"/>
    <w:rsid w:val="0079330F"/>
    <w:rsid w:val="0079333E"/>
    <w:rsid w:val="007933E4"/>
    <w:rsid w:val="00794ABE"/>
    <w:rsid w:val="00794FAB"/>
    <w:rsid w:val="00795F99"/>
    <w:rsid w:val="007A071E"/>
    <w:rsid w:val="007A385B"/>
    <w:rsid w:val="007A4637"/>
    <w:rsid w:val="007A5A56"/>
    <w:rsid w:val="007A66CF"/>
    <w:rsid w:val="007A78EC"/>
    <w:rsid w:val="007B0152"/>
    <w:rsid w:val="007B05EB"/>
    <w:rsid w:val="007B0B21"/>
    <w:rsid w:val="007B1467"/>
    <w:rsid w:val="007B15A9"/>
    <w:rsid w:val="007B1730"/>
    <w:rsid w:val="007B5306"/>
    <w:rsid w:val="007B5F93"/>
    <w:rsid w:val="007B6F57"/>
    <w:rsid w:val="007B70C6"/>
    <w:rsid w:val="007C0B21"/>
    <w:rsid w:val="007C2F24"/>
    <w:rsid w:val="007C3568"/>
    <w:rsid w:val="007C410D"/>
    <w:rsid w:val="007C7382"/>
    <w:rsid w:val="007D1754"/>
    <w:rsid w:val="007D1EAB"/>
    <w:rsid w:val="007D25F0"/>
    <w:rsid w:val="007D34E8"/>
    <w:rsid w:val="007E0B00"/>
    <w:rsid w:val="007E1706"/>
    <w:rsid w:val="007E1A5C"/>
    <w:rsid w:val="007E32CE"/>
    <w:rsid w:val="007E3444"/>
    <w:rsid w:val="007E4E03"/>
    <w:rsid w:val="007E511A"/>
    <w:rsid w:val="007E5C92"/>
    <w:rsid w:val="007E5C98"/>
    <w:rsid w:val="007E66CC"/>
    <w:rsid w:val="007E6D04"/>
    <w:rsid w:val="007F08E0"/>
    <w:rsid w:val="007F113A"/>
    <w:rsid w:val="007F2735"/>
    <w:rsid w:val="007F35AA"/>
    <w:rsid w:val="007F3716"/>
    <w:rsid w:val="007F533D"/>
    <w:rsid w:val="007F76BE"/>
    <w:rsid w:val="007F7B51"/>
    <w:rsid w:val="007F7F2C"/>
    <w:rsid w:val="008008D8"/>
    <w:rsid w:val="0080114F"/>
    <w:rsid w:val="0080322F"/>
    <w:rsid w:val="00805178"/>
    <w:rsid w:val="00805902"/>
    <w:rsid w:val="00806268"/>
    <w:rsid w:val="008062CB"/>
    <w:rsid w:val="00807530"/>
    <w:rsid w:val="00807BD4"/>
    <w:rsid w:val="008106AE"/>
    <w:rsid w:val="0081369C"/>
    <w:rsid w:val="00813998"/>
    <w:rsid w:val="00817BEC"/>
    <w:rsid w:val="00820967"/>
    <w:rsid w:val="008242D0"/>
    <w:rsid w:val="00824CB1"/>
    <w:rsid w:val="008251F8"/>
    <w:rsid w:val="00825676"/>
    <w:rsid w:val="00825A60"/>
    <w:rsid w:val="00826040"/>
    <w:rsid w:val="00827678"/>
    <w:rsid w:val="0082781D"/>
    <w:rsid w:val="00827AB8"/>
    <w:rsid w:val="008317F9"/>
    <w:rsid w:val="008324B3"/>
    <w:rsid w:val="008329A8"/>
    <w:rsid w:val="00833B1B"/>
    <w:rsid w:val="00834F3E"/>
    <w:rsid w:val="00836DDD"/>
    <w:rsid w:val="0083701F"/>
    <w:rsid w:val="008370D2"/>
    <w:rsid w:val="00840F7D"/>
    <w:rsid w:val="00841662"/>
    <w:rsid w:val="00847599"/>
    <w:rsid w:val="00847AE1"/>
    <w:rsid w:val="0085119F"/>
    <w:rsid w:val="00851FFD"/>
    <w:rsid w:val="00852BFE"/>
    <w:rsid w:val="008537BB"/>
    <w:rsid w:val="00854194"/>
    <w:rsid w:val="008559EC"/>
    <w:rsid w:val="00856991"/>
    <w:rsid w:val="008571AD"/>
    <w:rsid w:val="0085740A"/>
    <w:rsid w:val="00857F47"/>
    <w:rsid w:val="00862112"/>
    <w:rsid w:val="008654D6"/>
    <w:rsid w:val="008662D6"/>
    <w:rsid w:val="00881FB1"/>
    <w:rsid w:val="00883E55"/>
    <w:rsid w:val="00885A7E"/>
    <w:rsid w:val="008878E9"/>
    <w:rsid w:val="00893D5F"/>
    <w:rsid w:val="0089488A"/>
    <w:rsid w:val="00897AF6"/>
    <w:rsid w:val="00897E2D"/>
    <w:rsid w:val="008A1D42"/>
    <w:rsid w:val="008A20C5"/>
    <w:rsid w:val="008A4247"/>
    <w:rsid w:val="008A63DF"/>
    <w:rsid w:val="008B1AB2"/>
    <w:rsid w:val="008B52F6"/>
    <w:rsid w:val="008B73AD"/>
    <w:rsid w:val="008B7A17"/>
    <w:rsid w:val="008C0765"/>
    <w:rsid w:val="008C2070"/>
    <w:rsid w:val="008C31B2"/>
    <w:rsid w:val="008C416E"/>
    <w:rsid w:val="008C43C6"/>
    <w:rsid w:val="008C45BF"/>
    <w:rsid w:val="008C5459"/>
    <w:rsid w:val="008D0BB0"/>
    <w:rsid w:val="008D0D9F"/>
    <w:rsid w:val="008D1D90"/>
    <w:rsid w:val="008D2BB4"/>
    <w:rsid w:val="008D3757"/>
    <w:rsid w:val="008D3DD4"/>
    <w:rsid w:val="008D46C1"/>
    <w:rsid w:val="008D5901"/>
    <w:rsid w:val="008D6F5B"/>
    <w:rsid w:val="008E197C"/>
    <w:rsid w:val="008E1D46"/>
    <w:rsid w:val="008E1E27"/>
    <w:rsid w:val="008E295F"/>
    <w:rsid w:val="008E2DD6"/>
    <w:rsid w:val="008E48B8"/>
    <w:rsid w:val="008E4A51"/>
    <w:rsid w:val="008E576F"/>
    <w:rsid w:val="008E7B17"/>
    <w:rsid w:val="008F1514"/>
    <w:rsid w:val="008F1713"/>
    <w:rsid w:val="008F397C"/>
    <w:rsid w:val="008F3F41"/>
    <w:rsid w:val="0090110C"/>
    <w:rsid w:val="009020F5"/>
    <w:rsid w:val="00905012"/>
    <w:rsid w:val="009057F8"/>
    <w:rsid w:val="00905CF6"/>
    <w:rsid w:val="00905DCA"/>
    <w:rsid w:val="0090634E"/>
    <w:rsid w:val="00907FC5"/>
    <w:rsid w:val="009103E2"/>
    <w:rsid w:val="00910AA5"/>
    <w:rsid w:val="00913BC1"/>
    <w:rsid w:val="009143AF"/>
    <w:rsid w:val="00914E8F"/>
    <w:rsid w:val="00921CC4"/>
    <w:rsid w:val="00927E97"/>
    <w:rsid w:val="0093329E"/>
    <w:rsid w:val="00935925"/>
    <w:rsid w:val="00940321"/>
    <w:rsid w:val="00942AA6"/>
    <w:rsid w:val="009434F5"/>
    <w:rsid w:val="009467C1"/>
    <w:rsid w:val="009538CC"/>
    <w:rsid w:val="00953931"/>
    <w:rsid w:val="00957B0A"/>
    <w:rsid w:val="00957E75"/>
    <w:rsid w:val="00957F84"/>
    <w:rsid w:val="00960A3A"/>
    <w:rsid w:val="00961457"/>
    <w:rsid w:val="00965313"/>
    <w:rsid w:val="0096646B"/>
    <w:rsid w:val="00967ECC"/>
    <w:rsid w:val="0097021F"/>
    <w:rsid w:val="009702B4"/>
    <w:rsid w:val="0097159D"/>
    <w:rsid w:val="00971A56"/>
    <w:rsid w:val="009727A5"/>
    <w:rsid w:val="00973934"/>
    <w:rsid w:val="00974D0B"/>
    <w:rsid w:val="009753CC"/>
    <w:rsid w:val="00975D53"/>
    <w:rsid w:val="00975E0A"/>
    <w:rsid w:val="00975FB8"/>
    <w:rsid w:val="00976DE7"/>
    <w:rsid w:val="00977B03"/>
    <w:rsid w:val="00983A7B"/>
    <w:rsid w:val="00983DEC"/>
    <w:rsid w:val="00984C1F"/>
    <w:rsid w:val="009868A5"/>
    <w:rsid w:val="009909D9"/>
    <w:rsid w:val="00991F6B"/>
    <w:rsid w:val="00992E31"/>
    <w:rsid w:val="009932B6"/>
    <w:rsid w:val="009934CD"/>
    <w:rsid w:val="00994D1E"/>
    <w:rsid w:val="00995DDD"/>
    <w:rsid w:val="00996343"/>
    <w:rsid w:val="00997CC4"/>
    <w:rsid w:val="00997E4A"/>
    <w:rsid w:val="009A0FAF"/>
    <w:rsid w:val="009A1219"/>
    <w:rsid w:val="009A177A"/>
    <w:rsid w:val="009A1C5E"/>
    <w:rsid w:val="009A1DF3"/>
    <w:rsid w:val="009A361F"/>
    <w:rsid w:val="009A4E80"/>
    <w:rsid w:val="009A5259"/>
    <w:rsid w:val="009A62AF"/>
    <w:rsid w:val="009B0092"/>
    <w:rsid w:val="009B2CC6"/>
    <w:rsid w:val="009B3377"/>
    <w:rsid w:val="009B4BAF"/>
    <w:rsid w:val="009C1EDC"/>
    <w:rsid w:val="009C206E"/>
    <w:rsid w:val="009C32E7"/>
    <w:rsid w:val="009C34C0"/>
    <w:rsid w:val="009C34D2"/>
    <w:rsid w:val="009C4F87"/>
    <w:rsid w:val="009C5251"/>
    <w:rsid w:val="009C5F39"/>
    <w:rsid w:val="009C6798"/>
    <w:rsid w:val="009D053C"/>
    <w:rsid w:val="009D14A2"/>
    <w:rsid w:val="009D19FE"/>
    <w:rsid w:val="009D2AEA"/>
    <w:rsid w:val="009D4BEC"/>
    <w:rsid w:val="009D51B1"/>
    <w:rsid w:val="009D54A0"/>
    <w:rsid w:val="009D6297"/>
    <w:rsid w:val="009D6B78"/>
    <w:rsid w:val="009D7CDB"/>
    <w:rsid w:val="009E0B53"/>
    <w:rsid w:val="009E1C1D"/>
    <w:rsid w:val="009E24C3"/>
    <w:rsid w:val="009E3C2E"/>
    <w:rsid w:val="009E6941"/>
    <w:rsid w:val="009E6BA5"/>
    <w:rsid w:val="009E72E9"/>
    <w:rsid w:val="009E75F6"/>
    <w:rsid w:val="009F0BC4"/>
    <w:rsid w:val="009F1864"/>
    <w:rsid w:val="009F4B56"/>
    <w:rsid w:val="009F5F57"/>
    <w:rsid w:val="009F7120"/>
    <w:rsid w:val="009F7C3F"/>
    <w:rsid w:val="009F7EE5"/>
    <w:rsid w:val="00A00C98"/>
    <w:rsid w:val="00A016E4"/>
    <w:rsid w:val="00A0650F"/>
    <w:rsid w:val="00A06F09"/>
    <w:rsid w:val="00A07F35"/>
    <w:rsid w:val="00A105F8"/>
    <w:rsid w:val="00A12E96"/>
    <w:rsid w:val="00A151DA"/>
    <w:rsid w:val="00A15377"/>
    <w:rsid w:val="00A15CB1"/>
    <w:rsid w:val="00A16AD4"/>
    <w:rsid w:val="00A1752D"/>
    <w:rsid w:val="00A17785"/>
    <w:rsid w:val="00A21551"/>
    <w:rsid w:val="00A257D4"/>
    <w:rsid w:val="00A32672"/>
    <w:rsid w:val="00A332B2"/>
    <w:rsid w:val="00A3357B"/>
    <w:rsid w:val="00A339D4"/>
    <w:rsid w:val="00A36964"/>
    <w:rsid w:val="00A37562"/>
    <w:rsid w:val="00A37F5F"/>
    <w:rsid w:val="00A408E1"/>
    <w:rsid w:val="00A414FB"/>
    <w:rsid w:val="00A4363B"/>
    <w:rsid w:val="00A44034"/>
    <w:rsid w:val="00A50996"/>
    <w:rsid w:val="00A51B54"/>
    <w:rsid w:val="00A552FA"/>
    <w:rsid w:val="00A55680"/>
    <w:rsid w:val="00A5661E"/>
    <w:rsid w:val="00A56D83"/>
    <w:rsid w:val="00A574CC"/>
    <w:rsid w:val="00A60E94"/>
    <w:rsid w:val="00A61657"/>
    <w:rsid w:val="00A64F2E"/>
    <w:rsid w:val="00A66B84"/>
    <w:rsid w:val="00A670DD"/>
    <w:rsid w:val="00A70970"/>
    <w:rsid w:val="00A72133"/>
    <w:rsid w:val="00A72D02"/>
    <w:rsid w:val="00A72F70"/>
    <w:rsid w:val="00A7571F"/>
    <w:rsid w:val="00A76743"/>
    <w:rsid w:val="00A77A7F"/>
    <w:rsid w:val="00A807AE"/>
    <w:rsid w:val="00A81CB1"/>
    <w:rsid w:val="00A82BF5"/>
    <w:rsid w:val="00A84D08"/>
    <w:rsid w:val="00A84DE9"/>
    <w:rsid w:val="00A85C33"/>
    <w:rsid w:val="00A85ED3"/>
    <w:rsid w:val="00A90CD9"/>
    <w:rsid w:val="00A93880"/>
    <w:rsid w:val="00A950E0"/>
    <w:rsid w:val="00A96D1D"/>
    <w:rsid w:val="00A9797F"/>
    <w:rsid w:val="00AA0F5F"/>
    <w:rsid w:val="00AA0FE2"/>
    <w:rsid w:val="00AA1ACA"/>
    <w:rsid w:val="00AA47C1"/>
    <w:rsid w:val="00AA5B98"/>
    <w:rsid w:val="00AA6DF3"/>
    <w:rsid w:val="00AB030D"/>
    <w:rsid w:val="00AB11B1"/>
    <w:rsid w:val="00AB1AF8"/>
    <w:rsid w:val="00AB27CD"/>
    <w:rsid w:val="00AB4A3D"/>
    <w:rsid w:val="00AB6E10"/>
    <w:rsid w:val="00AB70A8"/>
    <w:rsid w:val="00AB7E4C"/>
    <w:rsid w:val="00AC0C5D"/>
    <w:rsid w:val="00AC0DD7"/>
    <w:rsid w:val="00AC4333"/>
    <w:rsid w:val="00AC47DF"/>
    <w:rsid w:val="00AC5C82"/>
    <w:rsid w:val="00AC777E"/>
    <w:rsid w:val="00AD1565"/>
    <w:rsid w:val="00AD3805"/>
    <w:rsid w:val="00AD5EB9"/>
    <w:rsid w:val="00AD7759"/>
    <w:rsid w:val="00AE14F0"/>
    <w:rsid w:val="00AE55D1"/>
    <w:rsid w:val="00AE6929"/>
    <w:rsid w:val="00AE6A76"/>
    <w:rsid w:val="00AE743F"/>
    <w:rsid w:val="00AF1BEB"/>
    <w:rsid w:val="00AF2299"/>
    <w:rsid w:val="00AF288B"/>
    <w:rsid w:val="00AF3BEF"/>
    <w:rsid w:val="00AF64D2"/>
    <w:rsid w:val="00AF7561"/>
    <w:rsid w:val="00AF7A18"/>
    <w:rsid w:val="00AF7B33"/>
    <w:rsid w:val="00AF7ED4"/>
    <w:rsid w:val="00AF7F24"/>
    <w:rsid w:val="00AFCFC7"/>
    <w:rsid w:val="00B02C14"/>
    <w:rsid w:val="00B03B1B"/>
    <w:rsid w:val="00B05675"/>
    <w:rsid w:val="00B05F43"/>
    <w:rsid w:val="00B1182B"/>
    <w:rsid w:val="00B12B57"/>
    <w:rsid w:val="00B131F9"/>
    <w:rsid w:val="00B1357F"/>
    <w:rsid w:val="00B13C1E"/>
    <w:rsid w:val="00B148CF"/>
    <w:rsid w:val="00B14C90"/>
    <w:rsid w:val="00B17322"/>
    <w:rsid w:val="00B17466"/>
    <w:rsid w:val="00B206D9"/>
    <w:rsid w:val="00B23B00"/>
    <w:rsid w:val="00B24104"/>
    <w:rsid w:val="00B2607C"/>
    <w:rsid w:val="00B275CF"/>
    <w:rsid w:val="00B27A95"/>
    <w:rsid w:val="00B311DD"/>
    <w:rsid w:val="00B32437"/>
    <w:rsid w:val="00B33C39"/>
    <w:rsid w:val="00B3470E"/>
    <w:rsid w:val="00B36B7C"/>
    <w:rsid w:val="00B3701B"/>
    <w:rsid w:val="00B3769C"/>
    <w:rsid w:val="00B379AB"/>
    <w:rsid w:val="00B40CAE"/>
    <w:rsid w:val="00B40E71"/>
    <w:rsid w:val="00B4127E"/>
    <w:rsid w:val="00B41C9D"/>
    <w:rsid w:val="00B42FFB"/>
    <w:rsid w:val="00B433B8"/>
    <w:rsid w:val="00B43FA4"/>
    <w:rsid w:val="00B44606"/>
    <w:rsid w:val="00B45126"/>
    <w:rsid w:val="00B451BB"/>
    <w:rsid w:val="00B461D0"/>
    <w:rsid w:val="00B47B99"/>
    <w:rsid w:val="00B47CA3"/>
    <w:rsid w:val="00B47E71"/>
    <w:rsid w:val="00B5224B"/>
    <w:rsid w:val="00B52F68"/>
    <w:rsid w:val="00B55D5B"/>
    <w:rsid w:val="00B57809"/>
    <w:rsid w:val="00B62C3F"/>
    <w:rsid w:val="00B63BD3"/>
    <w:rsid w:val="00B64790"/>
    <w:rsid w:val="00B66D60"/>
    <w:rsid w:val="00B70FFE"/>
    <w:rsid w:val="00B72294"/>
    <w:rsid w:val="00B7250F"/>
    <w:rsid w:val="00B72613"/>
    <w:rsid w:val="00B731F7"/>
    <w:rsid w:val="00B73A83"/>
    <w:rsid w:val="00B7728B"/>
    <w:rsid w:val="00B805AB"/>
    <w:rsid w:val="00B807DF"/>
    <w:rsid w:val="00B80A2E"/>
    <w:rsid w:val="00B858E7"/>
    <w:rsid w:val="00B8748E"/>
    <w:rsid w:val="00B92772"/>
    <w:rsid w:val="00B9452D"/>
    <w:rsid w:val="00B94CFA"/>
    <w:rsid w:val="00B95CCA"/>
    <w:rsid w:val="00B9600F"/>
    <w:rsid w:val="00B97FFA"/>
    <w:rsid w:val="00BA765F"/>
    <w:rsid w:val="00BB018C"/>
    <w:rsid w:val="00BB0AE4"/>
    <w:rsid w:val="00BB3DF4"/>
    <w:rsid w:val="00BB5FB8"/>
    <w:rsid w:val="00BB679D"/>
    <w:rsid w:val="00BB7680"/>
    <w:rsid w:val="00BC0164"/>
    <w:rsid w:val="00BC0C85"/>
    <w:rsid w:val="00BC2F5E"/>
    <w:rsid w:val="00BC4F2A"/>
    <w:rsid w:val="00BC610A"/>
    <w:rsid w:val="00BC627B"/>
    <w:rsid w:val="00BC655F"/>
    <w:rsid w:val="00BC6898"/>
    <w:rsid w:val="00BC6E69"/>
    <w:rsid w:val="00BC7366"/>
    <w:rsid w:val="00BD027C"/>
    <w:rsid w:val="00BD25F3"/>
    <w:rsid w:val="00BD2952"/>
    <w:rsid w:val="00BD50C9"/>
    <w:rsid w:val="00BD5B01"/>
    <w:rsid w:val="00BD60F0"/>
    <w:rsid w:val="00BD73A3"/>
    <w:rsid w:val="00BE0258"/>
    <w:rsid w:val="00BE04A1"/>
    <w:rsid w:val="00BE095F"/>
    <w:rsid w:val="00BE435E"/>
    <w:rsid w:val="00BE4B3A"/>
    <w:rsid w:val="00BE58F8"/>
    <w:rsid w:val="00BE6801"/>
    <w:rsid w:val="00BE6946"/>
    <w:rsid w:val="00BE73B6"/>
    <w:rsid w:val="00BF1E4E"/>
    <w:rsid w:val="00BF2427"/>
    <w:rsid w:val="00BF4AB6"/>
    <w:rsid w:val="00C010F1"/>
    <w:rsid w:val="00C04DD7"/>
    <w:rsid w:val="00C05E29"/>
    <w:rsid w:val="00C06200"/>
    <w:rsid w:val="00C10421"/>
    <w:rsid w:val="00C11D23"/>
    <w:rsid w:val="00C12B2E"/>
    <w:rsid w:val="00C13D41"/>
    <w:rsid w:val="00C14156"/>
    <w:rsid w:val="00C144A8"/>
    <w:rsid w:val="00C16D6D"/>
    <w:rsid w:val="00C208EB"/>
    <w:rsid w:val="00C21EBF"/>
    <w:rsid w:val="00C226D9"/>
    <w:rsid w:val="00C2272A"/>
    <w:rsid w:val="00C25A61"/>
    <w:rsid w:val="00C27C39"/>
    <w:rsid w:val="00C303DB"/>
    <w:rsid w:val="00C37223"/>
    <w:rsid w:val="00C41F04"/>
    <w:rsid w:val="00C440E8"/>
    <w:rsid w:val="00C44A19"/>
    <w:rsid w:val="00C45894"/>
    <w:rsid w:val="00C45CA1"/>
    <w:rsid w:val="00C46112"/>
    <w:rsid w:val="00C50EFD"/>
    <w:rsid w:val="00C510E9"/>
    <w:rsid w:val="00C52405"/>
    <w:rsid w:val="00C552AD"/>
    <w:rsid w:val="00C55E11"/>
    <w:rsid w:val="00C56396"/>
    <w:rsid w:val="00C57569"/>
    <w:rsid w:val="00C60E65"/>
    <w:rsid w:val="00C61C6E"/>
    <w:rsid w:val="00C623EE"/>
    <w:rsid w:val="00C64966"/>
    <w:rsid w:val="00C666E5"/>
    <w:rsid w:val="00C66B4B"/>
    <w:rsid w:val="00C67A23"/>
    <w:rsid w:val="00C70498"/>
    <w:rsid w:val="00C70610"/>
    <w:rsid w:val="00C718EF"/>
    <w:rsid w:val="00C719D3"/>
    <w:rsid w:val="00C71F93"/>
    <w:rsid w:val="00C720D6"/>
    <w:rsid w:val="00C721AD"/>
    <w:rsid w:val="00C72D61"/>
    <w:rsid w:val="00C760CD"/>
    <w:rsid w:val="00C7789E"/>
    <w:rsid w:val="00C8161B"/>
    <w:rsid w:val="00C8178D"/>
    <w:rsid w:val="00C81BF1"/>
    <w:rsid w:val="00C8249D"/>
    <w:rsid w:val="00C83F70"/>
    <w:rsid w:val="00C84D67"/>
    <w:rsid w:val="00C862A1"/>
    <w:rsid w:val="00C866F1"/>
    <w:rsid w:val="00C87F92"/>
    <w:rsid w:val="00C9031F"/>
    <w:rsid w:val="00C925D8"/>
    <w:rsid w:val="00C92F27"/>
    <w:rsid w:val="00C93574"/>
    <w:rsid w:val="00C94896"/>
    <w:rsid w:val="00CA182B"/>
    <w:rsid w:val="00CA2F58"/>
    <w:rsid w:val="00CA32F2"/>
    <w:rsid w:val="00CA5B80"/>
    <w:rsid w:val="00CA5E32"/>
    <w:rsid w:val="00CA5F61"/>
    <w:rsid w:val="00CA5F72"/>
    <w:rsid w:val="00CB0AE7"/>
    <w:rsid w:val="00CB2636"/>
    <w:rsid w:val="00CB3552"/>
    <w:rsid w:val="00CB46BC"/>
    <w:rsid w:val="00CB5216"/>
    <w:rsid w:val="00CB65D4"/>
    <w:rsid w:val="00CB6CDE"/>
    <w:rsid w:val="00CB75F7"/>
    <w:rsid w:val="00CC0E7B"/>
    <w:rsid w:val="00CC19D5"/>
    <w:rsid w:val="00CC20DA"/>
    <w:rsid w:val="00CC330D"/>
    <w:rsid w:val="00CC3B7C"/>
    <w:rsid w:val="00CC4861"/>
    <w:rsid w:val="00CC5FF8"/>
    <w:rsid w:val="00CC6651"/>
    <w:rsid w:val="00CD0FE8"/>
    <w:rsid w:val="00CD2A61"/>
    <w:rsid w:val="00CD3FB2"/>
    <w:rsid w:val="00CD431A"/>
    <w:rsid w:val="00CD61FE"/>
    <w:rsid w:val="00CD6783"/>
    <w:rsid w:val="00CE0013"/>
    <w:rsid w:val="00CE0741"/>
    <w:rsid w:val="00CE1C74"/>
    <w:rsid w:val="00CE2470"/>
    <w:rsid w:val="00CE2D04"/>
    <w:rsid w:val="00CE2D2A"/>
    <w:rsid w:val="00CE5592"/>
    <w:rsid w:val="00CE74A7"/>
    <w:rsid w:val="00CE7BCD"/>
    <w:rsid w:val="00CF06D8"/>
    <w:rsid w:val="00CF5882"/>
    <w:rsid w:val="00D01796"/>
    <w:rsid w:val="00D029CA"/>
    <w:rsid w:val="00D0378A"/>
    <w:rsid w:val="00D03DF5"/>
    <w:rsid w:val="00D05F9F"/>
    <w:rsid w:val="00D066FD"/>
    <w:rsid w:val="00D06A81"/>
    <w:rsid w:val="00D06CC3"/>
    <w:rsid w:val="00D11126"/>
    <w:rsid w:val="00D11E2F"/>
    <w:rsid w:val="00D14B03"/>
    <w:rsid w:val="00D1733F"/>
    <w:rsid w:val="00D20DFF"/>
    <w:rsid w:val="00D2140F"/>
    <w:rsid w:val="00D22947"/>
    <w:rsid w:val="00D23DB9"/>
    <w:rsid w:val="00D247EA"/>
    <w:rsid w:val="00D24B58"/>
    <w:rsid w:val="00D25377"/>
    <w:rsid w:val="00D2703B"/>
    <w:rsid w:val="00D3047A"/>
    <w:rsid w:val="00D33207"/>
    <w:rsid w:val="00D33D0A"/>
    <w:rsid w:val="00D34E48"/>
    <w:rsid w:val="00D40014"/>
    <w:rsid w:val="00D4292F"/>
    <w:rsid w:val="00D45158"/>
    <w:rsid w:val="00D47042"/>
    <w:rsid w:val="00D4732C"/>
    <w:rsid w:val="00D51CA7"/>
    <w:rsid w:val="00D51E3D"/>
    <w:rsid w:val="00D52254"/>
    <w:rsid w:val="00D5235E"/>
    <w:rsid w:val="00D54898"/>
    <w:rsid w:val="00D559BB"/>
    <w:rsid w:val="00D55B16"/>
    <w:rsid w:val="00D57A8B"/>
    <w:rsid w:val="00D6049C"/>
    <w:rsid w:val="00D625C9"/>
    <w:rsid w:val="00D627D0"/>
    <w:rsid w:val="00D65A8C"/>
    <w:rsid w:val="00D663EA"/>
    <w:rsid w:val="00D67DB1"/>
    <w:rsid w:val="00D71EEB"/>
    <w:rsid w:val="00D74FF0"/>
    <w:rsid w:val="00D76739"/>
    <w:rsid w:val="00D77480"/>
    <w:rsid w:val="00D777FA"/>
    <w:rsid w:val="00D80542"/>
    <w:rsid w:val="00D80817"/>
    <w:rsid w:val="00D84097"/>
    <w:rsid w:val="00D85AFB"/>
    <w:rsid w:val="00D860FE"/>
    <w:rsid w:val="00D87B49"/>
    <w:rsid w:val="00D90CC7"/>
    <w:rsid w:val="00D939FB"/>
    <w:rsid w:val="00D94728"/>
    <w:rsid w:val="00D94729"/>
    <w:rsid w:val="00D94D1D"/>
    <w:rsid w:val="00DA096F"/>
    <w:rsid w:val="00DA0EF6"/>
    <w:rsid w:val="00DA2471"/>
    <w:rsid w:val="00DA4782"/>
    <w:rsid w:val="00DA4FE4"/>
    <w:rsid w:val="00DA6CB8"/>
    <w:rsid w:val="00DA779A"/>
    <w:rsid w:val="00DA7C46"/>
    <w:rsid w:val="00DA7E91"/>
    <w:rsid w:val="00DB162A"/>
    <w:rsid w:val="00DB2161"/>
    <w:rsid w:val="00DB3375"/>
    <w:rsid w:val="00DB3384"/>
    <w:rsid w:val="00DB41B2"/>
    <w:rsid w:val="00DB5D57"/>
    <w:rsid w:val="00DC0C20"/>
    <w:rsid w:val="00DC3D4C"/>
    <w:rsid w:val="00DC3F8B"/>
    <w:rsid w:val="00DC4CA2"/>
    <w:rsid w:val="00DC5645"/>
    <w:rsid w:val="00DC6AA2"/>
    <w:rsid w:val="00DD1435"/>
    <w:rsid w:val="00DD3AB1"/>
    <w:rsid w:val="00DD4CA9"/>
    <w:rsid w:val="00DD75E9"/>
    <w:rsid w:val="00DD7E60"/>
    <w:rsid w:val="00DE1706"/>
    <w:rsid w:val="00DE192B"/>
    <w:rsid w:val="00DE3A6C"/>
    <w:rsid w:val="00DF0729"/>
    <w:rsid w:val="00DF1933"/>
    <w:rsid w:val="00DF1F1A"/>
    <w:rsid w:val="00DF3363"/>
    <w:rsid w:val="00DF4463"/>
    <w:rsid w:val="00DF48B0"/>
    <w:rsid w:val="00DF494B"/>
    <w:rsid w:val="00DF5F38"/>
    <w:rsid w:val="00DF6A7A"/>
    <w:rsid w:val="00E00419"/>
    <w:rsid w:val="00E00465"/>
    <w:rsid w:val="00E01CB2"/>
    <w:rsid w:val="00E022DD"/>
    <w:rsid w:val="00E02A80"/>
    <w:rsid w:val="00E058A2"/>
    <w:rsid w:val="00E072C6"/>
    <w:rsid w:val="00E14F2B"/>
    <w:rsid w:val="00E15253"/>
    <w:rsid w:val="00E16FB0"/>
    <w:rsid w:val="00E20528"/>
    <w:rsid w:val="00E20A35"/>
    <w:rsid w:val="00E20BB3"/>
    <w:rsid w:val="00E23397"/>
    <w:rsid w:val="00E2514F"/>
    <w:rsid w:val="00E25B78"/>
    <w:rsid w:val="00E26F3E"/>
    <w:rsid w:val="00E27ED6"/>
    <w:rsid w:val="00E33016"/>
    <w:rsid w:val="00E331D8"/>
    <w:rsid w:val="00E333E3"/>
    <w:rsid w:val="00E3489F"/>
    <w:rsid w:val="00E36AF5"/>
    <w:rsid w:val="00E37C7D"/>
    <w:rsid w:val="00E45308"/>
    <w:rsid w:val="00E47330"/>
    <w:rsid w:val="00E507F3"/>
    <w:rsid w:val="00E51446"/>
    <w:rsid w:val="00E517A8"/>
    <w:rsid w:val="00E51C85"/>
    <w:rsid w:val="00E522F6"/>
    <w:rsid w:val="00E539B3"/>
    <w:rsid w:val="00E5428E"/>
    <w:rsid w:val="00E54981"/>
    <w:rsid w:val="00E54C25"/>
    <w:rsid w:val="00E55783"/>
    <w:rsid w:val="00E55A8C"/>
    <w:rsid w:val="00E55ACD"/>
    <w:rsid w:val="00E6017B"/>
    <w:rsid w:val="00E6546C"/>
    <w:rsid w:val="00E665DC"/>
    <w:rsid w:val="00E70FD9"/>
    <w:rsid w:val="00E71414"/>
    <w:rsid w:val="00E71836"/>
    <w:rsid w:val="00E73CBC"/>
    <w:rsid w:val="00E757FD"/>
    <w:rsid w:val="00E7F95D"/>
    <w:rsid w:val="00E820C4"/>
    <w:rsid w:val="00E825AD"/>
    <w:rsid w:val="00E832AC"/>
    <w:rsid w:val="00E83715"/>
    <w:rsid w:val="00E84135"/>
    <w:rsid w:val="00E85314"/>
    <w:rsid w:val="00E87DD3"/>
    <w:rsid w:val="00E9264A"/>
    <w:rsid w:val="00E941AC"/>
    <w:rsid w:val="00E96272"/>
    <w:rsid w:val="00EA3F1F"/>
    <w:rsid w:val="00EA46E6"/>
    <w:rsid w:val="00EA4767"/>
    <w:rsid w:val="00EA731D"/>
    <w:rsid w:val="00EA7A2C"/>
    <w:rsid w:val="00EA7A89"/>
    <w:rsid w:val="00EB03DF"/>
    <w:rsid w:val="00EB07A8"/>
    <w:rsid w:val="00EB31F9"/>
    <w:rsid w:val="00EB36E1"/>
    <w:rsid w:val="00EB6887"/>
    <w:rsid w:val="00EB6F61"/>
    <w:rsid w:val="00EB7190"/>
    <w:rsid w:val="00EB7CC2"/>
    <w:rsid w:val="00EC144C"/>
    <w:rsid w:val="00EC2511"/>
    <w:rsid w:val="00EC25C9"/>
    <w:rsid w:val="00EC277A"/>
    <w:rsid w:val="00EC2A24"/>
    <w:rsid w:val="00EC773C"/>
    <w:rsid w:val="00ED37F7"/>
    <w:rsid w:val="00ED58B0"/>
    <w:rsid w:val="00ED65C0"/>
    <w:rsid w:val="00ED6734"/>
    <w:rsid w:val="00ED67F6"/>
    <w:rsid w:val="00ED6DD7"/>
    <w:rsid w:val="00ED7D3A"/>
    <w:rsid w:val="00EE07B4"/>
    <w:rsid w:val="00EE26A4"/>
    <w:rsid w:val="00EE3975"/>
    <w:rsid w:val="00EE3C72"/>
    <w:rsid w:val="00EE7CEC"/>
    <w:rsid w:val="00EF2B02"/>
    <w:rsid w:val="00EF3F7E"/>
    <w:rsid w:val="00EF57AA"/>
    <w:rsid w:val="00EF5E3B"/>
    <w:rsid w:val="00EF6E4B"/>
    <w:rsid w:val="00EF7EF2"/>
    <w:rsid w:val="00F00491"/>
    <w:rsid w:val="00F00F84"/>
    <w:rsid w:val="00F01B32"/>
    <w:rsid w:val="00F0348A"/>
    <w:rsid w:val="00F0666E"/>
    <w:rsid w:val="00F06A2C"/>
    <w:rsid w:val="00F06F1E"/>
    <w:rsid w:val="00F07322"/>
    <w:rsid w:val="00F13B60"/>
    <w:rsid w:val="00F1442F"/>
    <w:rsid w:val="00F15ADF"/>
    <w:rsid w:val="00F20A26"/>
    <w:rsid w:val="00F22BD3"/>
    <w:rsid w:val="00F236B7"/>
    <w:rsid w:val="00F25325"/>
    <w:rsid w:val="00F26E3E"/>
    <w:rsid w:val="00F26EAF"/>
    <w:rsid w:val="00F2731D"/>
    <w:rsid w:val="00F303C2"/>
    <w:rsid w:val="00F32AFE"/>
    <w:rsid w:val="00F348A3"/>
    <w:rsid w:val="00F360A6"/>
    <w:rsid w:val="00F37FB2"/>
    <w:rsid w:val="00F42A6D"/>
    <w:rsid w:val="00F430C8"/>
    <w:rsid w:val="00F43532"/>
    <w:rsid w:val="00F435FC"/>
    <w:rsid w:val="00F43AA6"/>
    <w:rsid w:val="00F4455A"/>
    <w:rsid w:val="00F50F83"/>
    <w:rsid w:val="00F51108"/>
    <w:rsid w:val="00F52091"/>
    <w:rsid w:val="00F5290D"/>
    <w:rsid w:val="00F52A0F"/>
    <w:rsid w:val="00F52E01"/>
    <w:rsid w:val="00F56485"/>
    <w:rsid w:val="00F56F78"/>
    <w:rsid w:val="00F6014B"/>
    <w:rsid w:val="00F611D4"/>
    <w:rsid w:val="00F61368"/>
    <w:rsid w:val="00F61BAC"/>
    <w:rsid w:val="00F627AD"/>
    <w:rsid w:val="00F658DC"/>
    <w:rsid w:val="00F6662F"/>
    <w:rsid w:val="00F677F2"/>
    <w:rsid w:val="00F720FB"/>
    <w:rsid w:val="00F7422C"/>
    <w:rsid w:val="00F7425D"/>
    <w:rsid w:val="00F76F01"/>
    <w:rsid w:val="00F77353"/>
    <w:rsid w:val="00F77849"/>
    <w:rsid w:val="00F811A8"/>
    <w:rsid w:val="00F816F7"/>
    <w:rsid w:val="00F82E07"/>
    <w:rsid w:val="00F90738"/>
    <w:rsid w:val="00F9539F"/>
    <w:rsid w:val="00F96BB4"/>
    <w:rsid w:val="00F97367"/>
    <w:rsid w:val="00FA2C4A"/>
    <w:rsid w:val="00FA4328"/>
    <w:rsid w:val="00FA4E2D"/>
    <w:rsid w:val="00FA5F3E"/>
    <w:rsid w:val="00FA6DA8"/>
    <w:rsid w:val="00FB0A4B"/>
    <w:rsid w:val="00FB465C"/>
    <w:rsid w:val="00FB6684"/>
    <w:rsid w:val="00FB7831"/>
    <w:rsid w:val="00FC282A"/>
    <w:rsid w:val="00FC3D85"/>
    <w:rsid w:val="00FC6471"/>
    <w:rsid w:val="00FC775D"/>
    <w:rsid w:val="00FD0ECF"/>
    <w:rsid w:val="00FD12CB"/>
    <w:rsid w:val="00FD2B13"/>
    <w:rsid w:val="00FD336B"/>
    <w:rsid w:val="00FD36FB"/>
    <w:rsid w:val="00FD44A0"/>
    <w:rsid w:val="00FD51B8"/>
    <w:rsid w:val="00FD5AD0"/>
    <w:rsid w:val="00FD7BBD"/>
    <w:rsid w:val="00FE031E"/>
    <w:rsid w:val="00FE095F"/>
    <w:rsid w:val="00FE254E"/>
    <w:rsid w:val="00FE2A39"/>
    <w:rsid w:val="00FE4309"/>
    <w:rsid w:val="00FE47B9"/>
    <w:rsid w:val="00FE4800"/>
    <w:rsid w:val="00FE7028"/>
    <w:rsid w:val="00FE71F9"/>
    <w:rsid w:val="00FF0031"/>
    <w:rsid w:val="00FF0D8D"/>
    <w:rsid w:val="00FF1C61"/>
    <w:rsid w:val="00FF2A52"/>
    <w:rsid w:val="00FF3E95"/>
    <w:rsid w:val="00FF662E"/>
    <w:rsid w:val="01161028"/>
    <w:rsid w:val="01D16FAF"/>
    <w:rsid w:val="01D8857C"/>
    <w:rsid w:val="01EC4C21"/>
    <w:rsid w:val="01FAEAEC"/>
    <w:rsid w:val="021EBC1C"/>
    <w:rsid w:val="0233B6CC"/>
    <w:rsid w:val="0234092F"/>
    <w:rsid w:val="0234A699"/>
    <w:rsid w:val="02955335"/>
    <w:rsid w:val="02CD24EF"/>
    <w:rsid w:val="0388446E"/>
    <w:rsid w:val="038FE83E"/>
    <w:rsid w:val="04055D75"/>
    <w:rsid w:val="040DFC7D"/>
    <w:rsid w:val="042E3BEB"/>
    <w:rsid w:val="047C3757"/>
    <w:rsid w:val="048E094E"/>
    <w:rsid w:val="0492C3DA"/>
    <w:rsid w:val="04CC26D2"/>
    <w:rsid w:val="04F14C9E"/>
    <w:rsid w:val="050E5691"/>
    <w:rsid w:val="0517EC13"/>
    <w:rsid w:val="0519805B"/>
    <w:rsid w:val="052573E6"/>
    <w:rsid w:val="05AB43A2"/>
    <w:rsid w:val="05DE7C8B"/>
    <w:rsid w:val="05EFA8F2"/>
    <w:rsid w:val="06397E64"/>
    <w:rsid w:val="063CB116"/>
    <w:rsid w:val="06F0D6B8"/>
    <w:rsid w:val="06F560F2"/>
    <w:rsid w:val="0748892E"/>
    <w:rsid w:val="0758A28B"/>
    <w:rsid w:val="07C39AE4"/>
    <w:rsid w:val="07D49EC1"/>
    <w:rsid w:val="07D4A463"/>
    <w:rsid w:val="07E13D93"/>
    <w:rsid w:val="07E8AB29"/>
    <w:rsid w:val="0808EB05"/>
    <w:rsid w:val="0825FD2E"/>
    <w:rsid w:val="085EAE9D"/>
    <w:rsid w:val="08619603"/>
    <w:rsid w:val="090257C8"/>
    <w:rsid w:val="0915B73B"/>
    <w:rsid w:val="094099A3"/>
    <w:rsid w:val="098D6019"/>
    <w:rsid w:val="09CA2D4F"/>
    <w:rsid w:val="0A0ED818"/>
    <w:rsid w:val="0A299294"/>
    <w:rsid w:val="0A555B4A"/>
    <w:rsid w:val="0B8EA92A"/>
    <w:rsid w:val="0BB91F60"/>
    <w:rsid w:val="0BC6991B"/>
    <w:rsid w:val="0BC9C113"/>
    <w:rsid w:val="0BDA959D"/>
    <w:rsid w:val="0C071B1E"/>
    <w:rsid w:val="0C641BF0"/>
    <w:rsid w:val="0CB11E0F"/>
    <w:rsid w:val="0CDF2EDA"/>
    <w:rsid w:val="0D234C7F"/>
    <w:rsid w:val="0DE047BE"/>
    <w:rsid w:val="0E1E8711"/>
    <w:rsid w:val="0E9C75CB"/>
    <w:rsid w:val="0EAB3F98"/>
    <w:rsid w:val="0EDD4A97"/>
    <w:rsid w:val="0F7D791B"/>
    <w:rsid w:val="1050295A"/>
    <w:rsid w:val="105E8687"/>
    <w:rsid w:val="105F85D8"/>
    <w:rsid w:val="106F85CF"/>
    <w:rsid w:val="10C61937"/>
    <w:rsid w:val="10ED7730"/>
    <w:rsid w:val="10F2703F"/>
    <w:rsid w:val="113A9668"/>
    <w:rsid w:val="1184D8CD"/>
    <w:rsid w:val="11ACA98B"/>
    <w:rsid w:val="11C4B295"/>
    <w:rsid w:val="122F236D"/>
    <w:rsid w:val="1239C771"/>
    <w:rsid w:val="12477173"/>
    <w:rsid w:val="124E0403"/>
    <w:rsid w:val="125FDCC3"/>
    <w:rsid w:val="12852702"/>
    <w:rsid w:val="128A6111"/>
    <w:rsid w:val="12BC175D"/>
    <w:rsid w:val="12C34D46"/>
    <w:rsid w:val="131E55B4"/>
    <w:rsid w:val="134810C9"/>
    <w:rsid w:val="1378905A"/>
    <w:rsid w:val="152A6521"/>
    <w:rsid w:val="157A9E03"/>
    <w:rsid w:val="15A4A74C"/>
    <w:rsid w:val="15A746BA"/>
    <w:rsid w:val="1640A4BA"/>
    <w:rsid w:val="16F47CD2"/>
    <w:rsid w:val="16FFA656"/>
    <w:rsid w:val="170CE737"/>
    <w:rsid w:val="175AE601"/>
    <w:rsid w:val="175B10FF"/>
    <w:rsid w:val="17BF02D5"/>
    <w:rsid w:val="17D16293"/>
    <w:rsid w:val="18416FF1"/>
    <w:rsid w:val="186F770A"/>
    <w:rsid w:val="18A60134"/>
    <w:rsid w:val="18AA0BBC"/>
    <w:rsid w:val="18D07426"/>
    <w:rsid w:val="18F2F3B7"/>
    <w:rsid w:val="192B8483"/>
    <w:rsid w:val="192ECF02"/>
    <w:rsid w:val="19327BD4"/>
    <w:rsid w:val="1934DA29"/>
    <w:rsid w:val="19699587"/>
    <w:rsid w:val="1982ACE1"/>
    <w:rsid w:val="19A8D7D3"/>
    <w:rsid w:val="19E18555"/>
    <w:rsid w:val="1A545D6C"/>
    <w:rsid w:val="1A706F99"/>
    <w:rsid w:val="1A84CAA4"/>
    <w:rsid w:val="1ABFD46D"/>
    <w:rsid w:val="1AC2F603"/>
    <w:rsid w:val="1B7629FC"/>
    <w:rsid w:val="1BD04413"/>
    <w:rsid w:val="1BEF0A2A"/>
    <w:rsid w:val="1BF3CFF1"/>
    <w:rsid w:val="1BFD4892"/>
    <w:rsid w:val="1C256180"/>
    <w:rsid w:val="1C6804F3"/>
    <w:rsid w:val="1C6D7326"/>
    <w:rsid w:val="1C866972"/>
    <w:rsid w:val="1CBD5A88"/>
    <w:rsid w:val="1CE619C0"/>
    <w:rsid w:val="1D08141D"/>
    <w:rsid w:val="1D2C449D"/>
    <w:rsid w:val="1D60B303"/>
    <w:rsid w:val="1D67FAD5"/>
    <w:rsid w:val="1DBFA60C"/>
    <w:rsid w:val="1DF01C13"/>
    <w:rsid w:val="1E22CFC2"/>
    <w:rsid w:val="1E76CD86"/>
    <w:rsid w:val="1EA51EC0"/>
    <w:rsid w:val="1EDF04D1"/>
    <w:rsid w:val="1EF0BBA2"/>
    <w:rsid w:val="1F8CD868"/>
    <w:rsid w:val="1FB27590"/>
    <w:rsid w:val="1FC69D7F"/>
    <w:rsid w:val="1FD50854"/>
    <w:rsid w:val="2013E260"/>
    <w:rsid w:val="201AEE07"/>
    <w:rsid w:val="2065CE16"/>
    <w:rsid w:val="208C3CDC"/>
    <w:rsid w:val="20A1EBB3"/>
    <w:rsid w:val="20D9D9A1"/>
    <w:rsid w:val="21605157"/>
    <w:rsid w:val="219680D6"/>
    <w:rsid w:val="21ADA373"/>
    <w:rsid w:val="21E4A79C"/>
    <w:rsid w:val="21FAD494"/>
    <w:rsid w:val="221370BB"/>
    <w:rsid w:val="223900E6"/>
    <w:rsid w:val="2240935A"/>
    <w:rsid w:val="22BDA800"/>
    <w:rsid w:val="2336B619"/>
    <w:rsid w:val="235D2239"/>
    <w:rsid w:val="235E1C3C"/>
    <w:rsid w:val="23E373C0"/>
    <w:rsid w:val="240F3912"/>
    <w:rsid w:val="24213830"/>
    <w:rsid w:val="24E04237"/>
    <w:rsid w:val="252B94B1"/>
    <w:rsid w:val="254CBE80"/>
    <w:rsid w:val="25673010"/>
    <w:rsid w:val="25AF3128"/>
    <w:rsid w:val="25E6B375"/>
    <w:rsid w:val="25F009BB"/>
    <w:rsid w:val="26DDDE43"/>
    <w:rsid w:val="26DF1E94"/>
    <w:rsid w:val="27042FC9"/>
    <w:rsid w:val="2707756F"/>
    <w:rsid w:val="27180A22"/>
    <w:rsid w:val="278A0E78"/>
    <w:rsid w:val="27A7A230"/>
    <w:rsid w:val="27DA2685"/>
    <w:rsid w:val="27E00207"/>
    <w:rsid w:val="289F4BBC"/>
    <w:rsid w:val="29124D22"/>
    <w:rsid w:val="2981802B"/>
    <w:rsid w:val="29A04042"/>
    <w:rsid w:val="2A00EF16"/>
    <w:rsid w:val="2A067DD3"/>
    <w:rsid w:val="2A1149F3"/>
    <w:rsid w:val="2A1D0226"/>
    <w:rsid w:val="2A5AF158"/>
    <w:rsid w:val="2A75C09E"/>
    <w:rsid w:val="2A92F06B"/>
    <w:rsid w:val="2AAF336B"/>
    <w:rsid w:val="2AD1B565"/>
    <w:rsid w:val="2AD8B5F3"/>
    <w:rsid w:val="2B704B69"/>
    <w:rsid w:val="2C7136C2"/>
    <w:rsid w:val="2C8ACCAC"/>
    <w:rsid w:val="2CC58428"/>
    <w:rsid w:val="2D23C7D8"/>
    <w:rsid w:val="2D508C6F"/>
    <w:rsid w:val="2DCA59ED"/>
    <w:rsid w:val="2DE001C8"/>
    <w:rsid w:val="2E0F04CA"/>
    <w:rsid w:val="2E17E876"/>
    <w:rsid w:val="2E5EAADB"/>
    <w:rsid w:val="2E7BC661"/>
    <w:rsid w:val="2EA19DC7"/>
    <w:rsid w:val="2EAB5847"/>
    <w:rsid w:val="2F57C70F"/>
    <w:rsid w:val="304AB53A"/>
    <w:rsid w:val="3061DA09"/>
    <w:rsid w:val="30A069FA"/>
    <w:rsid w:val="30A60667"/>
    <w:rsid w:val="31097572"/>
    <w:rsid w:val="311F2A54"/>
    <w:rsid w:val="31C1593D"/>
    <w:rsid w:val="32069DDA"/>
    <w:rsid w:val="327E5066"/>
    <w:rsid w:val="333D4FF6"/>
    <w:rsid w:val="33420E62"/>
    <w:rsid w:val="33B2BB9D"/>
    <w:rsid w:val="33E6D919"/>
    <w:rsid w:val="34490A67"/>
    <w:rsid w:val="344C3573"/>
    <w:rsid w:val="34584633"/>
    <w:rsid w:val="3459A427"/>
    <w:rsid w:val="35324F6C"/>
    <w:rsid w:val="357B0404"/>
    <w:rsid w:val="35AD3576"/>
    <w:rsid w:val="35E7C5AA"/>
    <w:rsid w:val="35F28DA5"/>
    <w:rsid w:val="3634A5DA"/>
    <w:rsid w:val="365A18AB"/>
    <w:rsid w:val="365D88EF"/>
    <w:rsid w:val="3696FE33"/>
    <w:rsid w:val="36C7EFB5"/>
    <w:rsid w:val="36F08956"/>
    <w:rsid w:val="376B2C59"/>
    <w:rsid w:val="37812058"/>
    <w:rsid w:val="3886A2A1"/>
    <w:rsid w:val="38972BD7"/>
    <w:rsid w:val="389FFF93"/>
    <w:rsid w:val="3924F20F"/>
    <w:rsid w:val="39647DC1"/>
    <w:rsid w:val="39EFF71C"/>
    <w:rsid w:val="3A4344E8"/>
    <w:rsid w:val="3A62FCDC"/>
    <w:rsid w:val="3A687345"/>
    <w:rsid w:val="3A6E33CD"/>
    <w:rsid w:val="3A89CBD9"/>
    <w:rsid w:val="3AD47723"/>
    <w:rsid w:val="3B1FE6B7"/>
    <w:rsid w:val="3B87FEC2"/>
    <w:rsid w:val="3CDE7E26"/>
    <w:rsid w:val="3CF1DADF"/>
    <w:rsid w:val="3D0641EB"/>
    <w:rsid w:val="3D12A7E3"/>
    <w:rsid w:val="3D1A5892"/>
    <w:rsid w:val="3DA721AE"/>
    <w:rsid w:val="3DD1213D"/>
    <w:rsid w:val="3DD326E1"/>
    <w:rsid w:val="3DE2C510"/>
    <w:rsid w:val="3DE97F72"/>
    <w:rsid w:val="3E6E1AF7"/>
    <w:rsid w:val="3EC08179"/>
    <w:rsid w:val="3EC1892E"/>
    <w:rsid w:val="40204199"/>
    <w:rsid w:val="40D39C80"/>
    <w:rsid w:val="4134E3F5"/>
    <w:rsid w:val="419D693C"/>
    <w:rsid w:val="41EB9A35"/>
    <w:rsid w:val="41F1CC07"/>
    <w:rsid w:val="41F5D8F1"/>
    <w:rsid w:val="42123D0A"/>
    <w:rsid w:val="42257EC3"/>
    <w:rsid w:val="42303C5A"/>
    <w:rsid w:val="4254D24F"/>
    <w:rsid w:val="42A6C503"/>
    <w:rsid w:val="42E04270"/>
    <w:rsid w:val="42F5AC69"/>
    <w:rsid w:val="43041627"/>
    <w:rsid w:val="43B185B1"/>
    <w:rsid w:val="43C76077"/>
    <w:rsid w:val="43F308F8"/>
    <w:rsid w:val="43F5F589"/>
    <w:rsid w:val="4433EFB8"/>
    <w:rsid w:val="451EAFFF"/>
    <w:rsid w:val="4585F2B8"/>
    <w:rsid w:val="45CD89D0"/>
    <w:rsid w:val="45D9AD33"/>
    <w:rsid w:val="45E55EE3"/>
    <w:rsid w:val="45E987DA"/>
    <w:rsid w:val="45ED82E7"/>
    <w:rsid w:val="4619A694"/>
    <w:rsid w:val="4685F00B"/>
    <w:rsid w:val="46963F8C"/>
    <w:rsid w:val="46B94C15"/>
    <w:rsid w:val="472E5890"/>
    <w:rsid w:val="474EFBE6"/>
    <w:rsid w:val="479A65DA"/>
    <w:rsid w:val="48468F26"/>
    <w:rsid w:val="48472366"/>
    <w:rsid w:val="484A7D25"/>
    <w:rsid w:val="4877D265"/>
    <w:rsid w:val="48A63801"/>
    <w:rsid w:val="48D2DF4C"/>
    <w:rsid w:val="48EC8698"/>
    <w:rsid w:val="490B27D5"/>
    <w:rsid w:val="491D6D66"/>
    <w:rsid w:val="49284B4A"/>
    <w:rsid w:val="492A66B8"/>
    <w:rsid w:val="493C0468"/>
    <w:rsid w:val="49BB8598"/>
    <w:rsid w:val="49CDF316"/>
    <w:rsid w:val="4A845CD3"/>
    <w:rsid w:val="4ABCD203"/>
    <w:rsid w:val="4B2AF731"/>
    <w:rsid w:val="4B2D990F"/>
    <w:rsid w:val="4B2F7263"/>
    <w:rsid w:val="4B3F1914"/>
    <w:rsid w:val="4B48ED18"/>
    <w:rsid w:val="4B88DA6F"/>
    <w:rsid w:val="4BB474F0"/>
    <w:rsid w:val="4BBE7598"/>
    <w:rsid w:val="4BBF24E8"/>
    <w:rsid w:val="4BD522A6"/>
    <w:rsid w:val="4C1CF309"/>
    <w:rsid w:val="4CB07331"/>
    <w:rsid w:val="4D293168"/>
    <w:rsid w:val="4D4BA455"/>
    <w:rsid w:val="4D4CF62F"/>
    <w:rsid w:val="4D781469"/>
    <w:rsid w:val="4D85E6F7"/>
    <w:rsid w:val="4D9FCD42"/>
    <w:rsid w:val="4DA1C557"/>
    <w:rsid w:val="4DAE9BB4"/>
    <w:rsid w:val="4E52508D"/>
    <w:rsid w:val="4E88F13D"/>
    <w:rsid w:val="4EA1A852"/>
    <w:rsid w:val="4EE10986"/>
    <w:rsid w:val="4EF5D473"/>
    <w:rsid w:val="4F3BD537"/>
    <w:rsid w:val="4F882C49"/>
    <w:rsid w:val="502EBF1D"/>
    <w:rsid w:val="509BA7CC"/>
    <w:rsid w:val="51134E11"/>
    <w:rsid w:val="51BA8F1D"/>
    <w:rsid w:val="51F52266"/>
    <w:rsid w:val="5212FFBB"/>
    <w:rsid w:val="5214A952"/>
    <w:rsid w:val="526E7A05"/>
    <w:rsid w:val="5276CCF7"/>
    <w:rsid w:val="5292C8B7"/>
    <w:rsid w:val="52C51B47"/>
    <w:rsid w:val="533839E7"/>
    <w:rsid w:val="535BE3E4"/>
    <w:rsid w:val="538E92EA"/>
    <w:rsid w:val="53AC3697"/>
    <w:rsid w:val="53BE26F4"/>
    <w:rsid w:val="53C4475C"/>
    <w:rsid w:val="541E8AE2"/>
    <w:rsid w:val="542DEF84"/>
    <w:rsid w:val="54365BB0"/>
    <w:rsid w:val="543DC4C0"/>
    <w:rsid w:val="5443F68E"/>
    <w:rsid w:val="545CBB73"/>
    <w:rsid w:val="547154BF"/>
    <w:rsid w:val="549612ED"/>
    <w:rsid w:val="54C01383"/>
    <w:rsid w:val="54C141FA"/>
    <w:rsid w:val="552BCF04"/>
    <w:rsid w:val="553DC4E7"/>
    <w:rsid w:val="55706073"/>
    <w:rsid w:val="558607B8"/>
    <w:rsid w:val="55D21C61"/>
    <w:rsid w:val="5644B126"/>
    <w:rsid w:val="568D5B53"/>
    <w:rsid w:val="568E6166"/>
    <w:rsid w:val="568E879F"/>
    <w:rsid w:val="5691AA44"/>
    <w:rsid w:val="569F9F07"/>
    <w:rsid w:val="56B152BD"/>
    <w:rsid w:val="56D3FBAB"/>
    <w:rsid w:val="56E88973"/>
    <w:rsid w:val="56F0DB41"/>
    <w:rsid w:val="57241F71"/>
    <w:rsid w:val="57DE7187"/>
    <w:rsid w:val="57E6FA15"/>
    <w:rsid w:val="581D7D3B"/>
    <w:rsid w:val="582E1539"/>
    <w:rsid w:val="58951D42"/>
    <w:rsid w:val="58D48629"/>
    <w:rsid w:val="58E8903B"/>
    <w:rsid w:val="593D918F"/>
    <w:rsid w:val="5950F00C"/>
    <w:rsid w:val="59A58492"/>
    <w:rsid w:val="59A6F046"/>
    <w:rsid w:val="5A009C09"/>
    <w:rsid w:val="5A1F2E7E"/>
    <w:rsid w:val="5A24D08D"/>
    <w:rsid w:val="5A364AEA"/>
    <w:rsid w:val="5A5327E6"/>
    <w:rsid w:val="5A6A4B9F"/>
    <w:rsid w:val="5AA3C33C"/>
    <w:rsid w:val="5ACD8FAA"/>
    <w:rsid w:val="5B06D197"/>
    <w:rsid w:val="5B94085F"/>
    <w:rsid w:val="5BF95B12"/>
    <w:rsid w:val="5C48F5D9"/>
    <w:rsid w:val="5C9DFEB4"/>
    <w:rsid w:val="5CE82D06"/>
    <w:rsid w:val="5D08F816"/>
    <w:rsid w:val="5D3B8EB8"/>
    <w:rsid w:val="5D409FF9"/>
    <w:rsid w:val="5D554613"/>
    <w:rsid w:val="5D76ADF1"/>
    <w:rsid w:val="5DAB0FF4"/>
    <w:rsid w:val="5E03238D"/>
    <w:rsid w:val="5EBE5B64"/>
    <w:rsid w:val="5EF73324"/>
    <w:rsid w:val="5F486333"/>
    <w:rsid w:val="5F69FD90"/>
    <w:rsid w:val="5FB3A8F3"/>
    <w:rsid w:val="5FF06972"/>
    <w:rsid w:val="603C6F97"/>
    <w:rsid w:val="6070C60D"/>
    <w:rsid w:val="607D394F"/>
    <w:rsid w:val="60804B2F"/>
    <w:rsid w:val="61039ACE"/>
    <w:rsid w:val="613912D3"/>
    <w:rsid w:val="613AC9E8"/>
    <w:rsid w:val="61B5D37B"/>
    <w:rsid w:val="61CBDDD1"/>
    <w:rsid w:val="61D4F11B"/>
    <w:rsid w:val="61F34113"/>
    <w:rsid w:val="621F80AB"/>
    <w:rsid w:val="624C8F6A"/>
    <w:rsid w:val="62CD0C84"/>
    <w:rsid w:val="635634C9"/>
    <w:rsid w:val="63EE56D4"/>
    <w:rsid w:val="64227294"/>
    <w:rsid w:val="64C57C66"/>
    <w:rsid w:val="653EEE19"/>
    <w:rsid w:val="655C0677"/>
    <w:rsid w:val="6578EF6E"/>
    <w:rsid w:val="65AB90A2"/>
    <w:rsid w:val="65DDC972"/>
    <w:rsid w:val="65F6F465"/>
    <w:rsid w:val="65F80BA8"/>
    <w:rsid w:val="65FB83CA"/>
    <w:rsid w:val="66545D14"/>
    <w:rsid w:val="66CB3662"/>
    <w:rsid w:val="67351886"/>
    <w:rsid w:val="674A17D0"/>
    <w:rsid w:val="675D09BC"/>
    <w:rsid w:val="678F0531"/>
    <w:rsid w:val="67BCD14B"/>
    <w:rsid w:val="68559A6A"/>
    <w:rsid w:val="68D10DF1"/>
    <w:rsid w:val="68D6F570"/>
    <w:rsid w:val="68F01BCB"/>
    <w:rsid w:val="691BD108"/>
    <w:rsid w:val="6954F6C0"/>
    <w:rsid w:val="6A02CE1E"/>
    <w:rsid w:val="6A0D03D7"/>
    <w:rsid w:val="6A1375D3"/>
    <w:rsid w:val="6A5849BF"/>
    <w:rsid w:val="6A621929"/>
    <w:rsid w:val="6A97BEB5"/>
    <w:rsid w:val="6A9949BE"/>
    <w:rsid w:val="6AEE7EA3"/>
    <w:rsid w:val="6AF8F2D6"/>
    <w:rsid w:val="6C4327F6"/>
    <w:rsid w:val="6CADDDB1"/>
    <w:rsid w:val="6CE8DB53"/>
    <w:rsid w:val="6D4C0628"/>
    <w:rsid w:val="6D5B315C"/>
    <w:rsid w:val="6D6383B8"/>
    <w:rsid w:val="6D9AC033"/>
    <w:rsid w:val="6DDF734C"/>
    <w:rsid w:val="6DEF6AD5"/>
    <w:rsid w:val="6DFE153B"/>
    <w:rsid w:val="6E82796E"/>
    <w:rsid w:val="6EA3A634"/>
    <w:rsid w:val="6EBD8CC4"/>
    <w:rsid w:val="6F775246"/>
    <w:rsid w:val="6FF01963"/>
    <w:rsid w:val="703F8203"/>
    <w:rsid w:val="7041EC4D"/>
    <w:rsid w:val="714D2F74"/>
    <w:rsid w:val="7163EF7D"/>
    <w:rsid w:val="71F3D15E"/>
    <w:rsid w:val="7202F49A"/>
    <w:rsid w:val="720BD17E"/>
    <w:rsid w:val="721A4397"/>
    <w:rsid w:val="722B3D0A"/>
    <w:rsid w:val="7245734E"/>
    <w:rsid w:val="72760E3B"/>
    <w:rsid w:val="728379B0"/>
    <w:rsid w:val="7293082F"/>
    <w:rsid w:val="72B04120"/>
    <w:rsid w:val="72D4DE09"/>
    <w:rsid w:val="72DC8B47"/>
    <w:rsid w:val="72F65D17"/>
    <w:rsid w:val="731CA7BC"/>
    <w:rsid w:val="734607AA"/>
    <w:rsid w:val="7372D67B"/>
    <w:rsid w:val="7379BDB9"/>
    <w:rsid w:val="738CC360"/>
    <w:rsid w:val="7392B7AD"/>
    <w:rsid w:val="7395B25A"/>
    <w:rsid w:val="73BBDC30"/>
    <w:rsid w:val="73DC296B"/>
    <w:rsid w:val="7417A3A3"/>
    <w:rsid w:val="745CDCBB"/>
    <w:rsid w:val="74C16B5B"/>
    <w:rsid w:val="751A4FFA"/>
    <w:rsid w:val="752F195E"/>
    <w:rsid w:val="75BEAE14"/>
    <w:rsid w:val="75ED517A"/>
    <w:rsid w:val="75FE8C77"/>
    <w:rsid w:val="761A7CBD"/>
    <w:rsid w:val="76256AE0"/>
    <w:rsid w:val="7648ED33"/>
    <w:rsid w:val="76F45742"/>
    <w:rsid w:val="76FD1B2A"/>
    <w:rsid w:val="77B556EE"/>
    <w:rsid w:val="77EA0C6F"/>
    <w:rsid w:val="783A1147"/>
    <w:rsid w:val="7870B33B"/>
    <w:rsid w:val="7872296B"/>
    <w:rsid w:val="7877A114"/>
    <w:rsid w:val="788C901B"/>
    <w:rsid w:val="7899BAD2"/>
    <w:rsid w:val="78EEE0EB"/>
    <w:rsid w:val="792DEF7C"/>
    <w:rsid w:val="79A5C0DC"/>
    <w:rsid w:val="79CCAF2C"/>
    <w:rsid w:val="7A2AE187"/>
    <w:rsid w:val="7A45131D"/>
    <w:rsid w:val="7A822A1C"/>
    <w:rsid w:val="7A9F2FF0"/>
    <w:rsid w:val="7AACABA7"/>
    <w:rsid w:val="7AB2728C"/>
    <w:rsid w:val="7ABE0E5E"/>
    <w:rsid w:val="7B0EC8D6"/>
    <w:rsid w:val="7B1EC7A4"/>
    <w:rsid w:val="7B5EAA3E"/>
    <w:rsid w:val="7BC05A69"/>
    <w:rsid w:val="7BEB908E"/>
    <w:rsid w:val="7C1252E8"/>
    <w:rsid w:val="7C428CEA"/>
    <w:rsid w:val="7D295490"/>
    <w:rsid w:val="7D4285E6"/>
    <w:rsid w:val="7D507478"/>
    <w:rsid w:val="7D7C0C3D"/>
    <w:rsid w:val="7D92BB2C"/>
    <w:rsid w:val="7D946102"/>
    <w:rsid w:val="7DDDEBAA"/>
    <w:rsid w:val="7E226DA4"/>
    <w:rsid w:val="7E34C920"/>
    <w:rsid w:val="7E4A3015"/>
    <w:rsid w:val="7E7B4F41"/>
    <w:rsid w:val="7EF8BD6A"/>
    <w:rsid w:val="7F430E9A"/>
    <w:rsid w:val="7F6D58AF"/>
    <w:rsid w:val="7FCA9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4E245"/>
  <w15:docId w15:val="{4E68D72E-3F4C-4D39-8F7D-D70C99BC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left="1270" w:hanging="718"/>
      <w:outlineLvl w:val="0"/>
    </w:pPr>
    <w:rPr>
      <w:b/>
      <w:bCs/>
      <w:sz w:val="28"/>
      <w:szCs w:val="28"/>
    </w:rPr>
  </w:style>
  <w:style w:type="paragraph" w:styleId="Heading2">
    <w:name w:val="heading 2"/>
    <w:basedOn w:val="Normal"/>
    <w:link w:val="Heading2Char"/>
    <w:uiPriority w:val="9"/>
    <w:unhideWhenUsed/>
    <w:qFormat/>
    <w:pPr>
      <w:spacing w:before="80"/>
      <w:jc w:val="center"/>
      <w:outlineLvl w:val="1"/>
    </w:pPr>
    <w:rPr>
      <w:b/>
      <w:bCs/>
      <w:sz w:val="24"/>
      <w:szCs w:val="24"/>
    </w:rPr>
  </w:style>
  <w:style w:type="paragraph" w:styleId="Heading3">
    <w:name w:val="heading 3"/>
    <w:basedOn w:val="Normal"/>
    <w:link w:val="Heading3Char"/>
    <w:uiPriority w:val="9"/>
    <w:unhideWhenUsed/>
    <w:qFormat/>
    <w:pPr>
      <w:spacing w:line="207" w:lineRule="exact"/>
      <w:ind w:left="1272" w:hanging="720"/>
      <w:outlineLvl w:val="2"/>
    </w:pPr>
    <w:rPr>
      <w:b/>
      <w:bCs/>
      <w:sz w:val="18"/>
      <w:szCs w:val="18"/>
    </w:rPr>
  </w:style>
  <w:style w:type="paragraph" w:styleId="Heading4">
    <w:name w:val="heading 4"/>
    <w:basedOn w:val="Normal"/>
    <w:uiPriority w:val="9"/>
    <w:unhideWhenUsed/>
    <w:qFormat/>
    <w:pPr>
      <w:spacing w:line="207" w:lineRule="exact"/>
      <w:ind w:left="1272" w:hanging="720"/>
      <w:outlineLvl w:val="3"/>
    </w:pPr>
    <w:rPr>
      <w:b/>
      <w:bCs/>
      <w:sz w:val="18"/>
      <w:szCs w:val="18"/>
    </w:rPr>
  </w:style>
  <w:style w:type="paragraph" w:styleId="Heading5">
    <w:name w:val="heading 5"/>
    <w:basedOn w:val="Normal"/>
    <w:next w:val="Normal"/>
    <w:link w:val="Heading5Char"/>
    <w:unhideWhenUsed/>
    <w:qFormat/>
    <w:rsid w:val="00CE1C74"/>
    <w:pPr>
      <w:keepNext/>
      <w:keepLines/>
      <w:widowControl/>
      <w:autoSpaceDE/>
      <w:autoSpaceDN/>
      <w:spacing w:before="80" w:after="40" w:line="279" w:lineRule="auto"/>
      <w:outlineLvl w:val="4"/>
    </w:pPr>
    <w:rPr>
      <w:rFonts w:asciiTheme="minorHAnsi" w:eastAsiaTheme="majorEastAsia" w:hAnsiTheme="minorHAnsi" w:cstheme="majorBidi"/>
      <w:color w:val="365F91" w:themeColor="accent1" w:themeShade="B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8"/>
      <w:ind w:left="1271" w:hanging="719"/>
    </w:pPr>
    <w:rPr>
      <w:b/>
      <w:bCs/>
      <w:sz w:val="18"/>
      <w:szCs w:val="18"/>
    </w:rPr>
  </w:style>
  <w:style w:type="paragraph" w:styleId="TOC2">
    <w:name w:val="toc 2"/>
    <w:basedOn w:val="Normal"/>
    <w:uiPriority w:val="39"/>
    <w:qFormat/>
    <w:pPr>
      <w:spacing w:before="137"/>
      <w:ind w:left="552"/>
    </w:pPr>
    <w:rPr>
      <w:b/>
      <w:bCs/>
      <w:sz w:val="18"/>
      <w:szCs w:val="18"/>
    </w:rPr>
  </w:style>
  <w:style w:type="paragraph" w:styleId="TOC3">
    <w:name w:val="toc 3"/>
    <w:basedOn w:val="Normal"/>
    <w:uiPriority w:val="39"/>
    <w:qFormat/>
    <w:pPr>
      <w:spacing w:before="40"/>
      <w:ind w:left="1991" w:hanging="719"/>
    </w:pPr>
    <w:rPr>
      <w:sz w:val="18"/>
      <w:szCs w:val="18"/>
    </w:rPr>
  </w:style>
  <w:style w:type="paragraph" w:styleId="TOC4">
    <w:name w:val="toc 4"/>
    <w:basedOn w:val="Normal"/>
    <w:uiPriority w:val="39"/>
    <w:qFormat/>
    <w:pPr>
      <w:spacing w:before="40"/>
      <w:ind w:left="1991" w:hanging="719"/>
    </w:pPr>
    <w:rPr>
      <w:sz w:val="18"/>
      <w:szCs w:val="18"/>
    </w:rPr>
  </w:style>
  <w:style w:type="paragraph" w:styleId="BodyText">
    <w:name w:val="Body Text"/>
    <w:basedOn w:val="Normal"/>
    <w:link w:val="BodyTextChar"/>
    <w:uiPriority w:val="99"/>
    <w:qFormat/>
    <w:rPr>
      <w:sz w:val="18"/>
      <w:szCs w:val="18"/>
    </w:rPr>
  </w:style>
  <w:style w:type="paragraph" w:styleId="ListParagraph">
    <w:name w:val="List Paragraph"/>
    <w:basedOn w:val="Normal"/>
    <w:uiPriority w:val="34"/>
    <w:qFormat/>
    <w:pPr>
      <w:ind w:left="1991" w:hanging="719"/>
    </w:pPr>
  </w:style>
  <w:style w:type="paragraph" w:customStyle="1" w:styleId="TableParagraph">
    <w:name w:val="Table Paragraph"/>
    <w:basedOn w:val="Normal"/>
    <w:qFormat/>
  </w:style>
  <w:style w:type="paragraph" w:styleId="Header">
    <w:name w:val="header"/>
    <w:basedOn w:val="Normal"/>
    <w:link w:val="HeaderChar"/>
    <w:uiPriority w:val="99"/>
    <w:unhideWhenUsed/>
    <w:rsid w:val="000D2E0A"/>
    <w:pPr>
      <w:tabs>
        <w:tab w:val="center" w:pos="4680"/>
        <w:tab w:val="right" w:pos="9360"/>
      </w:tabs>
    </w:pPr>
  </w:style>
  <w:style w:type="character" w:customStyle="1" w:styleId="HeaderChar">
    <w:name w:val="Header Char"/>
    <w:basedOn w:val="DefaultParagraphFont"/>
    <w:link w:val="Header"/>
    <w:uiPriority w:val="99"/>
    <w:rsid w:val="000D2E0A"/>
    <w:rPr>
      <w:rFonts w:ascii="Arial" w:eastAsia="Arial" w:hAnsi="Arial" w:cs="Arial"/>
    </w:rPr>
  </w:style>
  <w:style w:type="paragraph" w:styleId="Footer">
    <w:name w:val="footer"/>
    <w:basedOn w:val="Normal"/>
    <w:link w:val="FooterChar"/>
    <w:uiPriority w:val="99"/>
    <w:unhideWhenUsed/>
    <w:rsid w:val="000D2E0A"/>
    <w:pPr>
      <w:tabs>
        <w:tab w:val="center" w:pos="4680"/>
        <w:tab w:val="right" w:pos="9360"/>
      </w:tabs>
    </w:pPr>
  </w:style>
  <w:style w:type="character" w:customStyle="1" w:styleId="FooterChar">
    <w:name w:val="Footer Char"/>
    <w:basedOn w:val="DefaultParagraphFont"/>
    <w:link w:val="Footer"/>
    <w:uiPriority w:val="99"/>
    <w:rsid w:val="000D2E0A"/>
    <w:rPr>
      <w:rFonts w:ascii="Arial" w:eastAsia="Arial" w:hAnsi="Arial" w:cs="Arial"/>
    </w:rPr>
  </w:style>
  <w:style w:type="paragraph" w:styleId="Revision">
    <w:name w:val="Revision"/>
    <w:hidden/>
    <w:uiPriority w:val="99"/>
    <w:semiHidden/>
    <w:rsid w:val="00D47042"/>
    <w:pPr>
      <w:widowControl/>
      <w:autoSpaceDE/>
      <w:autoSpaceDN/>
    </w:pPr>
    <w:rPr>
      <w:rFonts w:ascii="Arial" w:eastAsia="Arial" w:hAnsi="Arial" w:cs="Arial"/>
    </w:rPr>
  </w:style>
  <w:style w:type="character" w:styleId="Hyperlink">
    <w:name w:val="Hyperlink"/>
    <w:basedOn w:val="DefaultParagraphFont"/>
    <w:uiPriority w:val="99"/>
    <w:unhideWhenUsed/>
    <w:rsid w:val="00366E9E"/>
    <w:rPr>
      <w:color w:val="0000FF" w:themeColor="hyperlink"/>
      <w:u w:val="single"/>
    </w:rPr>
  </w:style>
  <w:style w:type="character" w:styleId="UnresolvedMention">
    <w:name w:val="Unresolved Mention"/>
    <w:basedOn w:val="DefaultParagraphFont"/>
    <w:uiPriority w:val="99"/>
    <w:semiHidden/>
    <w:unhideWhenUsed/>
    <w:rsid w:val="00366E9E"/>
    <w:rPr>
      <w:color w:val="605E5C"/>
      <w:shd w:val="clear" w:color="auto" w:fill="E1DFDD"/>
    </w:rPr>
  </w:style>
  <w:style w:type="character" w:styleId="CommentReference">
    <w:name w:val="annotation reference"/>
    <w:basedOn w:val="DefaultParagraphFont"/>
    <w:uiPriority w:val="99"/>
    <w:semiHidden/>
    <w:unhideWhenUsed/>
    <w:rsid w:val="00CE2D04"/>
    <w:rPr>
      <w:sz w:val="16"/>
      <w:szCs w:val="16"/>
    </w:rPr>
  </w:style>
  <w:style w:type="paragraph" w:styleId="CommentText">
    <w:name w:val="annotation text"/>
    <w:basedOn w:val="Normal"/>
    <w:link w:val="CommentTextChar"/>
    <w:uiPriority w:val="99"/>
    <w:unhideWhenUsed/>
    <w:rsid w:val="00CE2D04"/>
    <w:rPr>
      <w:sz w:val="20"/>
      <w:szCs w:val="20"/>
    </w:rPr>
  </w:style>
  <w:style w:type="character" w:customStyle="1" w:styleId="CommentTextChar">
    <w:name w:val="Comment Text Char"/>
    <w:basedOn w:val="DefaultParagraphFont"/>
    <w:link w:val="CommentText"/>
    <w:uiPriority w:val="99"/>
    <w:rsid w:val="00CE2D0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E2D04"/>
    <w:rPr>
      <w:b/>
      <w:bCs/>
    </w:rPr>
  </w:style>
  <w:style w:type="character" w:customStyle="1" w:styleId="CommentSubjectChar">
    <w:name w:val="Comment Subject Char"/>
    <w:basedOn w:val="CommentTextChar"/>
    <w:link w:val="CommentSubject"/>
    <w:uiPriority w:val="99"/>
    <w:semiHidden/>
    <w:rsid w:val="00CE2D04"/>
    <w:rPr>
      <w:rFonts w:ascii="Arial" w:eastAsia="Arial" w:hAnsi="Arial" w:cs="Arial"/>
      <w:b/>
      <w:bCs/>
      <w:sz w:val="20"/>
      <w:szCs w:val="20"/>
    </w:rPr>
  </w:style>
  <w:style w:type="character" w:styleId="Mention">
    <w:name w:val="Mention"/>
    <w:basedOn w:val="DefaultParagraphFont"/>
    <w:uiPriority w:val="99"/>
    <w:unhideWhenUsed/>
    <w:rsid w:val="008317F9"/>
    <w:rPr>
      <w:color w:val="2B579A"/>
      <w:shd w:val="clear" w:color="auto" w:fill="E1DFDD"/>
    </w:rPr>
  </w:style>
  <w:style w:type="character" w:customStyle="1" w:styleId="BodyTextChar">
    <w:name w:val="Body Text Char"/>
    <w:basedOn w:val="DefaultParagraphFont"/>
    <w:link w:val="BodyText"/>
    <w:uiPriority w:val="99"/>
    <w:rsid w:val="00AF1BEB"/>
    <w:rPr>
      <w:rFonts w:ascii="Arial" w:eastAsia="Arial" w:hAnsi="Arial" w:cs="Arial"/>
      <w:sz w:val="18"/>
      <w:szCs w:val="18"/>
    </w:rPr>
  </w:style>
  <w:style w:type="character" w:customStyle="1" w:styleId="Heading5Char">
    <w:name w:val="Heading 5 Char"/>
    <w:basedOn w:val="DefaultParagraphFont"/>
    <w:link w:val="Heading5"/>
    <w:rsid w:val="00CE1C74"/>
    <w:rPr>
      <w:rFonts w:eastAsiaTheme="majorEastAsia" w:cstheme="majorBidi"/>
      <w:color w:val="365F91" w:themeColor="accent1" w:themeShade="BF"/>
      <w:sz w:val="24"/>
      <w:szCs w:val="24"/>
      <w:lang w:eastAsia="ja-JP"/>
    </w:rPr>
  </w:style>
  <w:style w:type="character" w:customStyle="1" w:styleId="Heading2Char">
    <w:name w:val="Heading 2 Char"/>
    <w:basedOn w:val="DefaultParagraphFont"/>
    <w:link w:val="Heading2"/>
    <w:uiPriority w:val="9"/>
    <w:rsid w:val="00B63BD3"/>
    <w:rPr>
      <w:rFonts w:ascii="Arial" w:eastAsia="Arial" w:hAnsi="Arial" w:cs="Arial"/>
      <w:b/>
      <w:bCs/>
      <w:sz w:val="24"/>
      <w:szCs w:val="24"/>
    </w:rPr>
  </w:style>
  <w:style w:type="paragraph" w:styleId="TOCHeading">
    <w:name w:val="TOC Heading"/>
    <w:basedOn w:val="Heading1"/>
    <w:next w:val="Normal"/>
    <w:uiPriority w:val="39"/>
    <w:unhideWhenUsed/>
    <w:qFormat/>
    <w:rsid w:val="00427279"/>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5">
    <w:name w:val="toc 5"/>
    <w:basedOn w:val="Normal"/>
    <w:next w:val="Normal"/>
    <w:autoRedefine/>
    <w:uiPriority w:val="39"/>
    <w:unhideWhenUsed/>
    <w:rsid w:val="00427279"/>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427279"/>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427279"/>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427279"/>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427279"/>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Heading3Char">
    <w:name w:val="Heading 3 Char"/>
    <w:basedOn w:val="DefaultParagraphFont"/>
    <w:link w:val="Heading3"/>
    <w:uiPriority w:val="9"/>
    <w:rsid w:val="00427279"/>
    <w:rPr>
      <w:rFonts w:ascii="Arial" w:eastAsia="Arial" w:hAnsi="Arial" w:cs="Arial"/>
      <w:b/>
      <w:bCs/>
      <w:sz w:val="18"/>
      <w:szCs w:val="18"/>
    </w:rPr>
  </w:style>
  <w:style w:type="table" w:styleId="TableGrid">
    <w:name w:val="Table Grid"/>
    <w:basedOn w:val="TableNormal"/>
    <w:uiPriority w:val="59"/>
    <w:rsid w:val="00424D0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121">
    <w:name w:val="font121"/>
    <w:basedOn w:val="DefaultParagraphFont"/>
    <w:rsid w:val="00C010F1"/>
    <w:rPr>
      <w:rFonts w:ascii="Arial" w:hAnsi="Arial" w:cs="Arial" w:hint="default"/>
      <w:b/>
      <w:bCs/>
      <w:i w:val="0"/>
      <w:iCs w:val="0"/>
      <w:strike w:val="0"/>
      <w:dstrike w:val="0"/>
      <w:color w:val="000000"/>
      <w:sz w:val="20"/>
      <w:szCs w:val="20"/>
      <w:u w:val="none"/>
      <w:effect w:val="none"/>
    </w:rPr>
  </w:style>
  <w:style w:type="character" w:customStyle="1" w:styleId="font141">
    <w:name w:val="font141"/>
    <w:basedOn w:val="DefaultParagraphFont"/>
    <w:rsid w:val="00C010F1"/>
    <w:rPr>
      <w:rFonts w:ascii="Arial" w:hAnsi="Arial" w:cs="Arial" w:hint="default"/>
      <w:b/>
      <w:bCs/>
      <w:i/>
      <w:iCs/>
      <w:strike w:val="0"/>
      <w:dstrike w:val="0"/>
      <w:color w:val="757171"/>
      <w:sz w:val="16"/>
      <w:szCs w:val="16"/>
      <w:u w:val="none"/>
      <w:effect w:val="none"/>
    </w:rPr>
  </w:style>
  <w:style w:type="character" w:customStyle="1" w:styleId="font191">
    <w:name w:val="font191"/>
    <w:basedOn w:val="DefaultParagraphFont"/>
    <w:rsid w:val="00C010F1"/>
    <w:rPr>
      <w:rFonts w:ascii="Arial" w:hAnsi="Arial" w:cs="Arial" w:hint="default"/>
      <w:b/>
      <w:bCs/>
      <w:i/>
      <w:iCs/>
      <w:strike w:val="0"/>
      <w:dstrike w:val="0"/>
      <w:color w:val="A6A6A6"/>
      <w:sz w:val="18"/>
      <w:szCs w:val="18"/>
      <w:u w:val="none"/>
      <w:effect w:val="none"/>
    </w:rPr>
  </w:style>
  <w:style w:type="character" w:customStyle="1" w:styleId="font91">
    <w:name w:val="font91"/>
    <w:basedOn w:val="DefaultParagraphFont"/>
    <w:rsid w:val="00C010F1"/>
    <w:rPr>
      <w:rFonts w:ascii="Arial" w:hAnsi="Arial" w:cs="Arial" w:hint="default"/>
      <w:b w:val="0"/>
      <w:bCs w:val="0"/>
      <w:i w:val="0"/>
      <w:iCs w:val="0"/>
      <w:strike w:val="0"/>
      <w:dstrike w:val="0"/>
      <w:color w:val="000000"/>
      <w:sz w:val="20"/>
      <w:szCs w:val="20"/>
      <w:u w:val="none"/>
      <w:effect w:val="none"/>
    </w:rPr>
  </w:style>
  <w:style w:type="character" w:customStyle="1" w:styleId="font101">
    <w:name w:val="font101"/>
    <w:basedOn w:val="DefaultParagraphFont"/>
    <w:rsid w:val="00C010F1"/>
    <w:rPr>
      <w:rFonts w:ascii="Arial" w:hAnsi="Arial" w:cs="Arial" w:hint="default"/>
      <w:b w:val="0"/>
      <w:bCs w:val="0"/>
      <w:i/>
      <w:iCs/>
      <w:strike w:val="0"/>
      <w:dstrike w:val="0"/>
      <w:color w:val="757171"/>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tecontracts.nebraska.gov" TargetMode="External"/><Relationship Id="rId18" Type="http://schemas.openxmlformats.org/officeDocument/2006/relationships/hyperlink" Target="mailto:NDE.Procurement@Nebraska.gov" TargetMode="External"/><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yperlink" Target="mailto:nde.procurement@nebraska.gov" TargetMode="External"/><Relationship Id="rId7" Type="http://schemas.openxmlformats.org/officeDocument/2006/relationships/settings" Target="settings.xml"/><Relationship Id="rId12" Type="http://schemas.openxmlformats.org/officeDocument/2006/relationships/hyperlink" Target="https://www.education.ne.gov/nde-contract-opportunities/a" TargetMode="External"/><Relationship Id="rId17" Type="http://schemas.openxmlformats.org/officeDocument/2006/relationships/hyperlink" Target="http://das.nebraska.gov/materiel/purchasing.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de.procurement@nebraska.gov" TargetMode="External"/><Relationship Id="rId20" Type="http://schemas.openxmlformats.org/officeDocument/2006/relationships/hyperlink" Target="https://das.nebraska.gov/materiel/bid-opportunities.html"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s.nebraska.gov/materiel/bidopps.htmla" TargetMode="External"/><Relationship Id="rId24" Type="http://schemas.openxmlformats.org/officeDocument/2006/relationships/hyperlink" Target="mailto:NDE.Procurement@nebraska.go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nde.procurement@nebraska.gov" TargetMode="External"/><Relationship Id="rId23" Type="http://schemas.openxmlformats.org/officeDocument/2006/relationships/hyperlink" Target="mailto:NDE.Procurement@nebraska.gov" TargetMode="Externa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educationne.zoom.us/j/97598662981"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ebraska.gov/das/materiel/purchasing/contract_search/index.php" TargetMode="External"/><Relationship Id="rId22" Type="http://schemas.openxmlformats.org/officeDocument/2006/relationships/hyperlink" Target="https://das.nebraska.gov/materiel/purchase_bureau/vendor/vendor-info.html" TargetMode="External"/><Relationship Id="rId27" Type="http://schemas.microsoft.com/office/2011/relationships/commentsExtended" Target="commentsExtended.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06e667-08b9-43ed-9b4d-06a71388d087">
      <Terms xmlns="http://schemas.microsoft.com/office/infopath/2007/PartnerControls"/>
    </lcf76f155ced4ddcb4097134ff3c332f>
    <TaxCatchAll xmlns="c1548e89-e29f-437c-bbf0-b2d2ed5abff3" xsi:nil="true"/>
    <JitbitTicketLink xmlns="2806e667-08b9-43ed-9b4d-06a71388d087">
      <Url xsi:nil="true"/>
      <Description xsi:nil="true"/>
    </JitbitTicketLink>
    <Office xmlns="2806e667-08b9-43ed-9b4d-06a71388d087" xsi:nil="true"/>
    <SharedWithUsers xmlns="c1548e89-e29f-437c-bbf0-b2d2ed5abff3">
      <UserInfo>
        <DisplayName/>
        <AccountId xsi:nil="true"/>
        <AccountType/>
      </UserInfo>
    </SharedWithUsers>
    <Status xmlns="2806e667-08b9-43ed-9b4d-06a71388d087" xsi:nil="true"/>
    <Comments xmlns="2806e667-08b9-43ed-9b4d-06a71388d087" xsi:nil="true"/>
    <Buyer_x002f_ProjectDesignee xmlns="2806e667-08b9-43ed-9b4d-06a71388d087">
      <UserInfo>
        <DisplayName/>
        <AccountId xsi:nil="true"/>
        <AccountType/>
      </UserInfo>
    </Buyer_x002f_ProjectDesignee>
    <ContractedVendor xmlns="2806e667-08b9-43ed-9b4d-06a71388d087" xsi:nil="true"/>
    <Active_x0020_Status xmlns="2806e667-08b9-43ed-9b4d-06a71388d087">true</Active_x0020_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2711518E3AAC48A3497E146B80A5B3" ma:contentTypeVersion="21" ma:contentTypeDescription="Create a new document." ma:contentTypeScope="" ma:versionID="1f6c31988aa52a74ce07214b92921cd0">
  <xsd:schema xmlns:xsd="http://www.w3.org/2001/XMLSchema" xmlns:xs="http://www.w3.org/2001/XMLSchema" xmlns:p="http://schemas.microsoft.com/office/2006/metadata/properties" xmlns:ns2="2806e667-08b9-43ed-9b4d-06a71388d087" xmlns:ns3="c1548e89-e29f-437c-bbf0-b2d2ed5abff3" targetNamespace="http://schemas.microsoft.com/office/2006/metadata/properties" ma:root="true" ma:fieldsID="58aceac6caedf549f8215abb28faeb20" ns2:_="" ns3:_="">
    <xsd:import namespace="2806e667-08b9-43ed-9b4d-06a71388d087"/>
    <xsd:import namespace="c1548e89-e29f-437c-bbf0-b2d2ed5ab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JitbitTicketLink" minOccurs="0"/>
                <xsd:element ref="ns2:Office" minOccurs="0"/>
                <xsd:element ref="ns2:Buyer_x002f_ProjectDesignee" minOccurs="0"/>
                <xsd:element ref="ns2:Status" minOccurs="0"/>
                <xsd:element ref="ns2:ContractedVendor" minOccurs="0"/>
                <xsd:element ref="ns2:Comments" minOccurs="0"/>
                <xsd:element ref="ns2:Act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e667-08b9-43ed-9b4d-06a71388d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JitbitTicketLink" ma:index="22" nillable="true" ma:displayName="Jitbit Ticket Link" ma:format="Hyperlink" ma:internalName="JitbitTicketLink">
      <xsd:complexType>
        <xsd:complexContent>
          <xsd:extension base="dms:URL">
            <xsd:sequence>
              <xsd:element name="Url" type="dms:ValidUrl" minOccurs="0" nillable="true"/>
              <xsd:element name="Description" type="xsd:string" nillable="true"/>
            </xsd:sequence>
          </xsd:extension>
        </xsd:complexContent>
      </xsd:complexType>
    </xsd:element>
    <xsd:element name="Office" ma:index="23" nillable="true" ma:displayName="Office" ma:format="Dropdown" ma:internalName="Office">
      <xsd:simpleType>
        <xsd:union memberTypes="dms:Text">
          <xsd:simpleType>
            <xsd:restriction base="dms:Choice">
              <xsd:enumeration value="IDT"/>
              <xsd:enumeration value="VR"/>
              <xsd:enumeration value="Sped"/>
              <xsd:enumeration value="Early Childhood"/>
              <xsd:enumeration value="CTE"/>
            </xsd:restriction>
          </xsd:simpleType>
        </xsd:union>
      </xsd:simpleType>
    </xsd:element>
    <xsd:element name="Buyer_x002f_ProjectDesignee" ma:index="24" nillable="true" ma:displayName="Buyer/Project Designee" ma:format="Dropdown" ma:list="UserInfo" ma:SharePointGroup="0" ma:internalName="Buyer_x002f_ProjectDesigne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KickStartX"/>
                        <xsd:enumeration value="Drafting"/>
                        <xsd:enumeration value="Published"/>
                        <xsd:enumeration value="Proposal review"/>
                        <xsd:enumeration value="Demo sessions"/>
                        <xsd:enumeration value="Pending Board Approval"/>
                        <xsd:enumeration value="Contracting"/>
                        <xsd:enumeration value="Contracted"/>
                        <xsd:enumeration value="Closed - Incompleted"/>
                        <xsd:enumeration value="Closed - No Vendor Selected"/>
                      </xsd:restriction>
                    </xsd:simpleType>
                  </xsd:union>
                </xsd:simpleType>
              </xsd:element>
            </xsd:sequence>
          </xsd:extension>
        </xsd:complexContent>
      </xsd:complexType>
    </xsd:element>
    <xsd:element name="ContractedVendor" ma:index="26" nillable="true" ma:displayName="Vendor Contracted" ma:description="If request was fulfilled and contracted, Enter the selected vendors name" ma:format="Dropdown" ma:internalName="ContractedVendor">
      <xsd:simpleType>
        <xsd:restriction base="dms:Text">
          <xsd:maxLength value="255"/>
        </xsd:restriction>
      </xsd:simpleType>
    </xsd:element>
    <xsd:element name="Comments" ma:index="27" nillable="true" ma:displayName="Comments" ma:description="Use this line to outline what stage the request is at, outlining a summary of any indication of where we are at, and the next due date. &#10;I.E: &quot;Awaiting legal review, publish RFP on XX/XX/XX&quot;" ma:format="Dropdown" ma:internalName="Comments">
      <xsd:simpleType>
        <xsd:restriction base="dms:Text">
          <xsd:maxLength value="255"/>
        </xsd:restriction>
      </xsd:simpleType>
    </xsd:element>
    <xsd:element name="Active_x0020_Status" ma:index="28" nillable="true" ma:displayName="Active Status" ma:default="0" ma:description="Yes - For the current RFX that procurement is working on. &#10;No - For RFX no longer being worked on." ma:format="Dropdown" ma:internalName="Active_x0020_Statu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548e89-e29f-437c-bbf0-b2d2ed5ab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dc32d-b988-4cb7-b698-4d5c53403928}" ma:internalName="TaxCatchAll" ma:showField="CatchAllData" ma:web="c1548e89-e29f-437c-bbf0-b2d2ed5ab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E0A02D-4200-4F24-9594-7BC8E55E97AA}">
  <ds:schemaRefs>
    <ds:schemaRef ds:uri="http://schemas.openxmlformats.org/officeDocument/2006/bibliography"/>
  </ds:schemaRefs>
</ds:datastoreItem>
</file>

<file path=customXml/itemProps2.xml><?xml version="1.0" encoding="utf-8"?>
<ds:datastoreItem xmlns:ds="http://schemas.openxmlformats.org/officeDocument/2006/customXml" ds:itemID="{47D6E450-BC89-4C56-8A37-F700672A464D}">
  <ds:schemaRefs>
    <ds:schemaRef ds:uri="http://schemas.microsoft.com/sharepoint/v3/contenttype/forms"/>
  </ds:schemaRefs>
</ds:datastoreItem>
</file>

<file path=customXml/itemProps3.xml><?xml version="1.0" encoding="utf-8"?>
<ds:datastoreItem xmlns:ds="http://schemas.openxmlformats.org/officeDocument/2006/customXml" ds:itemID="{3844CF5F-2A6E-4CC0-A736-904950760D16}">
  <ds:schemaRefs>
    <ds:schemaRef ds:uri="http://schemas.microsoft.com/office/2006/metadata/properties"/>
    <ds:schemaRef ds:uri="http://schemas.microsoft.com/office/infopath/2007/PartnerControls"/>
    <ds:schemaRef ds:uri="2806e667-08b9-43ed-9b4d-06a71388d087"/>
    <ds:schemaRef ds:uri="c1548e89-e29f-437c-bbf0-b2d2ed5abff3"/>
  </ds:schemaRefs>
</ds:datastoreItem>
</file>

<file path=customXml/itemProps4.xml><?xml version="1.0" encoding="utf-8"?>
<ds:datastoreItem xmlns:ds="http://schemas.openxmlformats.org/officeDocument/2006/customXml" ds:itemID="{DED33FC0-9990-41CF-946F-F1DD3BA98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6e667-08b9-43ed-9b4d-06a71388d087"/>
    <ds:schemaRef ds:uri="c1548e89-e29f-437c-bbf0-b2d2ed5ab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809</TotalTime>
  <Pages>1</Pages>
  <Words>21248</Words>
  <Characters>121118</Characters>
  <Application>Microsoft Office Word</Application>
  <DocSecurity>4</DocSecurity>
  <Lines>1009</Lines>
  <Paragraphs>284</Paragraphs>
  <ScaleCrop>false</ScaleCrop>
  <Company/>
  <LinksUpToDate>false</LinksUpToDate>
  <CharactersWithSpaces>142082</CharactersWithSpaces>
  <SharedDoc>false</SharedDoc>
  <HLinks>
    <vt:vector size="630" baseType="variant">
      <vt:variant>
        <vt:i4>3145794</vt:i4>
      </vt:variant>
      <vt:variant>
        <vt:i4>591</vt:i4>
      </vt:variant>
      <vt:variant>
        <vt:i4>0</vt:i4>
      </vt:variant>
      <vt:variant>
        <vt:i4>5</vt:i4>
      </vt:variant>
      <vt:variant>
        <vt:lpwstr>mailto:NDE.Procurement@nebraska.gov</vt:lpwstr>
      </vt:variant>
      <vt:variant>
        <vt:lpwstr/>
      </vt:variant>
      <vt:variant>
        <vt:i4>3145794</vt:i4>
      </vt:variant>
      <vt:variant>
        <vt:i4>588</vt:i4>
      </vt:variant>
      <vt:variant>
        <vt:i4>0</vt:i4>
      </vt:variant>
      <vt:variant>
        <vt:i4>5</vt:i4>
      </vt:variant>
      <vt:variant>
        <vt:lpwstr>mailto:NDE.Procurement@nebraska.gov</vt:lpwstr>
      </vt:variant>
      <vt:variant>
        <vt:lpwstr/>
      </vt:variant>
      <vt:variant>
        <vt:i4>655459</vt:i4>
      </vt:variant>
      <vt:variant>
        <vt:i4>585</vt:i4>
      </vt:variant>
      <vt:variant>
        <vt:i4>0</vt:i4>
      </vt:variant>
      <vt:variant>
        <vt:i4>5</vt:i4>
      </vt:variant>
      <vt:variant>
        <vt:lpwstr>https://das.nebraska.gov/materiel/purchase_bureau/vendor/vendor-info.html</vt:lpwstr>
      </vt:variant>
      <vt:variant>
        <vt:lpwstr/>
      </vt:variant>
      <vt:variant>
        <vt:i4>3145794</vt:i4>
      </vt:variant>
      <vt:variant>
        <vt:i4>582</vt:i4>
      </vt:variant>
      <vt:variant>
        <vt:i4>0</vt:i4>
      </vt:variant>
      <vt:variant>
        <vt:i4>5</vt:i4>
      </vt:variant>
      <vt:variant>
        <vt:lpwstr>mailto:nde.procurement@nebraska.gov</vt:lpwstr>
      </vt:variant>
      <vt:variant>
        <vt:lpwstr/>
      </vt:variant>
      <vt:variant>
        <vt:i4>852054</vt:i4>
      </vt:variant>
      <vt:variant>
        <vt:i4>579</vt:i4>
      </vt:variant>
      <vt:variant>
        <vt:i4>0</vt:i4>
      </vt:variant>
      <vt:variant>
        <vt:i4>5</vt:i4>
      </vt:variant>
      <vt:variant>
        <vt:lpwstr>https://das.nebraska.gov/materiel/bid-opportunities.html</vt:lpwstr>
      </vt:variant>
      <vt:variant>
        <vt:lpwstr/>
      </vt:variant>
      <vt:variant>
        <vt:i4>524362</vt:i4>
      </vt:variant>
      <vt:variant>
        <vt:i4>576</vt:i4>
      </vt:variant>
      <vt:variant>
        <vt:i4>0</vt:i4>
      </vt:variant>
      <vt:variant>
        <vt:i4>5</vt:i4>
      </vt:variant>
      <vt:variant>
        <vt:lpwstr>https://educationne.zoom.us/j/97598662981</vt:lpwstr>
      </vt:variant>
      <vt:variant>
        <vt:lpwstr/>
      </vt:variant>
      <vt:variant>
        <vt:i4>3145794</vt:i4>
      </vt:variant>
      <vt:variant>
        <vt:i4>573</vt:i4>
      </vt:variant>
      <vt:variant>
        <vt:i4>0</vt:i4>
      </vt:variant>
      <vt:variant>
        <vt:i4>5</vt:i4>
      </vt:variant>
      <vt:variant>
        <vt:lpwstr>mailto:NDE.Procurement@Nebraska.gov</vt:lpwstr>
      </vt:variant>
      <vt:variant>
        <vt:lpwstr/>
      </vt:variant>
      <vt:variant>
        <vt:i4>1310735</vt:i4>
      </vt:variant>
      <vt:variant>
        <vt:i4>570</vt:i4>
      </vt:variant>
      <vt:variant>
        <vt:i4>0</vt:i4>
      </vt:variant>
      <vt:variant>
        <vt:i4>5</vt:i4>
      </vt:variant>
      <vt:variant>
        <vt:lpwstr>http://das.nebraska.gov/materiel/purchasing.html</vt:lpwstr>
      </vt:variant>
      <vt:variant>
        <vt:lpwstr/>
      </vt:variant>
      <vt:variant>
        <vt:i4>3145794</vt:i4>
      </vt:variant>
      <vt:variant>
        <vt:i4>567</vt:i4>
      </vt:variant>
      <vt:variant>
        <vt:i4>0</vt:i4>
      </vt:variant>
      <vt:variant>
        <vt:i4>5</vt:i4>
      </vt:variant>
      <vt:variant>
        <vt:lpwstr>mailto:nde.procurement@nebraska.gov</vt:lpwstr>
      </vt:variant>
      <vt:variant>
        <vt:lpwstr/>
      </vt:variant>
      <vt:variant>
        <vt:i4>3145794</vt:i4>
      </vt:variant>
      <vt:variant>
        <vt:i4>564</vt:i4>
      </vt:variant>
      <vt:variant>
        <vt:i4>0</vt:i4>
      </vt:variant>
      <vt:variant>
        <vt:i4>5</vt:i4>
      </vt:variant>
      <vt:variant>
        <vt:lpwstr>mailto:nde.procurement@nebraska.gov</vt:lpwstr>
      </vt:variant>
      <vt:variant>
        <vt:lpwstr/>
      </vt:variant>
      <vt:variant>
        <vt:i4>1048629</vt:i4>
      </vt:variant>
      <vt:variant>
        <vt:i4>554</vt:i4>
      </vt:variant>
      <vt:variant>
        <vt:i4>0</vt:i4>
      </vt:variant>
      <vt:variant>
        <vt:i4>5</vt:i4>
      </vt:variant>
      <vt:variant>
        <vt:lpwstr/>
      </vt:variant>
      <vt:variant>
        <vt:lpwstr>_Toc300173152</vt:lpwstr>
      </vt:variant>
      <vt:variant>
        <vt:i4>2686979</vt:i4>
      </vt:variant>
      <vt:variant>
        <vt:i4>548</vt:i4>
      </vt:variant>
      <vt:variant>
        <vt:i4>0</vt:i4>
      </vt:variant>
      <vt:variant>
        <vt:i4>5</vt:i4>
      </vt:variant>
      <vt:variant>
        <vt:lpwstr/>
      </vt:variant>
      <vt:variant>
        <vt:lpwstr>_Toc1588645196</vt:lpwstr>
      </vt:variant>
      <vt:variant>
        <vt:i4>2424833</vt:i4>
      </vt:variant>
      <vt:variant>
        <vt:i4>542</vt:i4>
      </vt:variant>
      <vt:variant>
        <vt:i4>0</vt:i4>
      </vt:variant>
      <vt:variant>
        <vt:i4>5</vt:i4>
      </vt:variant>
      <vt:variant>
        <vt:lpwstr/>
      </vt:variant>
      <vt:variant>
        <vt:lpwstr>_Toc1343660622</vt:lpwstr>
      </vt:variant>
      <vt:variant>
        <vt:i4>1114168</vt:i4>
      </vt:variant>
      <vt:variant>
        <vt:i4>536</vt:i4>
      </vt:variant>
      <vt:variant>
        <vt:i4>0</vt:i4>
      </vt:variant>
      <vt:variant>
        <vt:i4>5</vt:i4>
      </vt:variant>
      <vt:variant>
        <vt:lpwstr/>
      </vt:variant>
      <vt:variant>
        <vt:lpwstr>_Toc63801075</vt:lpwstr>
      </vt:variant>
      <vt:variant>
        <vt:i4>2293767</vt:i4>
      </vt:variant>
      <vt:variant>
        <vt:i4>530</vt:i4>
      </vt:variant>
      <vt:variant>
        <vt:i4>0</vt:i4>
      </vt:variant>
      <vt:variant>
        <vt:i4>5</vt:i4>
      </vt:variant>
      <vt:variant>
        <vt:lpwstr/>
      </vt:variant>
      <vt:variant>
        <vt:lpwstr>_Toc1127025212</vt:lpwstr>
      </vt:variant>
      <vt:variant>
        <vt:i4>2031677</vt:i4>
      </vt:variant>
      <vt:variant>
        <vt:i4>524</vt:i4>
      </vt:variant>
      <vt:variant>
        <vt:i4>0</vt:i4>
      </vt:variant>
      <vt:variant>
        <vt:i4>5</vt:i4>
      </vt:variant>
      <vt:variant>
        <vt:lpwstr/>
      </vt:variant>
      <vt:variant>
        <vt:lpwstr>_Toc963449331</vt:lpwstr>
      </vt:variant>
      <vt:variant>
        <vt:i4>3080205</vt:i4>
      </vt:variant>
      <vt:variant>
        <vt:i4>518</vt:i4>
      </vt:variant>
      <vt:variant>
        <vt:i4>0</vt:i4>
      </vt:variant>
      <vt:variant>
        <vt:i4>5</vt:i4>
      </vt:variant>
      <vt:variant>
        <vt:lpwstr/>
      </vt:variant>
      <vt:variant>
        <vt:lpwstr>_Toc1930413181</vt:lpwstr>
      </vt:variant>
      <vt:variant>
        <vt:i4>1245237</vt:i4>
      </vt:variant>
      <vt:variant>
        <vt:i4>512</vt:i4>
      </vt:variant>
      <vt:variant>
        <vt:i4>0</vt:i4>
      </vt:variant>
      <vt:variant>
        <vt:i4>5</vt:i4>
      </vt:variant>
      <vt:variant>
        <vt:lpwstr/>
      </vt:variant>
      <vt:variant>
        <vt:lpwstr>_Toc868044162</vt:lpwstr>
      </vt:variant>
      <vt:variant>
        <vt:i4>2031671</vt:i4>
      </vt:variant>
      <vt:variant>
        <vt:i4>506</vt:i4>
      </vt:variant>
      <vt:variant>
        <vt:i4>0</vt:i4>
      </vt:variant>
      <vt:variant>
        <vt:i4>5</vt:i4>
      </vt:variant>
      <vt:variant>
        <vt:lpwstr/>
      </vt:variant>
      <vt:variant>
        <vt:lpwstr>_Toc780484805</vt:lpwstr>
      </vt:variant>
      <vt:variant>
        <vt:i4>2621450</vt:i4>
      </vt:variant>
      <vt:variant>
        <vt:i4>500</vt:i4>
      </vt:variant>
      <vt:variant>
        <vt:i4>0</vt:i4>
      </vt:variant>
      <vt:variant>
        <vt:i4>5</vt:i4>
      </vt:variant>
      <vt:variant>
        <vt:lpwstr/>
      </vt:variant>
      <vt:variant>
        <vt:lpwstr>_Toc1552905028</vt:lpwstr>
      </vt:variant>
      <vt:variant>
        <vt:i4>1114172</vt:i4>
      </vt:variant>
      <vt:variant>
        <vt:i4>494</vt:i4>
      </vt:variant>
      <vt:variant>
        <vt:i4>0</vt:i4>
      </vt:variant>
      <vt:variant>
        <vt:i4>5</vt:i4>
      </vt:variant>
      <vt:variant>
        <vt:lpwstr/>
      </vt:variant>
      <vt:variant>
        <vt:lpwstr>_Toc913056317</vt:lpwstr>
      </vt:variant>
      <vt:variant>
        <vt:i4>2228230</vt:i4>
      </vt:variant>
      <vt:variant>
        <vt:i4>488</vt:i4>
      </vt:variant>
      <vt:variant>
        <vt:i4>0</vt:i4>
      </vt:variant>
      <vt:variant>
        <vt:i4>5</vt:i4>
      </vt:variant>
      <vt:variant>
        <vt:lpwstr/>
      </vt:variant>
      <vt:variant>
        <vt:lpwstr>_Toc1223113673</vt:lpwstr>
      </vt:variant>
      <vt:variant>
        <vt:i4>2949131</vt:i4>
      </vt:variant>
      <vt:variant>
        <vt:i4>482</vt:i4>
      </vt:variant>
      <vt:variant>
        <vt:i4>0</vt:i4>
      </vt:variant>
      <vt:variant>
        <vt:i4>5</vt:i4>
      </vt:variant>
      <vt:variant>
        <vt:lpwstr/>
      </vt:variant>
      <vt:variant>
        <vt:lpwstr>_Toc2100846976</vt:lpwstr>
      </vt:variant>
      <vt:variant>
        <vt:i4>2621451</vt:i4>
      </vt:variant>
      <vt:variant>
        <vt:i4>476</vt:i4>
      </vt:variant>
      <vt:variant>
        <vt:i4>0</vt:i4>
      </vt:variant>
      <vt:variant>
        <vt:i4>5</vt:i4>
      </vt:variant>
      <vt:variant>
        <vt:lpwstr/>
      </vt:variant>
      <vt:variant>
        <vt:lpwstr>_Toc2113049019</vt:lpwstr>
      </vt:variant>
      <vt:variant>
        <vt:i4>1441847</vt:i4>
      </vt:variant>
      <vt:variant>
        <vt:i4>470</vt:i4>
      </vt:variant>
      <vt:variant>
        <vt:i4>0</vt:i4>
      </vt:variant>
      <vt:variant>
        <vt:i4>5</vt:i4>
      </vt:variant>
      <vt:variant>
        <vt:lpwstr/>
      </vt:variant>
      <vt:variant>
        <vt:lpwstr>_Toc152558197</vt:lpwstr>
      </vt:variant>
      <vt:variant>
        <vt:i4>2162692</vt:i4>
      </vt:variant>
      <vt:variant>
        <vt:i4>464</vt:i4>
      </vt:variant>
      <vt:variant>
        <vt:i4>0</vt:i4>
      </vt:variant>
      <vt:variant>
        <vt:i4>5</vt:i4>
      </vt:variant>
      <vt:variant>
        <vt:lpwstr/>
      </vt:variant>
      <vt:variant>
        <vt:lpwstr>_Toc1657071212</vt:lpwstr>
      </vt:variant>
      <vt:variant>
        <vt:i4>2490379</vt:i4>
      </vt:variant>
      <vt:variant>
        <vt:i4>458</vt:i4>
      </vt:variant>
      <vt:variant>
        <vt:i4>0</vt:i4>
      </vt:variant>
      <vt:variant>
        <vt:i4>5</vt:i4>
      </vt:variant>
      <vt:variant>
        <vt:lpwstr/>
      </vt:variant>
      <vt:variant>
        <vt:lpwstr>_Toc1906058328</vt:lpwstr>
      </vt:variant>
      <vt:variant>
        <vt:i4>1179700</vt:i4>
      </vt:variant>
      <vt:variant>
        <vt:i4>452</vt:i4>
      </vt:variant>
      <vt:variant>
        <vt:i4>0</vt:i4>
      </vt:variant>
      <vt:variant>
        <vt:i4>5</vt:i4>
      </vt:variant>
      <vt:variant>
        <vt:lpwstr/>
      </vt:variant>
      <vt:variant>
        <vt:lpwstr>_Toc747035740</vt:lpwstr>
      </vt:variant>
      <vt:variant>
        <vt:i4>1638463</vt:i4>
      </vt:variant>
      <vt:variant>
        <vt:i4>446</vt:i4>
      </vt:variant>
      <vt:variant>
        <vt:i4>0</vt:i4>
      </vt:variant>
      <vt:variant>
        <vt:i4>5</vt:i4>
      </vt:variant>
      <vt:variant>
        <vt:lpwstr/>
      </vt:variant>
      <vt:variant>
        <vt:lpwstr>_Toc867676787</vt:lpwstr>
      </vt:variant>
      <vt:variant>
        <vt:i4>1310780</vt:i4>
      </vt:variant>
      <vt:variant>
        <vt:i4>440</vt:i4>
      </vt:variant>
      <vt:variant>
        <vt:i4>0</vt:i4>
      </vt:variant>
      <vt:variant>
        <vt:i4>5</vt:i4>
      </vt:variant>
      <vt:variant>
        <vt:lpwstr/>
      </vt:variant>
      <vt:variant>
        <vt:lpwstr>_Toc99661925</vt:lpwstr>
      </vt:variant>
      <vt:variant>
        <vt:i4>3014668</vt:i4>
      </vt:variant>
      <vt:variant>
        <vt:i4>434</vt:i4>
      </vt:variant>
      <vt:variant>
        <vt:i4>0</vt:i4>
      </vt:variant>
      <vt:variant>
        <vt:i4>5</vt:i4>
      </vt:variant>
      <vt:variant>
        <vt:lpwstr/>
      </vt:variant>
      <vt:variant>
        <vt:lpwstr>_Toc1079182098</vt:lpwstr>
      </vt:variant>
      <vt:variant>
        <vt:i4>2621441</vt:i4>
      </vt:variant>
      <vt:variant>
        <vt:i4>428</vt:i4>
      </vt:variant>
      <vt:variant>
        <vt:i4>0</vt:i4>
      </vt:variant>
      <vt:variant>
        <vt:i4>5</vt:i4>
      </vt:variant>
      <vt:variant>
        <vt:lpwstr/>
      </vt:variant>
      <vt:variant>
        <vt:lpwstr>_Toc1255545458</vt:lpwstr>
      </vt:variant>
      <vt:variant>
        <vt:i4>2949132</vt:i4>
      </vt:variant>
      <vt:variant>
        <vt:i4>422</vt:i4>
      </vt:variant>
      <vt:variant>
        <vt:i4>0</vt:i4>
      </vt:variant>
      <vt:variant>
        <vt:i4>5</vt:i4>
      </vt:variant>
      <vt:variant>
        <vt:lpwstr/>
      </vt:variant>
      <vt:variant>
        <vt:lpwstr>_Toc1953833437</vt:lpwstr>
      </vt:variant>
      <vt:variant>
        <vt:i4>2883596</vt:i4>
      </vt:variant>
      <vt:variant>
        <vt:i4>416</vt:i4>
      </vt:variant>
      <vt:variant>
        <vt:i4>0</vt:i4>
      </vt:variant>
      <vt:variant>
        <vt:i4>5</vt:i4>
      </vt:variant>
      <vt:variant>
        <vt:lpwstr/>
      </vt:variant>
      <vt:variant>
        <vt:lpwstr>_Toc2065808688</vt:lpwstr>
      </vt:variant>
      <vt:variant>
        <vt:i4>1179709</vt:i4>
      </vt:variant>
      <vt:variant>
        <vt:i4>410</vt:i4>
      </vt:variant>
      <vt:variant>
        <vt:i4>0</vt:i4>
      </vt:variant>
      <vt:variant>
        <vt:i4>5</vt:i4>
      </vt:variant>
      <vt:variant>
        <vt:lpwstr/>
      </vt:variant>
      <vt:variant>
        <vt:lpwstr>_Toc802325535</vt:lpwstr>
      </vt:variant>
      <vt:variant>
        <vt:i4>2555906</vt:i4>
      </vt:variant>
      <vt:variant>
        <vt:i4>404</vt:i4>
      </vt:variant>
      <vt:variant>
        <vt:i4>0</vt:i4>
      </vt:variant>
      <vt:variant>
        <vt:i4>5</vt:i4>
      </vt:variant>
      <vt:variant>
        <vt:lpwstr/>
      </vt:variant>
      <vt:variant>
        <vt:lpwstr>_Toc1673558292</vt:lpwstr>
      </vt:variant>
      <vt:variant>
        <vt:i4>2228232</vt:i4>
      </vt:variant>
      <vt:variant>
        <vt:i4>398</vt:i4>
      </vt:variant>
      <vt:variant>
        <vt:i4>0</vt:i4>
      </vt:variant>
      <vt:variant>
        <vt:i4>5</vt:i4>
      </vt:variant>
      <vt:variant>
        <vt:lpwstr/>
      </vt:variant>
      <vt:variant>
        <vt:lpwstr>_Toc1584929315</vt:lpwstr>
      </vt:variant>
      <vt:variant>
        <vt:i4>3014660</vt:i4>
      </vt:variant>
      <vt:variant>
        <vt:i4>392</vt:i4>
      </vt:variant>
      <vt:variant>
        <vt:i4>0</vt:i4>
      </vt:variant>
      <vt:variant>
        <vt:i4>5</vt:i4>
      </vt:variant>
      <vt:variant>
        <vt:lpwstr/>
      </vt:variant>
      <vt:variant>
        <vt:lpwstr>_Toc1303096030</vt:lpwstr>
      </vt:variant>
      <vt:variant>
        <vt:i4>2162691</vt:i4>
      </vt:variant>
      <vt:variant>
        <vt:i4>386</vt:i4>
      </vt:variant>
      <vt:variant>
        <vt:i4>0</vt:i4>
      </vt:variant>
      <vt:variant>
        <vt:i4>5</vt:i4>
      </vt:variant>
      <vt:variant>
        <vt:lpwstr/>
      </vt:variant>
      <vt:variant>
        <vt:lpwstr>_Toc1094338001</vt:lpwstr>
      </vt:variant>
      <vt:variant>
        <vt:i4>1703984</vt:i4>
      </vt:variant>
      <vt:variant>
        <vt:i4>380</vt:i4>
      </vt:variant>
      <vt:variant>
        <vt:i4>0</vt:i4>
      </vt:variant>
      <vt:variant>
        <vt:i4>5</vt:i4>
      </vt:variant>
      <vt:variant>
        <vt:lpwstr/>
      </vt:variant>
      <vt:variant>
        <vt:lpwstr>_Toc838197980</vt:lpwstr>
      </vt:variant>
      <vt:variant>
        <vt:i4>2228236</vt:i4>
      </vt:variant>
      <vt:variant>
        <vt:i4>374</vt:i4>
      </vt:variant>
      <vt:variant>
        <vt:i4>0</vt:i4>
      </vt:variant>
      <vt:variant>
        <vt:i4>5</vt:i4>
      </vt:variant>
      <vt:variant>
        <vt:lpwstr/>
      </vt:variant>
      <vt:variant>
        <vt:lpwstr>_Toc2084500031</vt:lpwstr>
      </vt:variant>
      <vt:variant>
        <vt:i4>1245240</vt:i4>
      </vt:variant>
      <vt:variant>
        <vt:i4>368</vt:i4>
      </vt:variant>
      <vt:variant>
        <vt:i4>0</vt:i4>
      </vt:variant>
      <vt:variant>
        <vt:i4>5</vt:i4>
      </vt:variant>
      <vt:variant>
        <vt:lpwstr/>
      </vt:variant>
      <vt:variant>
        <vt:lpwstr>_Toc235694653</vt:lpwstr>
      </vt:variant>
      <vt:variant>
        <vt:i4>2555907</vt:i4>
      </vt:variant>
      <vt:variant>
        <vt:i4>362</vt:i4>
      </vt:variant>
      <vt:variant>
        <vt:i4>0</vt:i4>
      </vt:variant>
      <vt:variant>
        <vt:i4>5</vt:i4>
      </vt:variant>
      <vt:variant>
        <vt:lpwstr/>
      </vt:variant>
      <vt:variant>
        <vt:lpwstr>_Toc1343442602</vt:lpwstr>
      </vt:variant>
      <vt:variant>
        <vt:i4>2818056</vt:i4>
      </vt:variant>
      <vt:variant>
        <vt:i4>356</vt:i4>
      </vt:variant>
      <vt:variant>
        <vt:i4>0</vt:i4>
      </vt:variant>
      <vt:variant>
        <vt:i4>5</vt:i4>
      </vt:variant>
      <vt:variant>
        <vt:lpwstr/>
      </vt:variant>
      <vt:variant>
        <vt:lpwstr>_Toc1871552696</vt:lpwstr>
      </vt:variant>
      <vt:variant>
        <vt:i4>1703992</vt:i4>
      </vt:variant>
      <vt:variant>
        <vt:i4>350</vt:i4>
      </vt:variant>
      <vt:variant>
        <vt:i4>0</vt:i4>
      </vt:variant>
      <vt:variant>
        <vt:i4>5</vt:i4>
      </vt:variant>
      <vt:variant>
        <vt:lpwstr/>
      </vt:variant>
      <vt:variant>
        <vt:lpwstr>_Toc450985443</vt:lpwstr>
      </vt:variant>
      <vt:variant>
        <vt:i4>1900594</vt:i4>
      </vt:variant>
      <vt:variant>
        <vt:i4>344</vt:i4>
      </vt:variant>
      <vt:variant>
        <vt:i4>0</vt:i4>
      </vt:variant>
      <vt:variant>
        <vt:i4>5</vt:i4>
      </vt:variant>
      <vt:variant>
        <vt:lpwstr/>
      </vt:variant>
      <vt:variant>
        <vt:lpwstr>_Toc782725500</vt:lpwstr>
      </vt:variant>
      <vt:variant>
        <vt:i4>3080195</vt:i4>
      </vt:variant>
      <vt:variant>
        <vt:i4>338</vt:i4>
      </vt:variant>
      <vt:variant>
        <vt:i4>0</vt:i4>
      </vt:variant>
      <vt:variant>
        <vt:i4>5</vt:i4>
      </vt:variant>
      <vt:variant>
        <vt:lpwstr/>
      </vt:variant>
      <vt:variant>
        <vt:lpwstr>_Toc1457644857</vt:lpwstr>
      </vt:variant>
      <vt:variant>
        <vt:i4>2490369</vt:i4>
      </vt:variant>
      <vt:variant>
        <vt:i4>332</vt:i4>
      </vt:variant>
      <vt:variant>
        <vt:i4>0</vt:i4>
      </vt:variant>
      <vt:variant>
        <vt:i4>5</vt:i4>
      </vt:variant>
      <vt:variant>
        <vt:lpwstr/>
      </vt:variant>
      <vt:variant>
        <vt:lpwstr>_Toc1193319331</vt:lpwstr>
      </vt:variant>
      <vt:variant>
        <vt:i4>2555908</vt:i4>
      </vt:variant>
      <vt:variant>
        <vt:i4>326</vt:i4>
      </vt:variant>
      <vt:variant>
        <vt:i4>0</vt:i4>
      </vt:variant>
      <vt:variant>
        <vt:i4>5</vt:i4>
      </vt:variant>
      <vt:variant>
        <vt:lpwstr/>
      </vt:variant>
      <vt:variant>
        <vt:lpwstr>_Toc1845704924</vt:lpwstr>
      </vt:variant>
      <vt:variant>
        <vt:i4>2686978</vt:i4>
      </vt:variant>
      <vt:variant>
        <vt:i4>320</vt:i4>
      </vt:variant>
      <vt:variant>
        <vt:i4>0</vt:i4>
      </vt:variant>
      <vt:variant>
        <vt:i4>5</vt:i4>
      </vt:variant>
      <vt:variant>
        <vt:lpwstr/>
      </vt:variant>
      <vt:variant>
        <vt:lpwstr>_Toc1638414100</vt:lpwstr>
      </vt:variant>
      <vt:variant>
        <vt:i4>2686979</vt:i4>
      </vt:variant>
      <vt:variant>
        <vt:i4>314</vt:i4>
      </vt:variant>
      <vt:variant>
        <vt:i4>0</vt:i4>
      </vt:variant>
      <vt:variant>
        <vt:i4>5</vt:i4>
      </vt:variant>
      <vt:variant>
        <vt:lpwstr/>
      </vt:variant>
      <vt:variant>
        <vt:lpwstr>_Toc1269342756</vt:lpwstr>
      </vt:variant>
      <vt:variant>
        <vt:i4>1507383</vt:i4>
      </vt:variant>
      <vt:variant>
        <vt:i4>308</vt:i4>
      </vt:variant>
      <vt:variant>
        <vt:i4>0</vt:i4>
      </vt:variant>
      <vt:variant>
        <vt:i4>5</vt:i4>
      </vt:variant>
      <vt:variant>
        <vt:lpwstr/>
      </vt:variant>
      <vt:variant>
        <vt:lpwstr>_Toc550046635</vt:lpwstr>
      </vt:variant>
      <vt:variant>
        <vt:i4>2293772</vt:i4>
      </vt:variant>
      <vt:variant>
        <vt:i4>302</vt:i4>
      </vt:variant>
      <vt:variant>
        <vt:i4>0</vt:i4>
      </vt:variant>
      <vt:variant>
        <vt:i4>5</vt:i4>
      </vt:variant>
      <vt:variant>
        <vt:lpwstr/>
      </vt:variant>
      <vt:variant>
        <vt:lpwstr>_Toc1451518656</vt:lpwstr>
      </vt:variant>
      <vt:variant>
        <vt:i4>1900600</vt:i4>
      </vt:variant>
      <vt:variant>
        <vt:i4>296</vt:i4>
      </vt:variant>
      <vt:variant>
        <vt:i4>0</vt:i4>
      </vt:variant>
      <vt:variant>
        <vt:i4>5</vt:i4>
      </vt:variant>
      <vt:variant>
        <vt:lpwstr/>
      </vt:variant>
      <vt:variant>
        <vt:lpwstr>_Toc268820040</vt:lpwstr>
      </vt:variant>
      <vt:variant>
        <vt:i4>1900599</vt:i4>
      </vt:variant>
      <vt:variant>
        <vt:i4>290</vt:i4>
      </vt:variant>
      <vt:variant>
        <vt:i4>0</vt:i4>
      </vt:variant>
      <vt:variant>
        <vt:i4>5</vt:i4>
      </vt:variant>
      <vt:variant>
        <vt:lpwstr/>
      </vt:variant>
      <vt:variant>
        <vt:lpwstr>_Toc88308745</vt:lpwstr>
      </vt:variant>
      <vt:variant>
        <vt:i4>2097164</vt:i4>
      </vt:variant>
      <vt:variant>
        <vt:i4>284</vt:i4>
      </vt:variant>
      <vt:variant>
        <vt:i4>0</vt:i4>
      </vt:variant>
      <vt:variant>
        <vt:i4>5</vt:i4>
      </vt:variant>
      <vt:variant>
        <vt:lpwstr/>
      </vt:variant>
      <vt:variant>
        <vt:lpwstr>_Toc1741259125</vt:lpwstr>
      </vt:variant>
      <vt:variant>
        <vt:i4>2359303</vt:i4>
      </vt:variant>
      <vt:variant>
        <vt:i4>278</vt:i4>
      </vt:variant>
      <vt:variant>
        <vt:i4>0</vt:i4>
      </vt:variant>
      <vt:variant>
        <vt:i4>5</vt:i4>
      </vt:variant>
      <vt:variant>
        <vt:lpwstr/>
      </vt:variant>
      <vt:variant>
        <vt:lpwstr>_Toc1940785604</vt:lpwstr>
      </vt:variant>
      <vt:variant>
        <vt:i4>1114161</vt:i4>
      </vt:variant>
      <vt:variant>
        <vt:i4>272</vt:i4>
      </vt:variant>
      <vt:variant>
        <vt:i4>0</vt:i4>
      </vt:variant>
      <vt:variant>
        <vt:i4>5</vt:i4>
      </vt:variant>
      <vt:variant>
        <vt:lpwstr/>
      </vt:variant>
      <vt:variant>
        <vt:lpwstr>_Toc177612650</vt:lpwstr>
      </vt:variant>
      <vt:variant>
        <vt:i4>1179704</vt:i4>
      </vt:variant>
      <vt:variant>
        <vt:i4>266</vt:i4>
      </vt:variant>
      <vt:variant>
        <vt:i4>0</vt:i4>
      </vt:variant>
      <vt:variant>
        <vt:i4>5</vt:i4>
      </vt:variant>
      <vt:variant>
        <vt:lpwstr/>
      </vt:variant>
      <vt:variant>
        <vt:lpwstr>_Toc601584746</vt:lpwstr>
      </vt:variant>
      <vt:variant>
        <vt:i4>2293767</vt:i4>
      </vt:variant>
      <vt:variant>
        <vt:i4>260</vt:i4>
      </vt:variant>
      <vt:variant>
        <vt:i4>0</vt:i4>
      </vt:variant>
      <vt:variant>
        <vt:i4>5</vt:i4>
      </vt:variant>
      <vt:variant>
        <vt:lpwstr/>
      </vt:variant>
      <vt:variant>
        <vt:lpwstr>_Toc1568754935</vt:lpwstr>
      </vt:variant>
      <vt:variant>
        <vt:i4>1703985</vt:i4>
      </vt:variant>
      <vt:variant>
        <vt:i4>254</vt:i4>
      </vt:variant>
      <vt:variant>
        <vt:i4>0</vt:i4>
      </vt:variant>
      <vt:variant>
        <vt:i4>5</vt:i4>
      </vt:variant>
      <vt:variant>
        <vt:lpwstr/>
      </vt:variant>
      <vt:variant>
        <vt:lpwstr>_Toc889692915</vt:lpwstr>
      </vt:variant>
      <vt:variant>
        <vt:i4>1114163</vt:i4>
      </vt:variant>
      <vt:variant>
        <vt:i4>248</vt:i4>
      </vt:variant>
      <vt:variant>
        <vt:i4>0</vt:i4>
      </vt:variant>
      <vt:variant>
        <vt:i4>5</vt:i4>
      </vt:variant>
      <vt:variant>
        <vt:lpwstr/>
      </vt:variant>
      <vt:variant>
        <vt:lpwstr>_Toc680710496</vt:lpwstr>
      </vt:variant>
      <vt:variant>
        <vt:i4>2621449</vt:i4>
      </vt:variant>
      <vt:variant>
        <vt:i4>242</vt:i4>
      </vt:variant>
      <vt:variant>
        <vt:i4>0</vt:i4>
      </vt:variant>
      <vt:variant>
        <vt:i4>5</vt:i4>
      </vt:variant>
      <vt:variant>
        <vt:lpwstr/>
      </vt:variant>
      <vt:variant>
        <vt:lpwstr>_Toc1981366455</vt:lpwstr>
      </vt:variant>
      <vt:variant>
        <vt:i4>1179707</vt:i4>
      </vt:variant>
      <vt:variant>
        <vt:i4>236</vt:i4>
      </vt:variant>
      <vt:variant>
        <vt:i4>0</vt:i4>
      </vt:variant>
      <vt:variant>
        <vt:i4>5</vt:i4>
      </vt:variant>
      <vt:variant>
        <vt:lpwstr/>
      </vt:variant>
      <vt:variant>
        <vt:lpwstr>_Toc951950690</vt:lpwstr>
      </vt:variant>
      <vt:variant>
        <vt:i4>2031675</vt:i4>
      </vt:variant>
      <vt:variant>
        <vt:i4>230</vt:i4>
      </vt:variant>
      <vt:variant>
        <vt:i4>0</vt:i4>
      </vt:variant>
      <vt:variant>
        <vt:i4>5</vt:i4>
      </vt:variant>
      <vt:variant>
        <vt:lpwstr/>
      </vt:variant>
      <vt:variant>
        <vt:lpwstr>_Toc685888005</vt:lpwstr>
      </vt:variant>
      <vt:variant>
        <vt:i4>3080195</vt:i4>
      </vt:variant>
      <vt:variant>
        <vt:i4>224</vt:i4>
      </vt:variant>
      <vt:variant>
        <vt:i4>0</vt:i4>
      </vt:variant>
      <vt:variant>
        <vt:i4>5</vt:i4>
      </vt:variant>
      <vt:variant>
        <vt:lpwstr/>
      </vt:variant>
      <vt:variant>
        <vt:lpwstr>_Toc1139656316</vt:lpwstr>
      </vt:variant>
      <vt:variant>
        <vt:i4>2686981</vt:i4>
      </vt:variant>
      <vt:variant>
        <vt:i4>218</vt:i4>
      </vt:variant>
      <vt:variant>
        <vt:i4>0</vt:i4>
      </vt:variant>
      <vt:variant>
        <vt:i4>5</vt:i4>
      </vt:variant>
      <vt:variant>
        <vt:lpwstr/>
      </vt:variant>
      <vt:variant>
        <vt:lpwstr>_Toc1677898036</vt:lpwstr>
      </vt:variant>
      <vt:variant>
        <vt:i4>1572920</vt:i4>
      </vt:variant>
      <vt:variant>
        <vt:i4>212</vt:i4>
      </vt:variant>
      <vt:variant>
        <vt:i4>0</vt:i4>
      </vt:variant>
      <vt:variant>
        <vt:i4>5</vt:i4>
      </vt:variant>
      <vt:variant>
        <vt:lpwstr/>
      </vt:variant>
      <vt:variant>
        <vt:lpwstr>_Toc860555595</vt:lpwstr>
      </vt:variant>
      <vt:variant>
        <vt:i4>1441840</vt:i4>
      </vt:variant>
      <vt:variant>
        <vt:i4>206</vt:i4>
      </vt:variant>
      <vt:variant>
        <vt:i4>0</vt:i4>
      </vt:variant>
      <vt:variant>
        <vt:i4>5</vt:i4>
      </vt:variant>
      <vt:variant>
        <vt:lpwstr/>
      </vt:variant>
      <vt:variant>
        <vt:lpwstr>_Toc321111332</vt:lpwstr>
      </vt:variant>
      <vt:variant>
        <vt:i4>1966128</vt:i4>
      </vt:variant>
      <vt:variant>
        <vt:i4>200</vt:i4>
      </vt:variant>
      <vt:variant>
        <vt:i4>0</vt:i4>
      </vt:variant>
      <vt:variant>
        <vt:i4>5</vt:i4>
      </vt:variant>
      <vt:variant>
        <vt:lpwstr/>
      </vt:variant>
      <vt:variant>
        <vt:lpwstr>_Toc137807651</vt:lpwstr>
      </vt:variant>
      <vt:variant>
        <vt:i4>2031675</vt:i4>
      </vt:variant>
      <vt:variant>
        <vt:i4>194</vt:i4>
      </vt:variant>
      <vt:variant>
        <vt:i4>0</vt:i4>
      </vt:variant>
      <vt:variant>
        <vt:i4>5</vt:i4>
      </vt:variant>
      <vt:variant>
        <vt:lpwstr/>
      </vt:variant>
      <vt:variant>
        <vt:lpwstr>_Toc329877654</vt:lpwstr>
      </vt:variant>
      <vt:variant>
        <vt:i4>3014658</vt:i4>
      </vt:variant>
      <vt:variant>
        <vt:i4>188</vt:i4>
      </vt:variant>
      <vt:variant>
        <vt:i4>0</vt:i4>
      </vt:variant>
      <vt:variant>
        <vt:i4>5</vt:i4>
      </vt:variant>
      <vt:variant>
        <vt:lpwstr/>
      </vt:variant>
      <vt:variant>
        <vt:lpwstr>_Toc1233582272</vt:lpwstr>
      </vt:variant>
      <vt:variant>
        <vt:i4>1310771</vt:i4>
      </vt:variant>
      <vt:variant>
        <vt:i4>182</vt:i4>
      </vt:variant>
      <vt:variant>
        <vt:i4>0</vt:i4>
      </vt:variant>
      <vt:variant>
        <vt:i4>5</vt:i4>
      </vt:variant>
      <vt:variant>
        <vt:lpwstr/>
      </vt:variant>
      <vt:variant>
        <vt:lpwstr>_Toc316133501</vt:lpwstr>
      </vt:variant>
      <vt:variant>
        <vt:i4>1245246</vt:i4>
      </vt:variant>
      <vt:variant>
        <vt:i4>176</vt:i4>
      </vt:variant>
      <vt:variant>
        <vt:i4>0</vt:i4>
      </vt:variant>
      <vt:variant>
        <vt:i4>5</vt:i4>
      </vt:variant>
      <vt:variant>
        <vt:lpwstr/>
      </vt:variant>
      <vt:variant>
        <vt:lpwstr>_Toc972253029</vt:lpwstr>
      </vt:variant>
      <vt:variant>
        <vt:i4>2228224</vt:i4>
      </vt:variant>
      <vt:variant>
        <vt:i4>170</vt:i4>
      </vt:variant>
      <vt:variant>
        <vt:i4>0</vt:i4>
      </vt:variant>
      <vt:variant>
        <vt:i4>5</vt:i4>
      </vt:variant>
      <vt:variant>
        <vt:lpwstr/>
      </vt:variant>
      <vt:variant>
        <vt:lpwstr>_Toc2105303627</vt:lpwstr>
      </vt:variant>
      <vt:variant>
        <vt:i4>1507383</vt:i4>
      </vt:variant>
      <vt:variant>
        <vt:i4>164</vt:i4>
      </vt:variant>
      <vt:variant>
        <vt:i4>0</vt:i4>
      </vt:variant>
      <vt:variant>
        <vt:i4>5</vt:i4>
      </vt:variant>
      <vt:variant>
        <vt:lpwstr/>
      </vt:variant>
      <vt:variant>
        <vt:lpwstr>_Toc178364800</vt:lpwstr>
      </vt:variant>
      <vt:variant>
        <vt:i4>2293765</vt:i4>
      </vt:variant>
      <vt:variant>
        <vt:i4>158</vt:i4>
      </vt:variant>
      <vt:variant>
        <vt:i4>0</vt:i4>
      </vt:variant>
      <vt:variant>
        <vt:i4>5</vt:i4>
      </vt:variant>
      <vt:variant>
        <vt:lpwstr/>
      </vt:variant>
      <vt:variant>
        <vt:lpwstr>_Toc1129104935</vt:lpwstr>
      </vt:variant>
      <vt:variant>
        <vt:i4>2293760</vt:i4>
      </vt:variant>
      <vt:variant>
        <vt:i4>152</vt:i4>
      </vt:variant>
      <vt:variant>
        <vt:i4>0</vt:i4>
      </vt:variant>
      <vt:variant>
        <vt:i4>5</vt:i4>
      </vt:variant>
      <vt:variant>
        <vt:lpwstr/>
      </vt:variant>
      <vt:variant>
        <vt:lpwstr>_Toc1473723120</vt:lpwstr>
      </vt:variant>
      <vt:variant>
        <vt:i4>2555913</vt:i4>
      </vt:variant>
      <vt:variant>
        <vt:i4>146</vt:i4>
      </vt:variant>
      <vt:variant>
        <vt:i4>0</vt:i4>
      </vt:variant>
      <vt:variant>
        <vt:i4>5</vt:i4>
      </vt:variant>
      <vt:variant>
        <vt:lpwstr/>
      </vt:variant>
      <vt:variant>
        <vt:lpwstr>_Toc2134229532</vt:lpwstr>
      </vt:variant>
      <vt:variant>
        <vt:i4>1114175</vt:i4>
      </vt:variant>
      <vt:variant>
        <vt:i4>140</vt:i4>
      </vt:variant>
      <vt:variant>
        <vt:i4>0</vt:i4>
      </vt:variant>
      <vt:variant>
        <vt:i4>5</vt:i4>
      </vt:variant>
      <vt:variant>
        <vt:lpwstr/>
      </vt:variant>
      <vt:variant>
        <vt:lpwstr>_Toc838184708</vt:lpwstr>
      </vt:variant>
      <vt:variant>
        <vt:i4>1900599</vt:i4>
      </vt:variant>
      <vt:variant>
        <vt:i4>134</vt:i4>
      </vt:variant>
      <vt:variant>
        <vt:i4>0</vt:i4>
      </vt:variant>
      <vt:variant>
        <vt:i4>5</vt:i4>
      </vt:variant>
      <vt:variant>
        <vt:lpwstr/>
      </vt:variant>
      <vt:variant>
        <vt:lpwstr>_Toc374722282</vt:lpwstr>
      </vt:variant>
      <vt:variant>
        <vt:i4>1703986</vt:i4>
      </vt:variant>
      <vt:variant>
        <vt:i4>128</vt:i4>
      </vt:variant>
      <vt:variant>
        <vt:i4>0</vt:i4>
      </vt:variant>
      <vt:variant>
        <vt:i4>5</vt:i4>
      </vt:variant>
      <vt:variant>
        <vt:lpwstr/>
      </vt:variant>
      <vt:variant>
        <vt:lpwstr>_Toc342059607</vt:lpwstr>
      </vt:variant>
      <vt:variant>
        <vt:i4>2293765</vt:i4>
      </vt:variant>
      <vt:variant>
        <vt:i4>122</vt:i4>
      </vt:variant>
      <vt:variant>
        <vt:i4>0</vt:i4>
      </vt:variant>
      <vt:variant>
        <vt:i4>5</vt:i4>
      </vt:variant>
      <vt:variant>
        <vt:lpwstr/>
      </vt:variant>
      <vt:variant>
        <vt:lpwstr>_Toc1852691067</vt:lpwstr>
      </vt:variant>
      <vt:variant>
        <vt:i4>2818060</vt:i4>
      </vt:variant>
      <vt:variant>
        <vt:i4>116</vt:i4>
      </vt:variant>
      <vt:variant>
        <vt:i4>0</vt:i4>
      </vt:variant>
      <vt:variant>
        <vt:i4>5</vt:i4>
      </vt:variant>
      <vt:variant>
        <vt:lpwstr/>
      </vt:variant>
      <vt:variant>
        <vt:lpwstr>_Toc1294717348</vt:lpwstr>
      </vt:variant>
      <vt:variant>
        <vt:i4>2686985</vt:i4>
      </vt:variant>
      <vt:variant>
        <vt:i4>110</vt:i4>
      </vt:variant>
      <vt:variant>
        <vt:i4>0</vt:i4>
      </vt:variant>
      <vt:variant>
        <vt:i4>5</vt:i4>
      </vt:variant>
      <vt:variant>
        <vt:lpwstr/>
      </vt:variant>
      <vt:variant>
        <vt:lpwstr>_Toc1775790782</vt:lpwstr>
      </vt:variant>
      <vt:variant>
        <vt:i4>2424835</vt:i4>
      </vt:variant>
      <vt:variant>
        <vt:i4>104</vt:i4>
      </vt:variant>
      <vt:variant>
        <vt:i4>0</vt:i4>
      </vt:variant>
      <vt:variant>
        <vt:i4>5</vt:i4>
      </vt:variant>
      <vt:variant>
        <vt:lpwstr/>
      </vt:variant>
      <vt:variant>
        <vt:lpwstr>_Toc1812502048</vt:lpwstr>
      </vt:variant>
      <vt:variant>
        <vt:i4>1703999</vt:i4>
      </vt:variant>
      <vt:variant>
        <vt:i4>98</vt:i4>
      </vt:variant>
      <vt:variant>
        <vt:i4>0</vt:i4>
      </vt:variant>
      <vt:variant>
        <vt:i4>5</vt:i4>
      </vt:variant>
      <vt:variant>
        <vt:lpwstr/>
      </vt:variant>
      <vt:variant>
        <vt:lpwstr>_Toc484481708</vt:lpwstr>
      </vt:variant>
      <vt:variant>
        <vt:i4>1048625</vt:i4>
      </vt:variant>
      <vt:variant>
        <vt:i4>92</vt:i4>
      </vt:variant>
      <vt:variant>
        <vt:i4>0</vt:i4>
      </vt:variant>
      <vt:variant>
        <vt:i4>5</vt:i4>
      </vt:variant>
      <vt:variant>
        <vt:lpwstr/>
      </vt:variant>
      <vt:variant>
        <vt:lpwstr>_Toc80973131</vt:lpwstr>
      </vt:variant>
      <vt:variant>
        <vt:i4>1245241</vt:i4>
      </vt:variant>
      <vt:variant>
        <vt:i4>86</vt:i4>
      </vt:variant>
      <vt:variant>
        <vt:i4>0</vt:i4>
      </vt:variant>
      <vt:variant>
        <vt:i4>5</vt:i4>
      </vt:variant>
      <vt:variant>
        <vt:lpwstr/>
      </vt:variant>
      <vt:variant>
        <vt:lpwstr>_Toc163120933</vt:lpwstr>
      </vt:variant>
      <vt:variant>
        <vt:i4>1376315</vt:i4>
      </vt:variant>
      <vt:variant>
        <vt:i4>80</vt:i4>
      </vt:variant>
      <vt:variant>
        <vt:i4>0</vt:i4>
      </vt:variant>
      <vt:variant>
        <vt:i4>5</vt:i4>
      </vt:variant>
      <vt:variant>
        <vt:lpwstr/>
      </vt:variant>
      <vt:variant>
        <vt:lpwstr>_Toc673687646</vt:lpwstr>
      </vt:variant>
      <vt:variant>
        <vt:i4>2686982</vt:i4>
      </vt:variant>
      <vt:variant>
        <vt:i4>74</vt:i4>
      </vt:variant>
      <vt:variant>
        <vt:i4>0</vt:i4>
      </vt:variant>
      <vt:variant>
        <vt:i4>5</vt:i4>
      </vt:variant>
      <vt:variant>
        <vt:lpwstr/>
      </vt:variant>
      <vt:variant>
        <vt:lpwstr>_Toc1498905321</vt:lpwstr>
      </vt:variant>
      <vt:variant>
        <vt:i4>2097167</vt:i4>
      </vt:variant>
      <vt:variant>
        <vt:i4>68</vt:i4>
      </vt:variant>
      <vt:variant>
        <vt:i4>0</vt:i4>
      </vt:variant>
      <vt:variant>
        <vt:i4>5</vt:i4>
      </vt:variant>
      <vt:variant>
        <vt:lpwstr/>
      </vt:variant>
      <vt:variant>
        <vt:lpwstr>_Toc1739480091</vt:lpwstr>
      </vt:variant>
      <vt:variant>
        <vt:i4>1638458</vt:i4>
      </vt:variant>
      <vt:variant>
        <vt:i4>62</vt:i4>
      </vt:variant>
      <vt:variant>
        <vt:i4>0</vt:i4>
      </vt:variant>
      <vt:variant>
        <vt:i4>5</vt:i4>
      </vt:variant>
      <vt:variant>
        <vt:lpwstr/>
      </vt:variant>
      <vt:variant>
        <vt:lpwstr>_Toc823910052</vt:lpwstr>
      </vt:variant>
      <vt:variant>
        <vt:i4>2555919</vt:i4>
      </vt:variant>
      <vt:variant>
        <vt:i4>56</vt:i4>
      </vt:variant>
      <vt:variant>
        <vt:i4>0</vt:i4>
      </vt:variant>
      <vt:variant>
        <vt:i4>5</vt:i4>
      </vt:variant>
      <vt:variant>
        <vt:lpwstr/>
      </vt:variant>
      <vt:variant>
        <vt:lpwstr>_Toc1268628169</vt:lpwstr>
      </vt:variant>
      <vt:variant>
        <vt:i4>1048634</vt:i4>
      </vt:variant>
      <vt:variant>
        <vt:i4>50</vt:i4>
      </vt:variant>
      <vt:variant>
        <vt:i4>0</vt:i4>
      </vt:variant>
      <vt:variant>
        <vt:i4>5</vt:i4>
      </vt:variant>
      <vt:variant>
        <vt:lpwstr/>
      </vt:variant>
      <vt:variant>
        <vt:lpwstr>_Toc479851291</vt:lpwstr>
      </vt:variant>
      <vt:variant>
        <vt:i4>2162694</vt:i4>
      </vt:variant>
      <vt:variant>
        <vt:i4>44</vt:i4>
      </vt:variant>
      <vt:variant>
        <vt:i4>0</vt:i4>
      </vt:variant>
      <vt:variant>
        <vt:i4>5</vt:i4>
      </vt:variant>
      <vt:variant>
        <vt:lpwstr/>
      </vt:variant>
      <vt:variant>
        <vt:lpwstr>_Toc1579511942</vt:lpwstr>
      </vt:variant>
      <vt:variant>
        <vt:i4>2883596</vt:i4>
      </vt:variant>
      <vt:variant>
        <vt:i4>38</vt:i4>
      </vt:variant>
      <vt:variant>
        <vt:i4>0</vt:i4>
      </vt:variant>
      <vt:variant>
        <vt:i4>5</vt:i4>
      </vt:variant>
      <vt:variant>
        <vt:lpwstr/>
      </vt:variant>
      <vt:variant>
        <vt:lpwstr>_Toc1813438506</vt:lpwstr>
      </vt:variant>
      <vt:variant>
        <vt:i4>1114166</vt:i4>
      </vt:variant>
      <vt:variant>
        <vt:i4>32</vt:i4>
      </vt:variant>
      <vt:variant>
        <vt:i4>0</vt:i4>
      </vt:variant>
      <vt:variant>
        <vt:i4>5</vt:i4>
      </vt:variant>
      <vt:variant>
        <vt:lpwstr/>
      </vt:variant>
      <vt:variant>
        <vt:lpwstr>_Toc725671336</vt:lpwstr>
      </vt:variant>
      <vt:variant>
        <vt:i4>2097154</vt:i4>
      </vt:variant>
      <vt:variant>
        <vt:i4>26</vt:i4>
      </vt:variant>
      <vt:variant>
        <vt:i4>0</vt:i4>
      </vt:variant>
      <vt:variant>
        <vt:i4>5</vt:i4>
      </vt:variant>
      <vt:variant>
        <vt:lpwstr/>
      </vt:variant>
      <vt:variant>
        <vt:lpwstr>_Toc2127585821</vt:lpwstr>
      </vt:variant>
      <vt:variant>
        <vt:i4>2949125</vt:i4>
      </vt:variant>
      <vt:variant>
        <vt:i4>20</vt:i4>
      </vt:variant>
      <vt:variant>
        <vt:i4>0</vt:i4>
      </vt:variant>
      <vt:variant>
        <vt:i4>5</vt:i4>
      </vt:variant>
      <vt:variant>
        <vt:lpwstr/>
      </vt:variant>
      <vt:variant>
        <vt:lpwstr>_Toc2054291413</vt:lpwstr>
      </vt:variant>
      <vt:variant>
        <vt:i4>2424836</vt:i4>
      </vt:variant>
      <vt:variant>
        <vt:i4>14</vt:i4>
      </vt:variant>
      <vt:variant>
        <vt:i4>0</vt:i4>
      </vt:variant>
      <vt:variant>
        <vt:i4>5</vt:i4>
      </vt:variant>
      <vt:variant>
        <vt:lpwstr/>
      </vt:variant>
      <vt:variant>
        <vt:lpwstr>_Toc1960087744</vt:lpwstr>
      </vt:variant>
      <vt:variant>
        <vt:i4>4784178</vt:i4>
      </vt:variant>
      <vt:variant>
        <vt:i4>9</vt:i4>
      </vt:variant>
      <vt:variant>
        <vt:i4>0</vt:i4>
      </vt:variant>
      <vt:variant>
        <vt:i4>5</vt:i4>
      </vt:variant>
      <vt:variant>
        <vt:lpwstr>http://www.nebraska.gov/das/materiel/purchasing/contract_search/index.php</vt:lpwstr>
      </vt:variant>
      <vt:variant>
        <vt:lpwstr/>
      </vt:variant>
      <vt:variant>
        <vt:i4>6815777</vt:i4>
      </vt:variant>
      <vt:variant>
        <vt:i4>6</vt:i4>
      </vt:variant>
      <vt:variant>
        <vt:i4>0</vt:i4>
      </vt:variant>
      <vt:variant>
        <vt:i4>5</vt:i4>
      </vt:variant>
      <vt:variant>
        <vt:lpwstr>http://statecontracts.nebraska.gov/</vt:lpwstr>
      </vt:variant>
      <vt:variant>
        <vt:lpwstr/>
      </vt:variant>
      <vt:variant>
        <vt:i4>983066</vt:i4>
      </vt:variant>
      <vt:variant>
        <vt:i4>3</vt:i4>
      </vt:variant>
      <vt:variant>
        <vt:i4>0</vt:i4>
      </vt:variant>
      <vt:variant>
        <vt:i4>5</vt:i4>
      </vt:variant>
      <vt:variant>
        <vt:lpwstr>https://www.education.ne.gov/nde-contract-opportunities/a</vt:lpwstr>
      </vt:variant>
      <vt:variant>
        <vt:lpwstr/>
      </vt:variant>
      <vt:variant>
        <vt:i4>2818110</vt:i4>
      </vt:variant>
      <vt:variant>
        <vt:i4>0</vt:i4>
      </vt:variant>
      <vt:variant>
        <vt:i4>0</vt:i4>
      </vt:variant>
      <vt:variant>
        <vt:i4>5</vt:i4>
      </vt:variant>
      <vt:variant>
        <vt:lpwstr>https://das.nebraska.gov/materiel/bidopps.htmla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NE_DAS_Materiel_SPB_Form-22_RFPTemplate 2</dc:title>
  <dc:subject/>
  <dc:creator>Streich, Jonathan</dc:creator>
  <cp:keywords/>
  <cp:lastModifiedBy>Streich, Jon</cp:lastModifiedBy>
  <cp:revision>274</cp:revision>
  <cp:lastPrinted>2025-09-26T22:31:00Z</cp:lastPrinted>
  <dcterms:created xsi:type="dcterms:W3CDTF">2026-04-21T21:00:00Z</dcterms:created>
  <dcterms:modified xsi:type="dcterms:W3CDTF">2026-06-26T14:29:00Z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LastSaved">
    <vt:filetime>2025-04-02T00:00:00Z</vt:filetime>
  </property>
  <property fmtid="{D5CDD505-2E9C-101B-9397-08002B2CF9AE}" pid="4" name="Producer">
    <vt:lpwstr>Microsoft: Print To PDF</vt:lpwstr>
  </property>
  <property fmtid="{D5CDD505-2E9C-101B-9397-08002B2CF9AE}" pid="5" name="ContentTypeId">
    <vt:lpwstr>0x010100F42711518E3AAC48A3497E146B80A5B3</vt:lpwstr>
  </property>
  <property fmtid="{D5CDD505-2E9C-101B-9397-08002B2CF9AE}" pid="6" name="MediaServiceImageTags">
    <vt:lpwstr/>
  </property>
  <property fmtid="{D5CDD505-2E9C-101B-9397-08002B2CF9AE}" pid="7" name="GrammarlyDocumentId">
    <vt:lpwstr>29aa5a51-8bce-406f-a585-ad7f4fb68d4c</vt:lpwstr>
  </property>
  <property fmtid="{D5CDD505-2E9C-101B-9397-08002B2CF9AE}" pid="8" name="Order">
    <vt:r8>1059500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SIP_Label_7aff96f3-febb-4d97-abce-da8759adbf29_Enabled">
    <vt:lpwstr>true</vt:lpwstr>
  </property>
  <property fmtid="{D5CDD505-2E9C-101B-9397-08002B2CF9AE}" pid="16" name="MSIP_Label_7aff96f3-febb-4d97-abce-da8759adbf29_SetDate">
    <vt:lpwstr>2026-04-21T17:00:16Z</vt:lpwstr>
  </property>
  <property fmtid="{D5CDD505-2E9C-101B-9397-08002B2CF9AE}" pid="17" name="MSIP_Label_7aff96f3-febb-4d97-abce-da8759adbf29_Method">
    <vt:lpwstr>Standard</vt:lpwstr>
  </property>
  <property fmtid="{D5CDD505-2E9C-101B-9397-08002B2CF9AE}" pid="18" name="MSIP_Label_7aff96f3-febb-4d97-abce-da8759adbf29_Name">
    <vt:lpwstr>Confidential</vt:lpwstr>
  </property>
  <property fmtid="{D5CDD505-2E9C-101B-9397-08002B2CF9AE}" pid="19" name="MSIP_Label_7aff96f3-febb-4d97-abce-da8759adbf29_SiteId">
    <vt:lpwstr>9981678a-3c4d-40f7-9624-f41a08565121</vt:lpwstr>
  </property>
  <property fmtid="{D5CDD505-2E9C-101B-9397-08002B2CF9AE}" pid="20" name="MSIP_Label_7aff96f3-febb-4d97-abce-da8759adbf29_ActionId">
    <vt:lpwstr>fbefc03a-8eb4-4b45-b838-2e4171cdf79f</vt:lpwstr>
  </property>
  <property fmtid="{D5CDD505-2E9C-101B-9397-08002B2CF9AE}" pid="21" name="MSIP_Label_7aff96f3-febb-4d97-abce-da8759adbf29_ContentBits">
    <vt:lpwstr>0</vt:lpwstr>
  </property>
  <property fmtid="{D5CDD505-2E9C-101B-9397-08002B2CF9AE}" pid="22" name="MSIP_Label_7aff96f3-febb-4d97-abce-da8759adbf29_Tag">
    <vt:lpwstr>10, 3, 0, 2</vt:lpwstr>
  </property>
  <property fmtid="{D5CDD505-2E9C-101B-9397-08002B2CF9AE}" pid="23" name="docLang">
    <vt:lpwstr>en</vt:lpwstr>
  </property>
</Properties>
</file>